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AD57E" w14:textId="77777777" w:rsidR="00E47157" w:rsidRDefault="00E47157" w:rsidP="00E47157"/>
    <w:p w14:paraId="7DEC9CCB" w14:textId="551E6991" w:rsidR="00E47157" w:rsidRPr="00E47157" w:rsidRDefault="00E47157" w:rsidP="00E47157">
      <w:pPr>
        <w:rPr>
          <w:b/>
          <w:bCs/>
        </w:rPr>
      </w:pPr>
      <w:r w:rsidRPr="00E47157">
        <w:rPr>
          <w:b/>
          <w:bCs/>
        </w:rPr>
        <w:t xml:space="preserve">Section 1: </w:t>
      </w:r>
      <w:r w:rsidR="0067333C">
        <w:rPr>
          <w:b/>
          <w:bCs/>
        </w:rPr>
        <w:t>Security Governance &amp; Organizational Oversight</w:t>
      </w:r>
    </w:p>
    <w:p w14:paraId="433466A6" w14:textId="77777777" w:rsidR="00E47157" w:rsidRPr="00E47157" w:rsidRDefault="00E47157" w:rsidP="00E47157"/>
    <w:p w14:paraId="6864D697" w14:textId="77777777" w:rsidR="00F66729" w:rsidRDefault="00F66729" w:rsidP="00F66729">
      <w:pPr>
        <w:pStyle w:val="ListParagraph"/>
        <w:numPr>
          <w:ilvl w:val="0"/>
          <w:numId w:val="26"/>
        </w:numPr>
      </w:pPr>
      <w:r>
        <w:t>Does your organization engage executive oversight for cybersecurity? If yes, describe your organization's information security governance structure.</w:t>
      </w:r>
    </w:p>
    <w:p w14:paraId="7F8959CF" w14:textId="77777777" w:rsidR="00F66729" w:rsidRDefault="00F66729" w:rsidP="00F66729">
      <w:pPr>
        <w:pStyle w:val="ListParagraph"/>
        <w:numPr>
          <w:ilvl w:val="0"/>
          <w:numId w:val="26"/>
        </w:numPr>
      </w:pPr>
      <w:r>
        <w:t>Does your organization have a designated Information Security Officer? If not, who has primary responsibility for your organization's information security program?</w:t>
      </w:r>
    </w:p>
    <w:p w14:paraId="53475D2C" w14:textId="77777777" w:rsidR="00F66729" w:rsidRDefault="00F66729" w:rsidP="00F66729">
      <w:pPr>
        <w:pStyle w:val="ListParagraph"/>
        <w:numPr>
          <w:ilvl w:val="0"/>
          <w:numId w:val="26"/>
        </w:numPr>
      </w:pPr>
      <w:r>
        <w:t xml:space="preserve">Does your organization have defined, documented information security standards, policies, and supporting procedures? If yes, identify the foundational framework (NIST, ISO, et. </w:t>
      </w:r>
      <w:proofErr w:type="gramStart"/>
      <w:r>
        <w:t>al</w:t>
      </w:r>
      <w:proofErr w:type="gramEnd"/>
      <w:r>
        <w:t>.) in use.</w:t>
      </w:r>
    </w:p>
    <w:p w14:paraId="73CE4E4D" w14:textId="77777777" w:rsidR="00F66729" w:rsidRDefault="00F66729" w:rsidP="00F66729">
      <w:pPr>
        <w:pStyle w:val="ListParagraph"/>
        <w:numPr>
          <w:ilvl w:val="0"/>
          <w:numId w:val="26"/>
        </w:numPr>
      </w:pPr>
      <w:r>
        <w:t>Does your organization engage in information security audits and/or risk assessments? If yes, how often are they performed? Are these engagements performed in-house or outsourced to third parties?</w:t>
      </w:r>
    </w:p>
    <w:p w14:paraId="490BFFA5" w14:textId="4C9EE0B3" w:rsidR="00E47157" w:rsidRDefault="00F66729" w:rsidP="00F66729">
      <w:pPr>
        <w:pStyle w:val="ListParagraph"/>
        <w:numPr>
          <w:ilvl w:val="0"/>
          <w:numId w:val="26"/>
        </w:numPr>
      </w:pPr>
      <w:r>
        <w:t>Does your organization outsource - in whole or in part - cybersecurity functions to third party service providers? If yes, identify the outsourced functions and those performed in-house.</w:t>
      </w:r>
    </w:p>
    <w:p w14:paraId="170F1F4D" w14:textId="77777777" w:rsidR="00F66729" w:rsidRPr="00E47157" w:rsidRDefault="00F66729" w:rsidP="00F66729">
      <w:pPr>
        <w:pStyle w:val="ListParagraph"/>
      </w:pPr>
    </w:p>
    <w:p w14:paraId="6C5B3A73" w14:textId="7B7338DB" w:rsidR="00E47157" w:rsidRPr="00E47157" w:rsidRDefault="00E47157" w:rsidP="00E47157">
      <w:pPr>
        <w:rPr>
          <w:b/>
          <w:bCs/>
        </w:rPr>
      </w:pPr>
      <w:r w:rsidRPr="00E47157">
        <w:rPr>
          <w:b/>
          <w:bCs/>
        </w:rPr>
        <w:t xml:space="preserve">Section 2: </w:t>
      </w:r>
      <w:r w:rsidR="0033685F">
        <w:rPr>
          <w:b/>
          <w:bCs/>
        </w:rPr>
        <w:t>Product, Service</w:t>
      </w:r>
      <w:r w:rsidR="00E850FD">
        <w:rPr>
          <w:b/>
          <w:bCs/>
        </w:rPr>
        <w:t xml:space="preserve"> &amp; Regulatory Classification</w:t>
      </w:r>
    </w:p>
    <w:p w14:paraId="453CD770" w14:textId="77777777" w:rsidR="00E47157" w:rsidRPr="00E47157" w:rsidRDefault="00E47157" w:rsidP="00E47157"/>
    <w:p w14:paraId="24291976" w14:textId="77777777" w:rsidR="00E850FD" w:rsidRPr="00E850FD" w:rsidRDefault="00E850FD" w:rsidP="009277FF">
      <w:pPr>
        <w:pStyle w:val="ListParagraph"/>
        <w:numPr>
          <w:ilvl w:val="0"/>
          <w:numId w:val="26"/>
        </w:numPr>
      </w:pPr>
      <w:r w:rsidRPr="00E850FD">
        <w:t xml:space="preserve">Is your proposed product or service </w:t>
      </w:r>
      <w:proofErr w:type="gramStart"/>
      <w:r w:rsidRPr="00E850FD">
        <w:t>considered</w:t>
      </w:r>
      <w:proofErr w:type="gramEnd"/>
      <w:r w:rsidRPr="00E850FD">
        <w:t xml:space="preserve"> a medical device subject to regulation by the Food and Drug Administration? If yes, provide a Manufacturer Disclosure Statement for Medical Device Security (MDS2) for each proposed product/service.</w:t>
      </w:r>
    </w:p>
    <w:p w14:paraId="57C27FF5" w14:textId="77777777" w:rsidR="00E850FD" w:rsidRPr="00E850FD" w:rsidRDefault="00E850FD" w:rsidP="009277FF">
      <w:pPr>
        <w:pStyle w:val="ListParagraph"/>
        <w:numPr>
          <w:ilvl w:val="0"/>
          <w:numId w:val="26"/>
        </w:numPr>
      </w:pPr>
      <w:r w:rsidRPr="00E850FD">
        <w:t>Does your proposed product or service require access and use of JPS confidential data? If yes, please identify the necessary data elements. "Confidential data" refers to Protected Health Information (HIPAA), Cardholder Data (PCI), or other data intended for restricted access or use.</w:t>
      </w:r>
    </w:p>
    <w:p w14:paraId="5BB3CDC4" w14:textId="77777777" w:rsidR="00E850FD" w:rsidRPr="00E850FD" w:rsidRDefault="00E850FD" w:rsidP="009277FF">
      <w:pPr>
        <w:pStyle w:val="ListParagraph"/>
        <w:numPr>
          <w:ilvl w:val="0"/>
          <w:numId w:val="26"/>
        </w:numPr>
      </w:pPr>
      <w:r w:rsidRPr="00E850FD">
        <w:t>Please describe the purpose of the data request and how the data will be used.</w:t>
      </w:r>
    </w:p>
    <w:p w14:paraId="1BE9CA65" w14:textId="77777777" w:rsidR="00E850FD" w:rsidRPr="00E850FD" w:rsidRDefault="00E850FD" w:rsidP="009277FF">
      <w:pPr>
        <w:pStyle w:val="ListParagraph"/>
        <w:numPr>
          <w:ilvl w:val="0"/>
          <w:numId w:val="26"/>
        </w:numPr>
      </w:pPr>
      <w:r w:rsidRPr="00E850FD">
        <w:t>Please explain why the requested data elements are necessary to accomplish the stated business purpose.</w:t>
      </w:r>
    </w:p>
    <w:p w14:paraId="295144C3" w14:textId="730657A2" w:rsidR="00E47157" w:rsidRPr="00E850FD" w:rsidRDefault="00E850FD" w:rsidP="009277FF">
      <w:pPr>
        <w:pStyle w:val="ListParagraph"/>
        <w:numPr>
          <w:ilvl w:val="0"/>
          <w:numId w:val="26"/>
        </w:numPr>
      </w:pPr>
      <w:r w:rsidRPr="00E850FD">
        <w:t>Does your product or service have the capability to generate an audit trail of access and use? If yes, please describe this feature.</w:t>
      </w:r>
    </w:p>
    <w:p w14:paraId="02713A84" w14:textId="77777777" w:rsidR="00E850FD" w:rsidRPr="00E850FD" w:rsidRDefault="00E850FD" w:rsidP="00E850FD">
      <w:pPr>
        <w:pStyle w:val="ListParagraph"/>
        <w:rPr>
          <w:b/>
          <w:bCs/>
        </w:rPr>
      </w:pPr>
    </w:p>
    <w:p w14:paraId="2DC7A676" w14:textId="7CACBAF9" w:rsidR="00E47157" w:rsidRPr="00E47157" w:rsidRDefault="00E47157" w:rsidP="00E47157">
      <w:pPr>
        <w:rPr>
          <w:b/>
          <w:bCs/>
        </w:rPr>
      </w:pPr>
      <w:r w:rsidRPr="00E47157">
        <w:rPr>
          <w:b/>
          <w:bCs/>
        </w:rPr>
        <w:t xml:space="preserve">Section 3: </w:t>
      </w:r>
      <w:r w:rsidR="00880C25">
        <w:rPr>
          <w:b/>
          <w:bCs/>
        </w:rPr>
        <w:t>Application Security &amp; Software Development</w:t>
      </w:r>
    </w:p>
    <w:p w14:paraId="5800997C" w14:textId="77777777" w:rsidR="00E47157" w:rsidRDefault="00E47157" w:rsidP="00E47157"/>
    <w:p w14:paraId="6F086240" w14:textId="77777777" w:rsidR="00F40BFB" w:rsidRDefault="00F40BFB" w:rsidP="00F40BFB">
      <w:pPr>
        <w:pStyle w:val="ListParagraph"/>
        <w:numPr>
          <w:ilvl w:val="0"/>
          <w:numId w:val="26"/>
        </w:numPr>
      </w:pPr>
      <w:r>
        <w:t>Is a formal software development process in place that includes application security requirements?</w:t>
      </w:r>
    </w:p>
    <w:p w14:paraId="2FAE19ED" w14:textId="77777777" w:rsidR="00F40BFB" w:rsidRDefault="00F40BFB" w:rsidP="00F40BFB">
      <w:pPr>
        <w:pStyle w:val="ListParagraph"/>
        <w:numPr>
          <w:ilvl w:val="0"/>
          <w:numId w:val="26"/>
        </w:numPr>
      </w:pPr>
      <w:r>
        <w:t>Are security reviews and regression testing performed on application source code?</w:t>
      </w:r>
    </w:p>
    <w:p w14:paraId="4525697F" w14:textId="77777777" w:rsidR="00F40BFB" w:rsidRDefault="00F40BFB" w:rsidP="00F40BFB">
      <w:pPr>
        <w:pStyle w:val="ListParagraph"/>
        <w:numPr>
          <w:ilvl w:val="0"/>
          <w:numId w:val="26"/>
        </w:numPr>
      </w:pPr>
      <w:r>
        <w:t>Is the proposed product or service subject to industry certifications? If yes, please describe. If your product or service is subject to SOC-II requirements, please provide your most recent report.</w:t>
      </w:r>
    </w:p>
    <w:p w14:paraId="474D0327" w14:textId="77777777" w:rsidR="00F40BFB" w:rsidRDefault="00F40BFB" w:rsidP="00F40BFB">
      <w:pPr>
        <w:pStyle w:val="ListParagraph"/>
        <w:numPr>
          <w:ilvl w:val="0"/>
          <w:numId w:val="26"/>
        </w:numPr>
      </w:pPr>
      <w:r>
        <w:t>Are non-production environments used for development and testing, prior to deployment in production?</w:t>
      </w:r>
    </w:p>
    <w:p w14:paraId="3E2F08D7" w14:textId="707EDD16" w:rsidR="008E22F5" w:rsidRPr="00E47157" w:rsidRDefault="00F40BFB" w:rsidP="00F40BFB">
      <w:pPr>
        <w:pStyle w:val="ListParagraph"/>
        <w:numPr>
          <w:ilvl w:val="0"/>
          <w:numId w:val="26"/>
        </w:numPr>
      </w:pPr>
      <w:r>
        <w:lastRenderedPageBreak/>
        <w:t>Does your organization have a formal change management process for testing and approving production environment changes? If yes, provide describe the process for review, approval, implementation, and monitoring these changes.</w:t>
      </w:r>
    </w:p>
    <w:p w14:paraId="6B294002" w14:textId="77777777" w:rsidR="00E47157" w:rsidRPr="00E47157" w:rsidRDefault="00E47157" w:rsidP="00E47157"/>
    <w:p w14:paraId="288974A7" w14:textId="26CCA0E6" w:rsidR="00E47157" w:rsidRPr="00E47157" w:rsidRDefault="00E47157" w:rsidP="00E47157">
      <w:pPr>
        <w:rPr>
          <w:b/>
          <w:bCs/>
        </w:rPr>
      </w:pPr>
      <w:r w:rsidRPr="00E47157">
        <w:rPr>
          <w:b/>
          <w:bCs/>
        </w:rPr>
        <w:t xml:space="preserve">Section 4: </w:t>
      </w:r>
      <w:r w:rsidR="00AC7AFA">
        <w:rPr>
          <w:b/>
          <w:bCs/>
        </w:rPr>
        <w:t>Identify &amp; Access Management</w:t>
      </w:r>
    </w:p>
    <w:p w14:paraId="4289679C" w14:textId="77777777" w:rsidR="00E47157" w:rsidRDefault="00E47157" w:rsidP="00E47157"/>
    <w:p w14:paraId="273E1812" w14:textId="77777777" w:rsidR="00196A69" w:rsidRDefault="00196A69" w:rsidP="00196A69">
      <w:pPr>
        <w:pStyle w:val="ListParagraph"/>
        <w:numPr>
          <w:ilvl w:val="0"/>
          <w:numId w:val="26"/>
        </w:numPr>
      </w:pPr>
      <w:r>
        <w:t>Does your organization require all users to have unique user accounts on systems that store, access, and or transmit customer data?</w:t>
      </w:r>
    </w:p>
    <w:p w14:paraId="142E2C8E" w14:textId="77777777" w:rsidR="00196A69" w:rsidRDefault="00196A69" w:rsidP="00196A69">
      <w:pPr>
        <w:pStyle w:val="ListParagraph"/>
        <w:numPr>
          <w:ilvl w:val="0"/>
          <w:numId w:val="26"/>
        </w:numPr>
      </w:pPr>
      <w:r>
        <w:t>Are user accounts assigned based on the principle of "least privilege"?</w:t>
      </w:r>
    </w:p>
    <w:p w14:paraId="4A6FF809" w14:textId="77777777" w:rsidR="00196A69" w:rsidRDefault="00196A69" w:rsidP="00196A69">
      <w:pPr>
        <w:pStyle w:val="ListParagraph"/>
        <w:numPr>
          <w:ilvl w:val="0"/>
          <w:numId w:val="26"/>
        </w:numPr>
      </w:pPr>
      <w:r>
        <w:t>Does your organization enforce strong password policies? If yes, please describe your current password controls.</w:t>
      </w:r>
    </w:p>
    <w:p w14:paraId="448B50CE" w14:textId="77777777" w:rsidR="00196A69" w:rsidRDefault="00196A69" w:rsidP="00196A69">
      <w:pPr>
        <w:pStyle w:val="ListParagraph"/>
        <w:numPr>
          <w:ilvl w:val="0"/>
          <w:numId w:val="26"/>
        </w:numPr>
      </w:pPr>
      <w:r>
        <w:t xml:space="preserve">Does your organization utilize </w:t>
      </w:r>
      <w:proofErr w:type="gramStart"/>
      <w:r>
        <w:t>roles</w:t>
      </w:r>
      <w:proofErr w:type="gramEnd"/>
      <w:r>
        <w:t>-based security when provisioning user accounts? If yes, please describe how roles are defined, monitored, and revised to meet organizational needs.</w:t>
      </w:r>
    </w:p>
    <w:p w14:paraId="2FA7B904" w14:textId="77777777" w:rsidR="00196A69" w:rsidRDefault="00196A69" w:rsidP="00196A69">
      <w:pPr>
        <w:pStyle w:val="ListParagraph"/>
        <w:numPr>
          <w:ilvl w:val="0"/>
          <w:numId w:val="26"/>
        </w:numPr>
      </w:pPr>
      <w:r>
        <w:t>Does your organization perform account user access reviews? If yes, how often are these reviews performed? Describe the user access review process including account selection, issue documentation, and corrective actions.</w:t>
      </w:r>
    </w:p>
    <w:p w14:paraId="5071A18C" w14:textId="77777777" w:rsidR="00196A69" w:rsidRDefault="00196A69" w:rsidP="00196A69">
      <w:pPr>
        <w:pStyle w:val="ListParagraph"/>
        <w:numPr>
          <w:ilvl w:val="0"/>
          <w:numId w:val="26"/>
        </w:numPr>
      </w:pPr>
      <w:r>
        <w:t>Is cybersecurity training provided to your workforce? If yes, how often is this training provided? How is training content selected, developed, and delivered?</w:t>
      </w:r>
    </w:p>
    <w:p w14:paraId="324F628F" w14:textId="77777777" w:rsidR="00196A69" w:rsidRDefault="00196A69" w:rsidP="00196A69">
      <w:pPr>
        <w:pStyle w:val="ListParagraph"/>
        <w:numPr>
          <w:ilvl w:val="0"/>
          <w:numId w:val="26"/>
        </w:numPr>
      </w:pPr>
      <w:r>
        <w:t>Is the effectiveness of cybersecurity training evaluated? If so, please describe the evaluation process.</w:t>
      </w:r>
    </w:p>
    <w:p w14:paraId="2A84D49A" w14:textId="77777777" w:rsidR="00196A69" w:rsidRDefault="00196A69" w:rsidP="00196A69">
      <w:pPr>
        <w:pStyle w:val="ListParagraph"/>
        <w:numPr>
          <w:ilvl w:val="0"/>
          <w:numId w:val="26"/>
        </w:numPr>
      </w:pPr>
      <w:r>
        <w:t>Is two-factor authentication implemented for environments containing customer data? If yes, what authentication products are used by your organization?</w:t>
      </w:r>
    </w:p>
    <w:p w14:paraId="44DCEAD1" w14:textId="77777777" w:rsidR="00196A69" w:rsidRDefault="00196A69" w:rsidP="00196A69">
      <w:pPr>
        <w:pStyle w:val="ListParagraph"/>
        <w:numPr>
          <w:ilvl w:val="0"/>
          <w:numId w:val="26"/>
        </w:numPr>
      </w:pPr>
      <w:r>
        <w:t>Does your organization require authentication for remote access to server environments?</w:t>
      </w:r>
    </w:p>
    <w:p w14:paraId="6A2929B7" w14:textId="77777777" w:rsidR="00196A69" w:rsidRDefault="00196A69" w:rsidP="00196A69">
      <w:pPr>
        <w:pStyle w:val="ListParagraph"/>
        <w:numPr>
          <w:ilvl w:val="0"/>
          <w:numId w:val="26"/>
        </w:numPr>
      </w:pPr>
      <w:r>
        <w:t>Does your organization verify deactivation of login credentials upon end of employment or contract service? If yes, describe the process.</w:t>
      </w:r>
    </w:p>
    <w:p w14:paraId="63F66E3B" w14:textId="483250DC" w:rsidR="00E47157" w:rsidRDefault="00196A69" w:rsidP="00196A69">
      <w:pPr>
        <w:pStyle w:val="ListParagraph"/>
        <w:numPr>
          <w:ilvl w:val="0"/>
          <w:numId w:val="26"/>
        </w:numPr>
      </w:pPr>
      <w:r>
        <w:t>Will vendor personnel or external users have access to JPS data? If yes, identify the number and type of users requiring access.</w:t>
      </w:r>
    </w:p>
    <w:p w14:paraId="0057A997" w14:textId="77777777" w:rsidR="00196A69" w:rsidRPr="00E47157" w:rsidRDefault="00196A69" w:rsidP="00196A69">
      <w:pPr>
        <w:pStyle w:val="ListParagraph"/>
      </w:pPr>
    </w:p>
    <w:p w14:paraId="7FEFC3D1" w14:textId="0A6B11EF" w:rsidR="00E47157" w:rsidRDefault="00E47157" w:rsidP="00E47157">
      <w:pPr>
        <w:rPr>
          <w:b/>
          <w:bCs/>
        </w:rPr>
      </w:pPr>
      <w:r w:rsidRPr="00E47157">
        <w:rPr>
          <w:b/>
          <w:bCs/>
        </w:rPr>
        <w:t xml:space="preserve">Section 5: </w:t>
      </w:r>
      <w:r w:rsidR="00EB73A1">
        <w:rPr>
          <w:b/>
          <w:bCs/>
        </w:rPr>
        <w:t>Third-Party Services &amp; Hosting Environment</w:t>
      </w:r>
    </w:p>
    <w:p w14:paraId="64151C26" w14:textId="77777777" w:rsidR="00290924" w:rsidRDefault="00290924" w:rsidP="007240AD">
      <w:pPr>
        <w:rPr>
          <w:b/>
          <w:bCs/>
        </w:rPr>
      </w:pPr>
    </w:p>
    <w:p w14:paraId="265D335B" w14:textId="77777777" w:rsidR="006572C1" w:rsidRDefault="006572C1" w:rsidP="001202FD">
      <w:pPr>
        <w:pStyle w:val="ListParagraph"/>
        <w:numPr>
          <w:ilvl w:val="0"/>
          <w:numId w:val="26"/>
        </w:numPr>
      </w:pPr>
      <w:r>
        <w:t xml:space="preserve">Will your organization utilize third parties to provide - in whole or in part - the proposed product or service? If yes, describe how </w:t>
      </w:r>
      <w:proofErr w:type="gramStart"/>
      <w:r>
        <w:t>third party</w:t>
      </w:r>
      <w:proofErr w:type="gramEnd"/>
      <w:r>
        <w:t xml:space="preserve"> staff are vetted, provisioned upon start of contract service, and de-provisioned upon end of contract service.</w:t>
      </w:r>
    </w:p>
    <w:p w14:paraId="6087FE93" w14:textId="77777777" w:rsidR="006572C1" w:rsidRDefault="006572C1" w:rsidP="001202FD">
      <w:pPr>
        <w:pStyle w:val="ListParagraph"/>
        <w:numPr>
          <w:ilvl w:val="0"/>
          <w:numId w:val="26"/>
        </w:numPr>
      </w:pPr>
      <w:r>
        <w:t>Will data be shared with any third parties, vendors, contractors, consultants, or external entities? If yes, please identify all parties and describe the purpose of sharing.</w:t>
      </w:r>
    </w:p>
    <w:p w14:paraId="5C3E4968" w14:textId="77777777" w:rsidR="006572C1" w:rsidRDefault="006572C1" w:rsidP="001202FD">
      <w:pPr>
        <w:pStyle w:val="ListParagraph"/>
        <w:numPr>
          <w:ilvl w:val="0"/>
          <w:numId w:val="26"/>
        </w:numPr>
      </w:pPr>
      <w:r>
        <w:t>Does your organization staff its data centers? If not, identify your data center service provider. Identify the number and location of your data centers.</w:t>
      </w:r>
    </w:p>
    <w:p w14:paraId="5C930C39" w14:textId="77777777" w:rsidR="006572C1" w:rsidRDefault="006572C1" w:rsidP="001202FD">
      <w:pPr>
        <w:pStyle w:val="ListParagraph"/>
        <w:numPr>
          <w:ilvl w:val="0"/>
          <w:numId w:val="26"/>
        </w:numPr>
      </w:pPr>
      <w:r>
        <w:t>Are any of your organizations' data centers located outside of the United States? If yes, please identify the locations of these "offshore" data centers.</w:t>
      </w:r>
    </w:p>
    <w:p w14:paraId="1048C0B3" w14:textId="77777777" w:rsidR="006572C1" w:rsidRDefault="006572C1" w:rsidP="001202FD">
      <w:pPr>
        <w:pStyle w:val="ListParagraph"/>
        <w:numPr>
          <w:ilvl w:val="0"/>
          <w:numId w:val="26"/>
        </w:numPr>
      </w:pPr>
      <w:r>
        <w:lastRenderedPageBreak/>
        <w:t xml:space="preserve">If offshore data centers are in use, are they staffed by your </w:t>
      </w:r>
      <w:proofErr w:type="gramStart"/>
      <w:r>
        <w:t>organizations'</w:t>
      </w:r>
      <w:proofErr w:type="gramEnd"/>
      <w:r>
        <w:t xml:space="preserve"> workforce or outsourced to </w:t>
      </w:r>
      <w:proofErr w:type="gramStart"/>
      <w:r>
        <w:t>third-parties</w:t>
      </w:r>
      <w:proofErr w:type="gramEnd"/>
      <w:r>
        <w:t>? If outsourced, please confirm that staff agreements cover appropriate data confidentiality requirements.</w:t>
      </w:r>
    </w:p>
    <w:p w14:paraId="1FD26D18" w14:textId="52154C46" w:rsidR="00E47157" w:rsidRDefault="006572C1" w:rsidP="001202FD">
      <w:pPr>
        <w:pStyle w:val="ListParagraph"/>
        <w:numPr>
          <w:ilvl w:val="0"/>
          <w:numId w:val="26"/>
        </w:numPr>
      </w:pPr>
      <w:r>
        <w:t xml:space="preserve">Is your </w:t>
      </w:r>
      <w:proofErr w:type="gramStart"/>
      <w:r>
        <w:t>organizations'</w:t>
      </w:r>
      <w:proofErr w:type="gramEnd"/>
      <w:r>
        <w:t xml:space="preserve"> customer data stored in a hosted "cloud" environment? If yes, identify your cloud service provider.</w:t>
      </w:r>
    </w:p>
    <w:p w14:paraId="798C0277" w14:textId="77777777" w:rsidR="001202FD" w:rsidRPr="00E47157" w:rsidRDefault="001202FD" w:rsidP="001202FD">
      <w:pPr>
        <w:pStyle w:val="ListParagraph"/>
      </w:pPr>
    </w:p>
    <w:p w14:paraId="32F2AD2E" w14:textId="084C7F8B" w:rsidR="00BB3F63" w:rsidRDefault="00BB3F63" w:rsidP="00E47157">
      <w:pPr>
        <w:rPr>
          <w:b/>
          <w:bCs/>
        </w:rPr>
      </w:pPr>
      <w:r>
        <w:rPr>
          <w:b/>
          <w:bCs/>
        </w:rPr>
        <w:t xml:space="preserve">Section 6:  </w:t>
      </w:r>
      <w:r w:rsidR="001E13B4">
        <w:rPr>
          <w:b/>
          <w:bCs/>
        </w:rPr>
        <w:t>Vulnerability Management &amp; Security Testing</w:t>
      </w:r>
    </w:p>
    <w:p w14:paraId="0A53CC61" w14:textId="77777777" w:rsidR="00BB3F63" w:rsidRDefault="00BB3F63" w:rsidP="00E47157">
      <w:pPr>
        <w:rPr>
          <w:b/>
          <w:bCs/>
        </w:rPr>
      </w:pPr>
    </w:p>
    <w:p w14:paraId="47C834B0" w14:textId="77777777" w:rsidR="001E13B4" w:rsidRPr="005309B1" w:rsidRDefault="001E13B4" w:rsidP="001E13B4">
      <w:pPr>
        <w:pStyle w:val="ListParagraph"/>
        <w:numPr>
          <w:ilvl w:val="0"/>
          <w:numId w:val="26"/>
        </w:numPr>
      </w:pPr>
      <w:r w:rsidRPr="005309B1">
        <w:t>Are periodic vulnerability scans performed on information technology systems, networks and supporting security systems?</w:t>
      </w:r>
    </w:p>
    <w:p w14:paraId="669A26B1" w14:textId="77777777" w:rsidR="001E13B4" w:rsidRPr="005309B1" w:rsidRDefault="001E13B4" w:rsidP="001E13B4">
      <w:pPr>
        <w:pStyle w:val="ListParagraph"/>
        <w:numPr>
          <w:ilvl w:val="0"/>
          <w:numId w:val="26"/>
        </w:numPr>
      </w:pPr>
      <w:r w:rsidRPr="005309B1">
        <w:t>Does your organization conduct penetration testing of internal and external data environments? If yes, is the testing performed in-house or outsourced to third parties? How often is penetration testing performed?</w:t>
      </w:r>
    </w:p>
    <w:p w14:paraId="0AA835D9" w14:textId="42CB3D93" w:rsidR="00BB3F63" w:rsidRPr="005309B1" w:rsidRDefault="001E13B4" w:rsidP="001E13B4">
      <w:pPr>
        <w:pStyle w:val="ListParagraph"/>
        <w:numPr>
          <w:ilvl w:val="0"/>
          <w:numId w:val="26"/>
        </w:numPr>
      </w:pPr>
      <w:r w:rsidRPr="005309B1">
        <w:t xml:space="preserve">Has your organization experienced a data breach </w:t>
      </w:r>
      <w:proofErr w:type="gramStart"/>
      <w:r w:rsidRPr="005309B1">
        <w:t>within in</w:t>
      </w:r>
      <w:proofErr w:type="gramEnd"/>
      <w:r w:rsidRPr="005309B1">
        <w:t xml:space="preserve"> the past two years? If yes, please describe the breach and corrective measures implemented. Was the breach required to be reported to one or more regulatory authorities?</w:t>
      </w:r>
    </w:p>
    <w:p w14:paraId="7F08AE42" w14:textId="77777777" w:rsidR="001E13B4" w:rsidRPr="001E13B4" w:rsidRDefault="001E13B4" w:rsidP="001E13B4">
      <w:pPr>
        <w:pStyle w:val="ListParagraph"/>
        <w:rPr>
          <w:b/>
          <w:bCs/>
        </w:rPr>
      </w:pPr>
    </w:p>
    <w:p w14:paraId="66AFFA53" w14:textId="2B53BBD2" w:rsidR="00E47157" w:rsidRPr="00E47157" w:rsidRDefault="00E47157" w:rsidP="00E47157">
      <w:pPr>
        <w:rPr>
          <w:b/>
          <w:bCs/>
        </w:rPr>
      </w:pPr>
      <w:r w:rsidRPr="00E47157">
        <w:rPr>
          <w:b/>
          <w:bCs/>
        </w:rPr>
        <w:t xml:space="preserve">Section </w:t>
      </w:r>
      <w:r w:rsidR="00BB3F63">
        <w:rPr>
          <w:b/>
          <w:bCs/>
        </w:rPr>
        <w:t>7</w:t>
      </w:r>
      <w:r w:rsidRPr="00E47157">
        <w:rPr>
          <w:b/>
          <w:bCs/>
        </w:rPr>
        <w:t xml:space="preserve">: </w:t>
      </w:r>
      <w:r w:rsidR="001E13B4">
        <w:rPr>
          <w:b/>
          <w:bCs/>
        </w:rPr>
        <w:t>Business Continuity, Incident Response &amp; Data Lif</w:t>
      </w:r>
      <w:r w:rsidR="00432224">
        <w:rPr>
          <w:b/>
          <w:bCs/>
        </w:rPr>
        <w:t>ecycle Management</w:t>
      </w:r>
    </w:p>
    <w:p w14:paraId="082327DF" w14:textId="77777777" w:rsidR="00E47157" w:rsidRPr="00E47157" w:rsidRDefault="00E47157" w:rsidP="00E47157"/>
    <w:p w14:paraId="0D8BB7A1" w14:textId="77777777" w:rsidR="00D43885" w:rsidRDefault="00D43885" w:rsidP="00D43885">
      <w:pPr>
        <w:pStyle w:val="ListParagraph"/>
        <w:numPr>
          <w:ilvl w:val="0"/>
          <w:numId w:val="26"/>
        </w:numPr>
      </w:pPr>
      <w:r>
        <w:t xml:space="preserve">Does your organization maintain disaster recovery and/or business continuity plans? If yes, how often are the plans </w:t>
      </w:r>
      <w:proofErr w:type="gramStart"/>
      <w:r>
        <w:t>tested</w:t>
      </w:r>
      <w:proofErr w:type="gramEnd"/>
      <w:r>
        <w:t xml:space="preserve"> and updated? What </w:t>
      </w:r>
      <w:proofErr w:type="gramStart"/>
      <w:r>
        <w:t>manner</w:t>
      </w:r>
      <w:proofErr w:type="gramEnd"/>
      <w:r>
        <w:t xml:space="preserve"> of testing is used?</w:t>
      </w:r>
    </w:p>
    <w:p w14:paraId="44104779" w14:textId="77777777" w:rsidR="00D43885" w:rsidRDefault="00D43885" w:rsidP="00D43885">
      <w:pPr>
        <w:pStyle w:val="ListParagraph"/>
        <w:numPr>
          <w:ilvl w:val="0"/>
          <w:numId w:val="26"/>
        </w:numPr>
      </w:pPr>
      <w:r>
        <w:t xml:space="preserve">Does your organization maintain a cybersecurity incident response plan? If yes, how often is the plan </w:t>
      </w:r>
      <w:proofErr w:type="gramStart"/>
      <w:r>
        <w:t>tested</w:t>
      </w:r>
      <w:proofErr w:type="gramEnd"/>
      <w:r>
        <w:t xml:space="preserve"> and updated? What </w:t>
      </w:r>
      <w:proofErr w:type="gramStart"/>
      <w:r>
        <w:t>manner</w:t>
      </w:r>
      <w:proofErr w:type="gramEnd"/>
      <w:r>
        <w:t xml:space="preserve"> of testing is used?</w:t>
      </w:r>
    </w:p>
    <w:p w14:paraId="3F92B856" w14:textId="77777777" w:rsidR="00D43885" w:rsidRDefault="00D43885" w:rsidP="00D43885">
      <w:pPr>
        <w:pStyle w:val="ListParagraph"/>
        <w:numPr>
          <w:ilvl w:val="0"/>
          <w:numId w:val="26"/>
        </w:numPr>
      </w:pPr>
      <w:r>
        <w:t>Will the requested data be retained, archived, accumulated longitudinally, or stored beyond the immediate operational use case? If yes, describe the retention and accumulation practices.</w:t>
      </w:r>
    </w:p>
    <w:p w14:paraId="58A1C6E3" w14:textId="7AB68ABD" w:rsidR="00847E7A" w:rsidRDefault="00D43885" w:rsidP="00D43885">
      <w:pPr>
        <w:pStyle w:val="ListParagraph"/>
        <w:numPr>
          <w:ilvl w:val="0"/>
          <w:numId w:val="26"/>
        </w:numPr>
      </w:pPr>
      <w:r>
        <w:t>Upon termination of services or completion of the business need, how will JPS data be returned, destroyed, or otherwise disposed of?</w:t>
      </w:r>
    </w:p>
    <w:sectPr w:rsidR="00847E7A" w:rsidSect="00085AB5">
      <w:headerReference w:type="default" r:id="rId8"/>
      <w:pgSz w:w="12240" w:h="15840"/>
      <w:pgMar w:top="2520" w:right="720" w:bottom="1440" w:left="720" w:header="720" w:footer="720" w:gutter="7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BFA5C" w14:textId="77777777" w:rsidR="00296291" w:rsidRDefault="00296291" w:rsidP="007D6226">
      <w:r>
        <w:separator/>
      </w:r>
    </w:p>
  </w:endnote>
  <w:endnote w:type="continuationSeparator" w:id="0">
    <w:p w14:paraId="5CB71ED2" w14:textId="77777777" w:rsidR="00296291" w:rsidRDefault="00296291" w:rsidP="007D6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9EFF7" w14:textId="77777777" w:rsidR="00296291" w:rsidRDefault="00296291" w:rsidP="007D6226">
      <w:r>
        <w:separator/>
      </w:r>
    </w:p>
  </w:footnote>
  <w:footnote w:type="continuationSeparator" w:id="0">
    <w:p w14:paraId="197DF9BC" w14:textId="77777777" w:rsidR="00296291" w:rsidRDefault="00296291" w:rsidP="007D62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EDAE2" w14:textId="609862DF" w:rsidR="007D6226" w:rsidRPr="00EC575E" w:rsidRDefault="001D20E7" w:rsidP="002C2DCD">
    <w:pPr>
      <w:pStyle w:val="Header"/>
      <w:ind w:right="1530"/>
      <w:rPr>
        <w:b/>
        <w:bCs/>
        <w:color w:val="0076BE"/>
        <w:sz w:val="36"/>
        <w:szCs w:val="36"/>
      </w:rPr>
    </w:pPr>
    <w:r w:rsidRPr="00EC575E">
      <w:rPr>
        <w:b/>
        <w:bCs/>
        <w:noProof/>
        <w:color w:val="0076BE"/>
        <w:sz w:val="36"/>
        <w:szCs w:val="36"/>
      </w:rPr>
      <w:drawing>
        <wp:anchor distT="0" distB="0" distL="114300" distR="114300" simplePos="0" relativeHeight="251658240" behindDoc="1" locked="0" layoutInCell="1" allowOverlap="1" wp14:anchorId="6BD2702F" wp14:editId="5D5A4E31">
          <wp:simplePos x="0" y="0"/>
          <wp:positionH relativeFrom="page">
            <wp:align>right</wp:align>
          </wp:positionH>
          <wp:positionV relativeFrom="page">
            <wp:align>bottom</wp:align>
          </wp:positionV>
          <wp:extent cx="7772400" cy="10058404"/>
          <wp:effectExtent l="0" t="0" r="0" b="0"/>
          <wp:wrapNone/>
          <wp:docPr id="2857639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763979"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4"/>
                  </a:xfrm>
                  <a:prstGeom prst="rect">
                    <a:avLst/>
                  </a:prstGeom>
                </pic:spPr>
              </pic:pic>
            </a:graphicData>
          </a:graphic>
          <wp14:sizeRelH relativeFrom="margin">
            <wp14:pctWidth>0</wp14:pctWidth>
          </wp14:sizeRelH>
          <wp14:sizeRelV relativeFrom="margin">
            <wp14:pctHeight>0</wp14:pctHeight>
          </wp14:sizeRelV>
        </wp:anchor>
      </w:drawing>
    </w:r>
    <w:r w:rsidR="00954C22" w:rsidRPr="00EC575E">
      <w:rPr>
        <w:b/>
        <w:bCs/>
        <w:color w:val="0076BE"/>
        <w:sz w:val="36"/>
        <w:szCs w:val="36"/>
      </w:rPr>
      <w:t xml:space="preserve">Vendor </w:t>
    </w:r>
    <w:r w:rsidR="00EB198F">
      <w:rPr>
        <w:b/>
        <w:bCs/>
        <w:color w:val="0076BE"/>
        <w:sz w:val="36"/>
        <w:szCs w:val="36"/>
      </w:rPr>
      <w:t xml:space="preserve">Security </w:t>
    </w:r>
    <w:r w:rsidR="00C2790A">
      <w:rPr>
        <w:b/>
        <w:bCs/>
        <w:color w:val="0076BE"/>
        <w:sz w:val="36"/>
        <w:szCs w:val="36"/>
      </w:rPr>
      <w:t xml:space="preserve">&amp; Data Governance </w:t>
    </w:r>
    <w:r w:rsidR="00954C22" w:rsidRPr="00EC575E">
      <w:rPr>
        <w:b/>
        <w:bCs/>
        <w:color w:val="0076BE"/>
        <w:sz w:val="36"/>
        <w:szCs w:val="36"/>
      </w:rPr>
      <w:t>Questionnaire</w:t>
    </w:r>
    <w:r w:rsidR="002C2DCD" w:rsidRPr="00EC575E">
      <w:rPr>
        <w:b/>
        <w:bCs/>
        <w:color w:val="0076BE"/>
        <w:sz w:val="36"/>
        <w:szCs w:val="36"/>
      </w:rPr>
      <w:t xml:space="preserve"> for </w:t>
    </w:r>
    <w:r w:rsidR="002D4EFC">
      <w:rPr>
        <w:b/>
        <w:bCs/>
        <w:color w:val="0076BE"/>
        <w:sz w:val="36"/>
        <w:szCs w:val="36"/>
      </w:rPr>
      <w:t>IT</w:t>
    </w:r>
    <w:r w:rsidR="00EB198F">
      <w:rPr>
        <w:b/>
        <w:bCs/>
        <w:color w:val="0076BE"/>
        <w:sz w:val="36"/>
        <w:szCs w:val="36"/>
      </w:rPr>
      <w:t>S</w:t>
    </w:r>
    <w:r w:rsidR="002D4EFC">
      <w:rPr>
        <w:b/>
        <w:bCs/>
        <w:color w:val="0076BE"/>
        <w:sz w:val="36"/>
        <w:szCs w:val="36"/>
      </w:rPr>
      <w:t xml:space="preserve"> Product &amp; Service</w:t>
    </w:r>
    <w:r w:rsidR="00632C6E">
      <w:rPr>
        <w:b/>
        <w:bCs/>
        <w:color w:val="0076BE"/>
        <w:sz w:val="36"/>
        <w:szCs w:val="36"/>
      </w:rP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2CE8"/>
    <w:multiLevelType w:val="multilevel"/>
    <w:tmpl w:val="5AACCC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BB712A5"/>
    <w:multiLevelType w:val="multilevel"/>
    <w:tmpl w:val="DEE69B7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D55F89"/>
    <w:multiLevelType w:val="hybridMultilevel"/>
    <w:tmpl w:val="AC7C8A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E8269C"/>
    <w:multiLevelType w:val="multilevel"/>
    <w:tmpl w:val="BE7E67D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905F65"/>
    <w:multiLevelType w:val="multilevel"/>
    <w:tmpl w:val="F40AE61E"/>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1DAD396A"/>
    <w:multiLevelType w:val="multilevel"/>
    <w:tmpl w:val="908499D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222721"/>
    <w:multiLevelType w:val="multilevel"/>
    <w:tmpl w:val="D40C6D5E"/>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7" w15:restartNumberingAfterBreak="0">
    <w:nsid w:val="205516F2"/>
    <w:multiLevelType w:val="hybridMultilevel"/>
    <w:tmpl w:val="E4789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B626E2"/>
    <w:multiLevelType w:val="hybridMultilevel"/>
    <w:tmpl w:val="D144A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5C67AF"/>
    <w:multiLevelType w:val="multilevel"/>
    <w:tmpl w:val="810AD1D0"/>
    <w:lvl w:ilvl="0">
      <w:start w:val="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25707778"/>
    <w:multiLevelType w:val="hybridMultilevel"/>
    <w:tmpl w:val="F2EE57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EC01B7"/>
    <w:multiLevelType w:val="hybridMultilevel"/>
    <w:tmpl w:val="F244BA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8E42F0"/>
    <w:multiLevelType w:val="multilevel"/>
    <w:tmpl w:val="48EACF6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31150D"/>
    <w:multiLevelType w:val="multilevel"/>
    <w:tmpl w:val="9D9E47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3F27B36"/>
    <w:multiLevelType w:val="hybridMultilevel"/>
    <w:tmpl w:val="3D86CD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9E4D96"/>
    <w:multiLevelType w:val="hybridMultilevel"/>
    <w:tmpl w:val="8B1E6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1109AE"/>
    <w:multiLevelType w:val="multilevel"/>
    <w:tmpl w:val="36E41E4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54739F"/>
    <w:multiLevelType w:val="hybridMultilevel"/>
    <w:tmpl w:val="D48EF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9B7016"/>
    <w:multiLevelType w:val="multilevel"/>
    <w:tmpl w:val="C2F81DBC"/>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D933F6"/>
    <w:multiLevelType w:val="multilevel"/>
    <w:tmpl w:val="4882FCA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3F6367"/>
    <w:multiLevelType w:val="multilevel"/>
    <w:tmpl w:val="8CA2B3F2"/>
    <w:lvl w:ilvl="0">
      <w:start w:val="1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5C2F3C08"/>
    <w:multiLevelType w:val="multilevel"/>
    <w:tmpl w:val="82F09F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A477DE"/>
    <w:multiLevelType w:val="multilevel"/>
    <w:tmpl w:val="552AB2BC"/>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1FE2495"/>
    <w:multiLevelType w:val="hybridMultilevel"/>
    <w:tmpl w:val="128A90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B76D35"/>
    <w:multiLevelType w:val="multilevel"/>
    <w:tmpl w:val="D80E3FF2"/>
    <w:lvl w:ilvl="0">
      <w:start w:val="1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699845C5"/>
    <w:multiLevelType w:val="multilevel"/>
    <w:tmpl w:val="9AD464F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E0A558A"/>
    <w:multiLevelType w:val="multilevel"/>
    <w:tmpl w:val="8058503C"/>
    <w:lvl w:ilvl="0">
      <w:start w:val="10"/>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70E145D3"/>
    <w:multiLevelType w:val="multilevel"/>
    <w:tmpl w:val="F9B0953E"/>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43C0149"/>
    <w:multiLevelType w:val="multilevel"/>
    <w:tmpl w:val="E13EBF16"/>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29" w15:restartNumberingAfterBreak="0">
    <w:nsid w:val="786F7FE6"/>
    <w:multiLevelType w:val="hybridMultilevel"/>
    <w:tmpl w:val="B978D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71334F"/>
    <w:multiLevelType w:val="multilevel"/>
    <w:tmpl w:val="1B2000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DAD2E25"/>
    <w:multiLevelType w:val="multilevel"/>
    <w:tmpl w:val="FE5CC5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899248380">
    <w:abstractNumId w:val="7"/>
  </w:num>
  <w:num w:numId="2" w16cid:durableId="452139110">
    <w:abstractNumId w:val="11"/>
  </w:num>
  <w:num w:numId="3" w16cid:durableId="1820538956">
    <w:abstractNumId w:val="13"/>
  </w:num>
  <w:num w:numId="4" w16cid:durableId="1594170807">
    <w:abstractNumId w:val="30"/>
  </w:num>
  <w:num w:numId="5" w16cid:durableId="1959991458">
    <w:abstractNumId w:val="5"/>
  </w:num>
  <w:num w:numId="6" w16cid:durableId="1292252337">
    <w:abstractNumId w:val="16"/>
  </w:num>
  <w:num w:numId="7" w16cid:durableId="811554714">
    <w:abstractNumId w:val="12"/>
  </w:num>
  <w:num w:numId="8" w16cid:durableId="857813168">
    <w:abstractNumId w:val="25"/>
  </w:num>
  <w:num w:numId="9" w16cid:durableId="358312838">
    <w:abstractNumId w:val="1"/>
  </w:num>
  <w:num w:numId="10" w16cid:durableId="205366">
    <w:abstractNumId w:val="19"/>
  </w:num>
  <w:num w:numId="11" w16cid:durableId="818302683">
    <w:abstractNumId w:val="3"/>
  </w:num>
  <w:num w:numId="12" w16cid:durableId="95103243">
    <w:abstractNumId w:val="27"/>
  </w:num>
  <w:num w:numId="13" w16cid:durableId="8986363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28989580">
    <w:abstractNumId w:val="21"/>
  </w:num>
  <w:num w:numId="15" w16cid:durableId="2097552034">
    <w:abstractNumId w:val="4"/>
  </w:num>
  <w:num w:numId="16" w16cid:durableId="1561555197">
    <w:abstractNumId w:val="28"/>
  </w:num>
  <w:num w:numId="17" w16cid:durableId="1824660138">
    <w:abstractNumId w:val="26"/>
  </w:num>
  <w:num w:numId="18" w16cid:durableId="598682667">
    <w:abstractNumId w:val="6"/>
  </w:num>
  <w:num w:numId="19" w16cid:durableId="1227912358">
    <w:abstractNumId w:val="24"/>
  </w:num>
  <w:num w:numId="20" w16cid:durableId="1968008246">
    <w:abstractNumId w:val="31"/>
  </w:num>
  <w:num w:numId="21" w16cid:durableId="557595953">
    <w:abstractNumId w:val="14"/>
  </w:num>
  <w:num w:numId="22" w16cid:durableId="602997774">
    <w:abstractNumId w:val="18"/>
  </w:num>
  <w:num w:numId="23" w16cid:durableId="1068457170">
    <w:abstractNumId w:val="9"/>
  </w:num>
  <w:num w:numId="24" w16cid:durableId="1154448087">
    <w:abstractNumId w:val="22"/>
  </w:num>
  <w:num w:numId="25" w16cid:durableId="267391045">
    <w:abstractNumId w:val="20"/>
  </w:num>
  <w:num w:numId="26" w16cid:durableId="114909372">
    <w:abstractNumId w:val="23"/>
  </w:num>
  <w:num w:numId="27" w16cid:durableId="654799352">
    <w:abstractNumId w:val="2"/>
  </w:num>
  <w:num w:numId="28" w16cid:durableId="409666367">
    <w:abstractNumId w:val="10"/>
  </w:num>
  <w:num w:numId="29" w16cid:durableId="336929758">
    <w:abstractNumId w:val="17"/>
  </w:num>
  <w:num w:numId="30" w16cid:durableId="358236411">
    <w:abstractNumId w:val="8"/>
  </w:num>
  <w:num w:numId="31" w16cid:durableId="383795125">
    <w:abstractNumId w:val="15"/>
  </w:num>
  <w:num w:numId="32" w16cid:durableId="4078511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226"/>
    <w:rsid w:val="00045132"/>
    <w:rsid w:val="00085AB5"/>
    <w:rsid w:val="000B0983"/>
    <w:rsid w:val="000D6084"/>
    <w:rsid w:val="001202FD"/>
    <w:rsid w:val="00191B21"/>
    <w:rsid w:val="00196A69"/>
    <w:rsid w:val="001D20E7"/>
    <w:rsid w:val="001E13B4"/>
    <w:rsid w:val="002311D5"/>
    <w:rsid w:val="00261C79"/>
    <w:rsid w:val="00290924"/>
    <w:rsid w:val="00296291"/>
    <w:rsid w:val="002A1F79"/>
    <w:rsid w:val="002C2DCD"/>
    <w:rsid w:val="002C6DE8"/>
    <w:rsid w:val="002C7367"/>
    <w:rsid w:val="002D4EFC"/>
    <w:rsid w:val="0031234D"/>
    <w:rsid w:val="0033685F"/>
    <w:rsid w:val="003F0BC1"/>
    <w:rsid w:val="0040472D"/>
    <w:rsid w:val="00432224"/>
    <w:rsid w:val="00446D46"/>
    <w:rsid w:val="00457A2D"/>
    <w:rsid w:val="00466F88"/>
    <w:rsid w:val="00494F9A"/>
    <w:rsid w:val="005309B1"/>
    <w:rsid w:val="00540060"/>
    <w:rsid w:val="00564811"/>
    <w:rsid w:val="005C0689"/>
    <w:rsid w:val="005D54E1"/>
    <w:rsid w:val="00632C6E"/>
    <w:rsid w:val="006572C1"/>
    <w:rsid w:val="0067333C"/>
    <w:rsid w:val="00683E8C"/>
    <w:rsid w:val="006E1CB9"/>
    <w:rsid w:val="00717405"/>
    <w:rsid w:val="007240AD"/>
    <w:rsid w:val="007D6226"/>
    <w:rsid w:val="00807D6E"/>
    <w:rsid w:val="00847E7A"/>
    <w:rsid w:val="00880C25"/>
    <w:rsid w:val="008E22F5"/>
    <w:rsid w:val="008E513C"/>
    <w:rsid w:val="008E7187"/>
    <w:rsid w:val="009250A3"/>
    <w:rsid w:val="009277FF"/>
    <w:rsid w:val="00954C22"/>
    <w:rsid w:val="00987F3A"/>
    <w:rsid w:val="009A64B8"/>
    <w:rsid w:val="00A5461D"/>
    <w:rsid w:val="00AA68C2"/>
    <w:rsid w:val="00AC7AFA"/>
    <w:rsid w:val="00B0555E"/>
    <w:rsid w:val="00BA20E2"/>
    <w:rsid w:val="00BB3F63"/>
    <w:rsid w:val="00BE525D"/>
    <w:rsid w:val="00C2790A"/>
    <w:rsid w:val="00C84B81"/>
    <w:rsid w:val="00C973CC"/>
    <w:rsid w:val="00D3163A"/>
    <w:rsid w:val="00D43885"/>
    <w:rsid w:val="00D63BBC"/>
    <w:rsid w:val="00D91917"/>
    <w:rsid w:val="00E47157"/>
    <w:rsid w:val="00E850FD"/>
    <w:rsid w:val="00EB198F"/>
    <w:rsid w:val="00EB73A1"/>
    <w:rsid w:val="00EC575E"/>
    <w:rsid w:val="00EC6412"/>
    <w:rsid w:val="00F40BFB"/>
    <w:rsid w:val="00F66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17ECC9"/>
  <w15:chartTrackingRefBased/>
  <w15:docId w15:val="{A762A505-41DC-054E-A785-3CA47A7CF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6226"/>
    <w:pPr>
      <w:tabs>
        <w:tab w:val="center" w:pos="4680"/>
        <w:tab w:val="right" w:pos="9360"/>
      </w:tabs>
    </w:pPr>
  </w:style>
  <w:style w:type="character" w:customStyle="1" w:styleId="HeaderChar">
    <w:name w:val="Header Char"/>
    <w:basedOn w:val="DefaultParagraphFont"/>
    <w:link w:val="Header"/>
    <w:uiPriority w:val="99"/>
    <w:rsid w:val="007D6226"/>
  </w:style>
  <w:style w:type="paragraph" w:styleId="Footer">
    <w:name w:val="footer"/>
    <w:basedOn w:val="Normal"/>
    <w:link w:val="FooterChar"/>
    <w:uiPriority w:val="99"/>
    <w:unhideWhenUsed/>
    <w:rsid w:val="007D6226"/>
    <w:pPr>
      <w:tabs>
        <w:tab w:val="center" w:pos="4680"/>
        <w:tab w:val="right" w:pos="9360"/>
      </w:tabs>
    </w:pPr>
  </w:style>
  <w:style w:type="character" w:customStyle="1" w:styleId="FooterChar">
    <w:name w:val="Footer Char"/>
    <w:basedOn w:val="DefaultParagraphFont"/>
    <w:link w:val="Footer"/>
    <w:uiPriority w:val="99"/>
    <w:rsid w:val="007D6226"/>
  </w:style>
  <w:style w:type="paragraph" w:styleId="ListParagraph">
    <w:name w:val="List Paragraph"/>
    <w:basedOn w:val="Normal"/>
    <w:uiPriority w:val="34"/>
    <w:qFormat/>
    <w:rsid w:val="00564811"/>
    <w:pPr>
      <w:ind w:left="720"/>
      <w:contextualSpacing/>
    </w:pPr>
  </w:style>
  <w:style w:type="paragraph" w:styleId="Revision">
    <w:name w:val="Revision"/>
    <w:hidden/>
    <w:uiPriority w:val="99"/>
    <w:semiHidden/>
    <w:rsid w:val="002C2DCD"/>
  </w:style>
  <w:style w:type="character" w:styleId="CommentReference">
    <w:name w:val="annotation reference"/>
    <w:basedOn w:val="DefaultParagraphFont"/>
    <w:uiPriority w:val="99"/>
    <w:semiHidden/>
    <w:unhideWhenUsed/>
    <w:rsid w:val="002A1F79"/>
    <w:rPr>
      <w:sz w:val="16"/>
      <w:szCs w:val="16"/>
    </w:rPr>
  </w:style>
  <w:style w:type="paragraph" w:styleId="CommentText">
    <w:name w:val="annotation text"/>
    <w:basedOn w:val="Normal"/>
    <w:link w:val="CommentTextChar"/>
    <w:uiPriority w:val="99"/>
    <w:unhideWhenUsed/>
    <w:rsid w:val="002A1F79"/>
    <w:rPr>
      <w:sz w:val="20"/>
      <w:szCs w:val="20"/>
    </w:rPr>
  </w:style>
  <w:style w:type="character" w:customStyle="1" w:styleId="CommentTextChar">
    <w:name w:val="Comment Text Char"/>
    <w:basedOn w:val="DefaultParagraphFont"/>
    <w:link w:val="CommentText"/>
    <w:uiPriority w:val="99"/>
    <w:rsid w:val="002A1F79"/>
    <w:rPr>
      <w:sz w:val="20"/>
      <w:szCs w:val="20"/>
    </w:rPr>
  </w:style>
  <w:style w:type="paragraph" w:styleId="CommentSubject">
    <w:name w:val="annotation subject"/>
    <w:basedOn w:val="CommentText"/>
    <w:next w:val="CommentText"/>
    <w:link w:val="CommentSubjectChar"/>
    <w:uiPriority w:val="99"/>
    <w:semiHidden/>
    <w:unhideWhenUsed/>
    <w:rsid w:val="002A1F79"/>
    <w:rPr>
      <w:b/>
      <w:bCs/>
    </w:rPr>
  </w:style>
  <w:style w:type="character" w:customStyle="1" w:styleId="CommentSubjectChar">
    <w:name w:val="Comment Subject Char"/>
    <w:basedOn w:val="CommentTextChar"/>
    <w:link w:val="CommentSubject"/>
    <w:uiPriority w:val="99"/>
    <w:semiHidden/>
    <w:rsid w:val="002A1F7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6BBA2-5376-41A7-8FB2-1AB87F658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3</Pages>
  <Words>958</Words>
  <Characters>5674</Characters>
  <Application>Microsoft Office Word</Application>
  <DocSecurity>0</DocSecurity>
  <Lines>333</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Aguillard, Jessica</dc:creator>
  <cp:keywords/>
  <dc:description/>
  <cp:lastModifiedBy>Scroggins, Robert</cp:lastModifiedBy>
  <cp:revision>22</cp:revision>
  <dcterms:created xsi:type="dcterms:W3CDTF">2026-05-06T14:33:00Z</dcterms:created>
  <dcterms:modified xsi:type="dcterms:W3CDTF">2026-05-06T17:03:00Z</dcterms:modified>
</cp:coreProperties>
</file>