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1F89674A" w:rsidR="00EC7C8E" w:rsidRPr="009A3EA6" w:rsidRDefault="00EC7C8E" w:rsidP="00EE53DF">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TARRANT COUNTY</w:t>
      </w:r>
    </w:p>
    <w:p w14:paraId="37A1D198" w14:textId="77777777" w:rsidR="00EC7C8E" w:rsidRPr="009A3EA6" w:rsidRDefault="00EC7C8E" w:rsidP="00EE53DF">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E53DF">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3473D3A3" w:rsidR="00EC7C8E" w:rsidRPr="009A3EA6" w:rsidRDefault="00EC7C8E" w:rsidP="00EE53DF">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081E83">
        <w:rPr>
          <w:rFonts w:ascii="Times New Roman" w:hAnsi="Times New Roman" w:cs="Times New Roman"/>
        </w:rPr>
        <w:t>PROPOSAL</w:t>
      </w:r>
      <w:r w:rsidRPr="009A3EA6">
        <w:rPr>
          <w:rFonts w:ascii="Times New Roman" w:hAnsi="Times New Roman" w:cs="Times New Roman"/>
        </w:rPr>
        <w:t xml:space="preserve"> #</w:t>
      </w:r>
      <w:r w:rsidR="00EE53DF">
        <w:rPr>
          <w:rFonts w:ascii="Times New Roman" w:hAnsi="Times New Roman" w:cs="Times New Roman"/>
        </w:rPr>
        <w:t>20251321091</w:t>
      </w:r>
      <w:r w:rsidRPr="009A3EA6">
        <w:rPr>
          <w:rFonts w:ascii="Times New Roman" w:hAnsi="Times New Roman" w:cs="Times New Roman"/>
        </w:rPr>
        <w:br/>
      </w:r>
      <w:r w:rsidR="00EE53DF" w:rsidRPr="00EE53DF">
        <w:rPr>
          <w:rFonts w:ascii="Times New Roman" w:hAnsi="Times New Roman" w:cs="Times New Roman"/>
          <w:szCs w:val="22"/>
        </w:rPr>
        <w:t>Fire Alarm, Suppression and Sprinkler System Repair &amp; Maintenance Services</w:t>
      </w:r>
      <w:r w:rsidR="00EE53DF" w:rsidRPr="00EE53DF" w:rsidDel="00EE53DF">
        <w:rPr>
          <w:rFonts w:ascii="Times New Roman" w:hAnsi="Times New Roman" w:cs="Times New Roman"/>
          <w:szCs w:val="22"/>
        </w:rPr>
        <w:t xml:space="preserve"> </w:t>
      </w:r>
    </w:p>
    <w:p w14:paraId="460AA756" w14:textId="77777777" w:rsidR="00EC7C8E" w:rsidRPr="009A3EA6" w:rsidRDefault="00EC7C8E" w:rsidP="00081E83">
      <w:pPr>
        <w:pStyle w:val="CoverEntries"/>
        <w:jc w:val="center"/>
      </w:pPr>
    </w:p>
    <w:p w14:paraId="21C26F5A" w14:textId="77777777" w:rsidR="00EC7C8E" w:rsidRPr="009A3EA6" w:rsidRDefault="00EC7C8E" w:rsidP="00EE53DF">
      <w:pPr>
        <w:pStyle w:val="CoverEntries"/>
        <w:jc w:val="center"/>
        <w:rPr>
          <w:rFonts w:ascii="Times New Roman" w:hAnsi="Times New Roman" w:cs="Times New Roman"/>
          <w:sz w:val="56"/>
        </w:rPr>
      </w:pPr>
    </w:p>
    <w:p w14:paraId="3B3692C2" w14:textId="11A880B1" w:rsidR="00EC7C8E" w:rsidRPr="009A3EA6" w:rsidRDefault="00EC7C8E" w:rsidP="00081E83">
      <w:pPr>
        <w:pStyle w:val="CoverEntries"/>
        <w:jc w:val="left"/>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EE53DF" w:rsidRPr="00EE53DF">
        <w:rPr>
          <w:rFonts w:ascii="Times New Roman" w:hAnsi="Times New Roman" w:cs="Times New Roman"/>
          <w:szCs w:val="22"/>
        </w:rPr>
        <w:t>Fire Alarm, Suppression and Sprinkler System Repair &amp; Maintenance Services</w:t>
      </w:r>
      <w:r w:rsidR="00EE53DF" w:rsidRPr="00EE53DF" w:rsidDel="00EE53DF">
        <w:rPr>
          <w:rFonts w:ascii="Times New Roman" w:hAnsi="Times New Roman" w:cs="Times New Roman"/>
          <w:szCs w:val="22"/>
        </w:rPr>
        <w:t xml:space="preserve"> </w:t>
      </w:r>
      <w:bookmarkEnd w:id="0"/>
    </w:p>
    <w:p w14:paraId="37A8E5C2" w14:textId="77777777" w:rsidR="00EC7C8E" w:rsidRPr="009A3EA6" w:rsidRDefault="00EC7C8E" w:rsidP="00081E83">
      <w:pPr>
        <w:pStyle w:val="CoverEntries"/>
        <w:jc w:val="center"/>
        <w:rPr>
          <w:rFonts w:ascii="Times New Roman" w:hAnsi="Times New Roman" w:cs="Times New Roman"/>
          <w:szCs w:val="22"/>
        </w:rPr>
      </w:pPr>
    </w:p>
    <w:p w14:paraId="65830FAD" w14:textId="754C3CC6" w:rsidR="00EC7C8E" w:rsidRPr="009A3EA6" w:rsidRDefault="00EC7C8E" w:rsidP="00081E83">
      <w:pPr>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shall supersede any previous contract, bid, or GPO agreement for the products or services described herein.</w:t>
      </w:r>
    </w:p>
    <w:p w14:paraId="6FFD55A2" w14:textId="08C46F4B" w:rsidR="00EC7C8E" w:rsidRPr="009A3EA6" w:rsidRDefault="00EC7C8E" w:rsidP="00081E83">
      <w:pPr>
        <w:pStyle w:val="CoverEntries"/>
        <w:jc w:val="left"/>
        <w:rPr>
          <w:rFonts w:ascii="Times New Roman" w:hAnsi="Times New Roman" w:cs="Times New Roman"/>
          <w:szCs w:val="22"/>
        </w:rPr>
      </w:pPr>
    </w:p>
    <w:p w14:paraId="64CB165E" w14:textId="77777777" w:rsidR="00EC7C8E" w:rsidRPr="009A3EA6" w:rsidRDefault="00EC7C8E" w:rsidP="00EE53DF">
      <w:pPr>
        <w:pStyle w:val="CoverEntries"/>
        <w:rPr>
          <w:rFonts w:ascii="Times New Roman" w:hAnsi="Times New Roman" w:cs="Times New Roman"/>
        </w:rPr>
      </w:pPr>
    </w:p>
    <w:p w14:paraId="5E26115A" w14:textId="38CB03E6" w:rsidR="00EC7C8E" w:rsidRPr="009A3EA6" w:rsidRDefault="00EE53DF" w:rsidP="00081E83">
      <w:pPr>
        <w:pStyle w:val="CoverEntries"/>
        <w:jc w:val="center"/>
        <w:rPr>
          <w:rFonts w:ascii="Times New Roman" w:hAnsi="Times New Roman" w:cs="Times New Roman"/>
          <w:color w:val="0000FF"/>
          <w:u w:val="single"/>
        </w:rPr>
      </w:pPr>
      <w:r>
        <w:rPr>
          <w:rFonts w:ascii="Times New Roman" w:hAnsi="Times New Roman" w:cs="Times New Roman"/>
          <w:color w:val="0000FF"/>
        </w:rPr>
        <w:t xml:space="preserve">                                                                                  </w:t>
      </w:r>
      <w:r w:rsidR="00FA01CD">
        <w:rPr>
          <w:rFonts w:ascii="Times New Roman" w:hAnsi="Times New Roman" w:cs="Times New Roman"/>
          <w:color w:val="0000FF"/>
        </w:rPr>
        <w:t xml:space="preserve">                                </w:t>
      </w:r>
      <w:r>
        <w:rPr>
          <w:rFonts w:ascii="Times New Roman" w:hAnsi="Times New Roman" w:cs="Times New Roman"/>
          <w:color w:val="0000FF"/>
        </w:rPr>
        <w:t xml:space="preserve">    </w:t>
      </w:r>
      <w:r w:rsidR="00EC7C8E" w:rsidRPr="009A3EA6">
        <w:rPr>
          <w:rFonts w:ascii="Times New Roman" w:hAnsi="Times New Roman" w:cs="Times New Roman"/>
          <w:color w:val="0000FF"/>
        </w:rPr>
        <w:t xml:space="preserve">Release Date: </w:t>
      </w:r>
      <w:r w:rsidR="00FA01CD">
        <w:rPr>
          <w:rFonts w:ascii="Times New Roman" w:hAnsi="Times New Roman" w:cs="Times New Roman"/>
          <w:color w:val="0000FF"/>
          <w:u w:val="single"/>
        </w:rPr>
        <w:t>06/04/2025</w:t>
      </w:r>
    </w:p>
    <w:p w14:paraId="7574978A" w14:textId="49A773D6" w:rsidR="00EC7C8E" w:rsidRPr="009A3EA6" w:rsidRDefault="00EE53DF" w:rsidP="00081E83">
      <w:pPr>
        <w:pStyle w:val="CoverEntries"/>
        <w:jc w:val="center"/>
        <w:rPr>
          <w:rFonts w:ascii="Times New Roman" w:hAnsi="Times New Roman" w:cs="Times New Roman"/>
          <w:color w:val="0000FF"/>
          <w:u w:val="single"/>
        </w:rPr>
      </w:pPr>
      <w:r>
        <w:rPr>
          <w:rFonts w:ascii="Times New Roman" w:hAnsi="Times New Roman" w:cs="Times New Roman"/>
          <w:color w:val="0000FF"/>
        </w:rPr>
        <w:t xml:space="preserve">                                                                                   </w:t>
      </w:r>
      <w:r w:rsidR="00EC7C8E" w:rsidRPr="009A3EA6">
        <w:rPr>
          <w:rFonts w:ascii="Times New Roman" w:hAnsi="Times New Roman" w:cs="Times New Roman"/>
          <w:color w:val="0000FF"/>
        </w:rPr>
        <w:t xml:space="preserve">Response Deadline: </w:t>
      </w:r>
      <w:r w:rsidR="00FA01CD">
        <w:rPr>
          <w:rFonts w:ascii="Times New Roman" w:hAnsi="Times New Roman" w:cs="Times New Roman"/>
          <w:color w:val="0000FF"/>
          <w:u w:val="single"/>
        </w:rPr>
        <w:t>06/25/2025</w:t>
      </w:r>
      <w:r w:rsidR="00EC7C8E" w:rsidRPr="009A3EA6">
        <w:rPr>
          <w:rFonts w:ascii="Times New Roman" w:hAnsi="Times New Roman" w:cs="Times New Roman"/>
          <w:color w:val="0000FF"/>
          <w:u w:val="single"/>
        </w:rPr>
        <w:t>, 2:00 p.m. CST</w:t>
      </w:r>
    </w:p>
    <w:p w14:paraId="14E66DEA" w14:textId="77777777" w:rsidR="00EC7C8E" w:rsidRPr="009A3EA6" w:rsidRDefault="00EC7C8E" w:rsidP="00081E83">
      <w:pPr>
        <w:jc w:val="right"/>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EE53DF">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E53DF">
      <w:pPr>
        <w:pStyle w:val="ListParagraph"/>
        <w:ind w:left="0"/>
      </w:pPr>
    </w:p>
    <w:p w14:paraId="4B06D9F5" w14:textId="77777777" w:rsidR="00EC7C8E" w:rsidRPr="009A3EA6" w:rsidRDefault="00EC7C8E" w:rsidP="00EE53DF">
      <w:pPr>
        <w:pStyle w:val="ListParagraph"/>
        <w:numPr>
          <w:ilvl w:val="1"/>
          <w:numId w:val="6"/>
        </w:numPr>
        <w:spacing w:after="220"/>
        <w:rPr>
          <w:b/>
        </w:rPr>
      </w:pPr>
      <w:r w:rsidRPr="009A3EA6">
        <w:rPr>
          <w:rFonts w:cs="Times New Roman"/>
          <w:b/>
          <w:szCs w:val="22"/>
          <w:u w:val="single"/>
        </w:rPr>
        <w:t>INTRODUCTION AND OVERVIEW</w:t>
      </w:r>
    </w:p>
    <w:p w14:paraId="60E46F22" w14:textId="4FB8CA10" w:rsidR="00EC7C8E" w:rsidRPr="00FA01CD" w:rsidRDefault="00EC7C8E" w:rsidP="00081E83">
      <w:pPr>
        <w:pStyle w:val="CoverEntries"/>
        <w:jc w:val="left"/>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capable of supplying </w:t>
      </w:r>
      <w:r w:rsidRPr="00FA01CD">
        <w:rPr>
          <w:rFonts w:ascii="Times New Roman" w:hAnsi="Times New Roman" w:cs="Times New Roman"/>
          <w:b w:val="0"/>
          <w:szCs w:val="22"/>
        </w:rPr>
        <w:t xml:space="preserve">the District with </w:t>
      </w:r>
      <w:r w:rsidR="00EE53DF" w:rsidRPr="00FA01CD">
        <w:rPr>
          <w:rFonts w:ascii="Times New Roman" w:hAnsi="Times New Roman" w:cs="Times New Roman"/>
          <w:szCs w:val="22"/>
        </w:rPr>
        <w:t>Fire Alarm, Suppression and Sprinkler System Repair &amp; Maintenance Services</w:t>
      </w:r>
      <w:r w:rsidRPr="00FA01CD">
        <w:rPr>
          <w:rFonts w:ascii="Times New Roman" w:hAnsi="Times New Roman" w:cs="Times New Roman"/>
          <w:b w:val="0"/>
          <w:bCs/>
          <w:szCs w:val="22"/>
        </w:rPr>
        <w:t xml:space="preserve"> </w:t>
      </w:r>
      <w:r w:rsidRPr="00FA01CD">
        <w:rPr>
          <w:rFonts w:ascii="Times New Roman" w:hAnsi="Times New Roman" w:cs="Times New Roman"/>
          <w:b w:val="0"/>
          <w:szCs w:val="22"/>
        </w:rPr>
        <w:t>(the “Service(s)”), as set forth and specified herein (See</w:t>
      </w:r>
      <w:r w:rsidRPr="00FA01CD">
        <w:rPr>
          <w:rFonts w:ascii="Times New Roman" w:hAnsi="Times New Roman"/>
          <w:b w:val="0"/>
        </w:rPr>
        <w:t xml:space="preserve"> </w:t>
      </w:r>
      <w:r w:rsidRPr="00FA01CD">
        <w:rPr>
          <w:rFonts w:ascii="Times New Roman" w:hAnsi="Times New Roman" w:cs="Times New Roman"/>
          <w:szCs w:val="22"/>
        </w:rPr>
        <w:t xml:space="preserve">Section </w:t>
      </w:r>
      <w:r w:rsidRPr="00FA01CD">
        <w:rPr>
          <w:rFonts w:ascii="Times New Roman" w:hAnsi="Times New Roman" w:cs="Times New Roman"/>
          <w:szCs w:val="22"/>
        </w:rPr>
        <w:fldChar w:fldCharType="begin"/>
      </w:r>
      <w:r w:rsidRPr="00FA01CD">
        <w:rPr>
          <w:rFonts w:ascii="Times New Roman" w:hAnsi="Times New Roman" w:cs="Times New Roman"/>
          <w:szCs w:val="22"/>
        </w:rPr>
        <w:instrText xml:space="preserve"> REF _Ref66699916 \w \p \h </w:instrText>
      </w:r>
      <w:r w:rsidR="00EE53DF" w:rsidRPr="00FA01CD">
        <w:rPr>
          <w:rFonts w:ascii="Times New Roman" w:hAnsi="Times New Roman" w:cs="Times New Roman"/>
          <w:szCs w:val="22"/>
        </w:rPr>
        <w:instrText xml:space="preserve"> \* MERGEFORMAT </w:instrText>
      </w:r>
      <w:r w:rsidRPr="00FA01CD">
        <w:rPr>
          <w:rFonts w:ascii="Times New Roman" w:hAnsi="Times New Roman" w:cs="Times New Roman"/>
          <w:szCs w:val="22"/>
        </w:rPr>
      </w:r>
      <w:r w:rsidRPr="00FA01CD">
        <w:rPr>
          <w:rFonts w:ascii="Times New Roman" w:hAnsi="Times New Roman" w:cs="Times New Roman"/>
          <w:szCs w:val="22"/>
        </w:rPr>
        <w:fldChar w:fldCharType="separate"/>
      </w:r>
      <w:r w:rsidRPr="00FA01CD">
        <w:rPr>
          <w:rFonts w:ascii="Times New Roman" w:hAnsi="Times New Roman" w:cs="Times New Roman"/>
          <w:szCs w:val="22"/>
        </w:rPr>
        <w:t>II below</w:t>
      </w:r>
      <w:r w:rsidRPr="00FA01CD">
        <w:rPr>
          <w:rFonts w:ascii="Times New Roman" w:hAnsi="Times New Roman" w:cs="Times New Roman"/>
          <w:szCs w:val="22"/>
        </w:rPr>
        <w:fldChar w:fldCharType="end"/>
      </w:r>
      <w:r w:rsidRPr="00FA01CD">
        <w:rPr>
          <w:rFonts w:ascii="Times New Roman" w:hAnsi="Times New Roman" w:cs="Times New Roman"/>
          <w:szCs w:val="22"/>
        </w:rPr>
        <w:t xml:space="preserve">, </w:t>
      </w:r>
      <w:r w:rsidRPr="00FA01CD">
        <w:rPr>
          <w:rFonts w:ascii="Times New Roman" w:hAnsi="Times New Roman" w:cs="Times New Roman"/>
          <w:szCs w:val="22"/>
        </w:rPr>
        <w:fldChar w:fldCharType="begin"/>
      </w:r>
      <w:r w:rsidRPr="00FA01CD">
        <w:rPr>
          <w:rFonts w:ascii="Times New Roman" w:hAnsi="Times New Roman" w:cs="Times New Roman"/>
          <w:szCs w:val="22"/>
        </w:rPr>
        <w:instrText xml:space="preserve"> REF _Ref66699916 \h  \* MERGEFORMAT </w:instrText>
      </w:r>
      <w:r w:rsidRPr="00FA01CD">
        <w:rPr>
          <w:rFonts w:ascii="Times New Roman" w:hAnsi="Times New Roman" w:cs="Times New Roman"/>
          <w:szCs w:val="22"/>
        </w:rPr>
      </w:r>
      <w:r w:rsidRPr="00FA01CD">
        <w:rPr>
          <w:rFonts w:ascii="Times New Roman" w:hAnsi="Times New Roman" w:cs="Times New Roman"/>
          <w:szCs w:val="22"/>
        </w:rPr>
        <w:fldChar w:fldCharType="separate"/>
      </w:r>
      <w:r w:rsidRPr="00FA01CD">
        <w:rPr>
          <w:rFonts w:ascii="Times New Roman" w:hAnsi="Times New Roman" w:cs="Times New Roman"/>
          <w:szCs w:val="22"/>
        </w:rPr>
        <w:t>Business Requirements</w:t>
      </w:r>
      <w:r w:rsidRPr="00FA01CD">
        <w:rPr>
          <w:rFonts w:ascii="Times New Roman" w:hAnsi="Times New Roman" w:cs="Times New Roman"/>
          <w:szCs w:val="22"/>
        </w:rPr>
        <w:fldChar w:fldCharType="end"/>
      </w:r>
      <w:r w:rsidRPr="00FA01CD">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FA01CD">
        <w:rPr>
          <w:rFonts w:ascii="Times New Roman" w:hAnsi="Times New Roman" w:cs="Times New Roman"/>
          <w:szCs w:val="22"/>
        </w:rPr>
        <w:t xml:space="preserve">Section </w:t>
      </w:r>
      <w:r w:rsidRPr="00FA01CD">
        <w:rPr>
          <w:rFonts w:ascii="Times New Roman" w:hAnsi="Times New Roman" w:cs="Times New Roman"/>
          <w:szCs w:val="22"/>
        </w:rPr>
        <w:fldChar w:fldCharType="begin"/>
      </w:r>
      <w:r w:rsidRPr="00FA01CD">
        <w:rPr>
          <w:rFonts w:ascii="Times New Roman" w:hAnsi="Times New Roman" w:cs="Times New Roman"/>
          <w:szCs w:val="22"/>
        </w:rPr>
        <w:instrText xml:space="preserve"> REF _Ref66699951 \w \h </w:instrText>
      </w:r>
      <w:r w:rsidR="00EE53DF" w:rsidRPr="00FA01CD">
        <w:rPr>
          <w:rFonts w:ascii="Times New Roman" w:hAnsi="Times New Roman" w:cs="Times New Roman"/>
          <w:szCs w:val="22"/>
        </w:rPr>
        <w:instrText xml:space="preserve"> \* MERGEFORMAT </w:instrText>
      </w:r>
      <w:r w:rsidRPr="00FA01CD">
        <w:rPr>
          <w:rFonts w:ascii="Times New Roman" w:hAnsi="Times New Roman" w:cs="Times New Roman"/>
          <w:szCs w:val="22"/>
        </w:rPr>
      </w:r>
      <w:r w:rsidRPr="00FA01CD">
        <w:rPr>
          <w:rFonts w:ascii="Times New Roman" w:hAnsi="Times New Roman" w:cs="Times New Roman"/>
          <w:szCs w:val="22"/>
        </w:rPr>
        <w:fldChar w:fldCharType="separate"/>
      </w:r>
      <w:r w:rsidRPr="00FA01CD">
        <w:rPr>
          <w:rFonts w:ascii="Times New Roman" w:hAnsi="Times New Roman" w:cs="Times New Roman"/>
          <w:szCs w:val="22"/>
        </w:rPr>
        <w:t>I.B</w:t>
      </w:r>
      <w:r w:rsidRPr="00FA01CD">
        <w:rPr>
          <w:rFonts w:ascii="Times New Roman" w:hAnsi="Times New Roman" w:cs="Times New Roman"/>
          <w:szCs w:val="22"/>
        </w:rPr>
        <w:fldChar w:fldCharType="end"/>
      </w:r>
      <w:r w:rsidRPr="00FA01CD">
        <w:rPr>
          <w:rFonts w:ascii="Times New Roman" w:hAnsi="Times New Roman"/>
          <w:b w:val="0"/>
        </w:rPr>
        <w:t xml:space="preserve"> </w:t>
      </w:r>
      <w:r w:rsidRPr="00FA01CD">
        <w:rPr>
          <w:rFonts w:ascii="Times New Roman" w:hAnsi="Times New Roman" w:cs="Times New Roman"/>
          <w:b w:val="0"/>
          <w:szCs w:val="22"/>
        </w:rPr>
        <w:t>hereof to be considered a Solicitation Response by the District. It is the sole responsibility of the vendor submitting a Solicitation Response (“Respondent”) to ensure that its Solicitation Response is delivered to the proper location on time and in the manner set forth herein.</w:t>
      </w:r>
    </w:p>
    <w:p w14:paraId="3688511B" w14:textId="4CB7CBB4" w:rsidR="00EC7C8E" w:rsidRPr="00FA01CD" w:rsidRDefault="00EC7C8E" w:rsidP="00081E83">
      <w:pPr>
        <w:pStyle w:val="Heading2para"/>
        <w:spacing w:before="0"/>
        <w:ind w:left="0" w:firstLine="0"/>
        <w:rPr>
          <w:rFonts w:eastAsia="Calibri"/>
        </w:rPr>
      </w:pPr>
      <w:r w:rsidRPr="00FA01CD">
        <w:rPr>
          <w:rFonts w:cs="Times New Roman"/>
          <w:szCs w:val="22"/>
        </w:rPr>
        <w:t xml:space="preserve">A Solicitation Response does not commit the </w:t>
      </w:r>
      <w:proofErr w:type="gramStart"/>
      <w:r w:rsidRPr="00FA01CD">
        <w:rPr>
          <w:rFonts w:cs="Times New Roman"/>
          <w:szCs w:val="22"/>
        </w:rPr>
        <w:t>District</w:t>
      </w:r>
      <w:proofErr w:type="gramEnd"/>
      <w:r w:rsidRPr="00FA01CD">
        <w:rPr>
          <w:rFonts w:cs="Times New Roman"/>
          <w:szCs w:val="22"/>
        </w:rPr>
        <w:t xml:space="preserve"> to accept such Solicitation Response or to award a contract based on any Solicitation Response (“Contract Award”) merely because a Solicitation Response may propose the lowest price for the Services.  The </w:t>
      </w:r>
      <w:proofErr w:type="gramStart"/>
      <w:r w:rsidRPr="00FA01CD">
        <w:rPr>
          <w:rFonts w:cs="Times New Roman"/>
          <w:szCs w:val="22"/>
        </w:rPr>
        <w:t>District</w:t>
      </w:r>
      <w:proofErr w:type="gramEnd"/>
      <w:r w:rsidRPr="00FA01CD">
        <w:rPr>
          <w:rFonts w:cs="Times New Roman"/>
          <w:szCs w:val="22"/>
        </w:rPr>
        <w:t xml:space="preserve"> expressly reserves the right to base any Contract Award hereunder upon its evaluation of all relevant factors regarding the vendor, including, but not limited to, </w:t>
      </w:r>
      <w:r w:rsidRPr="00FA01CD">
        <w:t>Service</w:t>
      </w:r>
      <w:r w:rsidRPr="00FA01CD">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FA01CD">
        <w:rPr>
          <w:rFonts w:eastAsia="Calibri"/>
        </w:rPr>
        <w:t xml:space="preserve">Qualifications and omissions will be considered when evaluating vendor solicitation responses. A Solicitation Response that does not meet the minimum requirements set forth in </w:t>
      </w:r>
      <w:r w:rsidRPr="00FA01CD">
        <w:rPr>
          <w:rFonts w:cs="Times New Roman"/>
          <w:szCs w:val="22"/>
        </w:rPr>
        <w:t xml:space="preserve">Section </w:t>
      </w:r>
      <w:r w:rsidRPr="00FA01CD">
        <w:rPr>
          <w:rFonts w:cs="Times New Roman"/>
          <w:szCs w:val="22"/>
        </w:rPr>
        <w:fldChar w:fldCharType="begin"/>
      </w:r>
      <w:r w:rsidRPr="00FA01CD">
        <w:rPr>
          <w:rFonts w:cs="Times New Roman"/>
          <w:szCs w:val="22"/>
        </w:rPr>
        <w:instrText xml:space="preserve"> REF _Ref66699916 \w \p \h </w:instrText>
      </w:r>
      <w:r w:rsidR="00EE53DF" w:rsidRPr="00FA01CD">
        <w:rPr>
          <w:rFonts w:cs="Times New Roman"/>
          <w:szCs w:val="22"/>
        </w:rPr>
        <w:instrText xml:space="preserve"> \* MERGEFORMAT </w:instrText>
      </w:r>
      <w:r w:rsidRPr="00FA01CD">
        <w:rPr>
          <w:rFonts w:cs="Times New Roman"/>
          <w:szCs w:val="22"/>
        </w:rPr>
      </w:r>
      <w:r w:rsidRPr="00FA01CD">
        <w:rPr>
          <w:rFonts w:cs="Times New Roman"/>
          <w:szCs w:val="22"/>
        </w:rPr>
        <w:fldChar w:fldCharType="separate"/>
      </w:r>
      <w:r w:rsidRPr="00FA01CD">
        <w:rPr>
          <w:rFonts w:cs="Times New Roman"/>
          <w:szCs w:val="22"/>
        </w:rPr>
        <w:t>II below</w:t>
      </w:r>
      <w:r w:rsidRPr="00FA01CD">
        <w:rPr>
          <w:rFonts w:cs="Times New Roman"/>
          <w:szCs w:val="22"/>
        </w:rPr>
        <w:fldChar w:fldCharType="end"/>
      </w:r>
      <w:r w:rsidRPr="00FA01CD">
        <w:rPr>
          <w:rFonts w:cs="Times New Roman"/>
          <w:szCs w:val="22"/>
        </w:rPr>
        <w:t xml:space="preserve">, </w:t>
      </w:r>
      <w:r w:rsidRPr="00FA01CD">
        <w:rPr>
          <w:rFonts w:cs="Times New Roman"/>
          <w:i/>
          <w:iCs/>
          <w:szCs w:val="22"/>
        </w:rPr>
        <w:fldChar w:fldCharType="begin"/>
      </w:r>
      <w:r w:rsidRPr="00FA01CD">
        <w:rPr>
          <w:rFonts w:cs="Times New Roman"/>
          <w:i/>
          <w:iCs/>
          <w:szCs w:val="22"/>
        </w:rPr>
        <w:instrText xml:space="preserve"> REF _Ref66699916 \h  \* MERGEFORMAT </w:instrText>
      </w:r>
      <w:r w:rsidRPr="00FA01CD">
        <w:rPr>
          <w:rFonts w:cs="Times New Roman"/>
          <w:i/>
          <w:iCs/>
          <w:szCs w:val="22"/>
        </w:rPr>
      </w:r>
      <w:r w:rsidRPr="00FA01CD">
        <w:rPr>
          <w:rFonts w:cs="Times New Roman"/>
          <w:i/>
          <w:iCs/>
          <w:szCs w:val="22"/>
        </w:rPr>
        <w:fldChar w:fldCharType="separate"/>
      </w:r>
      <w:r w:rsidRPr="00FA01CD">
        <w:rPr>
          <w:rFonts w:cs="Times New Roman"/>
          <w:i/>
          <w:iCs/>
          <w:szCs w:val="22"/>
        </w:rPr>
        <w:t>Business Requirements</w:t>
      </w:r>
      <w:r w:rsidRPr="00FA01CD">
        <w:rPr>
          <w:rFonts w:cs="Times New Roman"/>
          <w:i/>
          <w:iCs/>
          <w:szCs w:val="22"/>
        </w:rPr>
        <w:fldChar w:fldCharType="end"/>
      </w:r>
      <w:r w:rsidRPr="00FA01CD">
        <w:rPr>
          <w:rFonts w:cs="Times New Roman"/>
          <w:szCs w:val="22"/>
        </w:rPr>
        <w:t>, will be disqualified.</w:t>
      </w:r>
    </w:p>
    <w:p w14:paraId="269C45E9" w14:textId="54AEAA2A" w:rsidR="00EC7C8E" w:rsidRPr="009A3EA6" w:rsidRDefault="00EC7C8E" w:rsidP="00081E83">
      <w:pPr>
        <w:pStyle w:val="Heading2para"/>
        <w:spacing w:before="0"/>
        <w:ind w:left="0" w:firstLine="0"/>
        <w:rPr>
          <w:rFonts w:cs="Times New Roman"/>
          <w:szCs w:val="22"/>
        </w:rPr>
      </w:pPr>
      <w:r w:rsidRPr="00FA01CD">
        <w:rPr>
          <w:rFonts w:cs="Times New Roman"/>
          <w:szCs w:val="22"/>
        </w:rPr>
        <w:t xml:space="preserve">This Solicitation is not an order and does not commit the </w:t>
      </w:r>
      <w:proofErr w:type="gramStart"/>
      <w:r w:rsidRPr="00FA01CD">
        <w:rPr>
          <w:rFonts w:cs="Times New Roman"/>
          <w:szCs w:val="22"/>
        </w:rPr>
        <w:t>District</w:t>
      </w:r>
      <w:proofErr w:type="gramEnd"/>
      <w:r w:rsidRPr="00FA01CD">
        <w:rPr>
          <w:rFonts w:cs="Times New Roman"/>
          <w:szCs w:val="22"/>
        </w:rPr>
        <w:t xml:space="preserve"> to pay for any costs incurred by the prospective vendor in the preparation or submission of the Solicitation or in the procurement of the </w:t>
      </w:r>
      <w:r w:rsidRPr="00FA01CD">
        <w:t>Service</w:t>
      </w:r>
      <w:r w:rsidRPr="00FA01CD">
        <w:rPr>
          <w:rFonts w:cs="Times New Roman"/>
          <w:szCs w:val="22"/>
        </w:rPr>
        <w:t xml:space="preserve">.  Service quantity estimates used herein may or may not reflect actual quantities needed or used by the </w:t>
      </w:r>
      <w:proofErr w:type="gramStart"/>
      <w:r w:rsidRPr="00FA01CD">
        <w:rPr>
          <w:rFonts w:cs="Times New Roman"/>
          <w:szCs w:val="22"/>
        </w:rPr>
        <w:t>District</w:t>
      </w:r>
      <w:proofErr w:type="gramEnd"/>
      <w:r w:rsidRPr="00FA01CD">
        <w:rPr>
          <w:rFonts w:cs="Times New Roman"/>
          <w:szCs w:val="22"/>
        </w:rPr>
        <w:t xml:space="preserve"> in the future, and do not commit the </w:t>
      </w:r>
      <w:proofErr w:type="gramStart"/>
      <w:r w:rsidRPr="00FA01CD">
        <w:rPr>
          <w:rFonts w:cs="Times New Roman"/>
          <w:szCs w:val="22"/>
        </w:rPr>
        <w:t>District</w:t>
      </w:r>
      <w:proofErr w:type="gramEnd"/>
      <w:r w:rsidRPr="00FA01CD">
        <w:rPr>
          <w:rFonts w:cs="Times New Roman"/>
          <w:szCs w:val="22"/>
        </w:rPr>
        <w:t xml:space="preserve"> to order specific </w:t>
      </w:r>
      <w:r w:rsidRPr="00FA01CD">
        <w:t>Service</w:t>
      </w:r>
      <w:r w:rsidRPr="00FA01CD">
        <w:rPr>
          <w:rFonts w:cs="Times New Roman"/>
          <w:szCs w:val="22"/>
        </w:rPr>
        <w:t xml:space="preserve"> quantities. Any Solicitation Response accompanied by terms and conditions that conflict with this Solicitation may be rejected by the </w:t>
      </w:r>
      <w:proofErr w:type="gramStart"/>
      <w:r w:rsidRPr="00FA01CD">
        <w:rPr>
          <w:rFonts w:cs="Times New Roman"/>
          <w:szCs w:val="22"/>
        </w:rPr>
        <w:t>District</w:t>
      </w:r>
      <w:proofErr w:type="gramEnd"/>
      <w:r w:rsidRPr="00FA01CD">
        <w:rPr>
          <w:rFonts w:cs="Times New Roman"/>
          <w:szCs w:val="22"/>
        </w:rPr>
        <w:t>.</w:t>
      </w:r>
    </w:p>
    <w:p w14:paraId="5432D1F6" w14:textId="322AD29D" w:rsidR="00EC7C8E" w:rsidRPr="009A3EA6" w:rsidRDefault="00EC7C8E" w:rsidP="00081E83">
      <w:pPr>
        <w:pStyle w:val="Heading2para"/>
        <w:spacing w:before="0"/>
        <w:ind w:left="0" w:firstLine="0"/>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w:t>
      </w:r>
    </w:p>
    <w:p w14:paraId="3CADADCC" w14:textId="2FDEACC0" w:rsidR="00EC7C8E" w:rsidRPr="009A3EA6" w:rsidRDefault="00EC7C8E" w:rsidP="00081E83">
      <w:pPr>
        <w:pStyle w:val="Heading2para"/>
        <w:spacing w:before="0" w:after="220"/>
        <w:ind w:left="0" w:firstLine="0"/>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00EE53DF">
        <w:rPr>
          <w:rFonts w:cs="Times New Roman"/>
          <w:szCs w:val="22"/>
        </w:rPr>
        <w:instrText xml:space="preserve">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w:t>
      </w:r>
    </w:p>
    <w:p w14:paraId="6DF1465F" w14:textId="77777777" w:rsidR="00EC7C8E" w:rsidRPr="009A3EA6" w:rsidRDefault="00EC7C8E" w:rsidP="00EE53DF">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0C9601D1" w:rsidR="00EC7C8E" w:rsidRPr="009A3EA6" w:rsidRDefault="00EC7C8E" w:rsidP="00081E83">
      <w:pPr>
        <w:pStyle w:val="Heading2para"/>
        <w:spacing w:before="0" w:after="220"/>
        <w:ind w:left="0" w:firstLine="0"/>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qualify and are certified under applicable law as Minority, Woman, and Veteran Owned Business Enterprises (“MWVBEs”).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MWVBEs.  MWVBE Respondents are also strongly encouraged to subcontract to other MWVBEs to expand MWVBE participation beyond Respondent’s own self-performance.  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MWVBE subcontractors and vendors in its </w:t>
      </w:r>
      <w:r w:rsidRPr="009A3EA6">
        <w:rPr>
          <w:rFonts w:cs="Times New Roman"/>
          <w:szCs w:val="22"/>
        </w:rPr>
        <w:lastRenderedPageBreak/>
        <w:t xml:space="preserve">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MWVBE subcontractors and vendors in its business transactions.</w:t>
      </w:r>
    </w:p>
    <w:p w14:paraId="27B1F2AB" w14:textId="77777777" w:rsidR="00EC7C8E" w:rsidRDefault="00EC7C8E" w:rsidP="00081E83">
      <w:pPr>
        <w:pStyle w:val="Heading2para"/>
        <w:keepNext/>
        <w:spacing w:before="0"/>
        <w:ind w:left="0" w:firstLine="0"/>
        <w:rPr>
          <w:rFonts w:cs="Times New Roman"/>
          <w:b/>
          <w:szCs w:val="22"/>
        </w:rPr>
      </w:pPr>
      <w:r>
        <w:rPr>
          <w:rFonts w:cs="Times New Roman"/>
          <w:b/>
          <w:szCs w:val="22"/>
        </w:rPr>
        <w:t>VENDOR PORTAL</w:t>
      </w:r>
    </w:p>
    <w:p w14:paraId="70B74011" w14:textId="71D06E03" w:rsidR="00EC7C8E" w:rsidRPr="009A3EA6" w:rsidDel="00244B27" w:rsidRDefault="00EC7C8E" w:rsidP="00081E83">
      <w:pPr>
        <w:pStyle w:val="Heading2para"/>
        <w:spacing w:before="0" w:after="220"/>
        <w:ind w:left="0" w:firstLine="0"/>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w:t>
      </w:r>
      <w:proofErr w:type="gramStart"/>
      <w:r w:rsidRPr="009A3EA6" w:rsidDel="00244B27">
        <w:rPr>
          <w:rFonts w:cs="Times New Roman"/>
          <w:szCs w:val="22"/>
        </w:rPr>
        <w:t>District’s</w:t>
      </w:r>
      <w:proofErr w:type="gramEnd"/>
      <w:r w:rsidRPr="009A3EA6" w:rsidDel="00244B27">
        <w:rPr>
          <w:rFonts w:cs="Times New Roman"/>
          <w:szCs w:val="22"/>
        </w:rPr>
        <w:t xml:space="preserve">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w:t>
      </w:r>
    </w:p>
    <w:p w14:paraId="4121C3FD" w14:textId="77777777" w:rsidR="00EC7C8E" w:rsidRPr="002514EB" w:rsidRDefault="00EC7C8E" w:rsidP="00081E83">
      <w:pPr>
        <w:spacing w:before="220" w:after="220"/>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w:t>
      </w:r>
      <w:proofErr w:type="gramStart"/>
      <w:r>
        <w:t>exclusion</w:t>
      </w:r>
      <w:proofErr w:type="gramEnd"/>
      <w:r>
        <w:t xml:space="preserve"> of a vendor from future contract opportunities with the </w:t>
      </w:r>
      <w:proofErr w:type="gramStart"/>
      <w:r>
        <w:t>District</w:t>
      </w:r>
      <w:proofErr w:type="gramEnd"/>
      <w:r>
        <w:t>.</w:t>
      </w:r>
    </w:p>
    <w:bookmarkEnd w:id="2"/>
    <w:p w14:paraId="47688578" w14:textId="77777777" w:rsidR="00EC7C8E" w:rsidRPr="009A3EA6" w:rsidRDefault="00EC7C8E" w:rsidP="00081E83">
      <w:pPr>
        <w:pStyle w:val="Heading2para"/>
        <w:keepNext/>
        <w:spacing w:before="0"/>
        <w:ind w:left="0" w:firstLine="0"/>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081E83">
      <w:pPr>
        <w:pStyle w:val="Heading2para"/>
        <w:spacing w:before="0"/>
        <w:ind w:left="0" w:firstLine="0"/>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w:t>
      </w:r>
      <w:proofErr w:type="gramStart"/>
      <w:r w:rsidRPr="009A3EA6">
        <w:rPr>
          <w:rFonts w:eastAsia="Calibri" w:cs="Times New Roman"/>
          <w:szCs w:val="22"/>
          <w:shd w:val="clear" w:color="auto" w:fill="FFFFFF"/>
        </w:rPr>
        <w:t>enter into</w:t>
      </w:r>
      <w:proofErr w:type="gramEnd"/>
      <w:r w:rsidRPr="009A3EA6">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081E83">
      <w:pPr>
        <w:spacing w:after="120"/>
        <w:ind w:left="432"/>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081E83">
      <w:pPr>
        <w:pStyle w:val="Heading2para"/>
        <w:tabs>
          <w:tab w:val="clear" w:pos="1282"/>
        </w:tabs>
        <w:spacing w:before="0"/>
        <w:ind w:left="432" w:firstLine="0"/>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58D483C3" w:rsidR="00EC7C8E" w:rsidRPr="009A3EA6" w:rsidRDefault="00EC7C8E" w:rsidP="00081E83">
      <w:pPr>
        <w:pStyle w:val="Heading2para"/>
        <w:tabs>
          <w:tab w:val="clear" w:pos="1282"/>
        </w:tabs>
        <w:spacing w:before="0"/>
        <w:ind w:left="0" w:firstLine="0"/>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w:t>
      </w:r>
    </w:p>
    <w:p w14:paraId="67E60DB6" w14:textId="77777777" w:rsidR="00EC7C8E" w:rsidRPr="009A3EA6" w:rsidRDefault="00EC7C8E" w:rsidP="00081E83">
      <w:pPr>
        <w:spacing w:after="120"/>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081E83">
      <w:pPr>
        <w:autoSpaceDE w:val="0"/>
        <w:autoSpaceDN w:val="0"/>
        <w:adjustRightInd w:val="0"/>
        <w:spacing w:after="120"/>
        <w:ind w:left="432"/>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081E83">
      <w:pPr>
        <w:autoSpaceDE w:val="0"/>
        <w:autoSpaceDN w:val="0"/>
        <w:adjustRightInd w:val="0"/>
        <w:spacing w:after="120"/>
        <w:ind w:left="432"/>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081E83">
      <w:pPr>
        <w:pStyle w:val="Heading2para"/>
        <w:spacing w:before="0"/>
        <w:ind w:left="432" w:firstLine="0"/>
        <w:rPr>
          <w:rStyle w:val="apple-converted-space"/>
          <w:rFonts w:cs="Times New Roman"/>
          <w:szCs w:val="22"/>
          <w:shd w:val="clear" w:color="auto" w:fill="FFFFFF"/>
        </w:rPr>
      </w:pPr>
      <w:r w:rsidRPr="009A3EA6">
        <w:rPr>
          <w:rFonts w:eastAsia="Calibri" w:cs="Times New Roman"/>
          <w:szCs w:val="22"/>
        </w:rPr>
        <w:t xml:space="preserve">3. a contract with a gas utility, as that term is defined by Section 121.001, </w:t>
      </w:r>
      <w:proofErr w:type="gramStart"/>
      <w:r w:rsidRPr="009A3EA6">
        <w:rPr>
          <w:rFonts w:eastAsia="Calibri" w:cs="Times New Roman"/>
          <w:szCs w:val="22"/>
        </w:rPr>
        <w:t>Texas</w:t>
      </w:r>
      <w:proofErr w:type="gramEnd"/>
      <w:r w:rsidRPr="009A3EA6">
        <w:rPr>
          <w:rFonts w:eastAsia="Calibri" w:cs="Times New Roman"/>
          <w:szCs w:val="22"/>
        </w:rPr>
        <w:t xml:space="preserve"> Utilities Code.</w:t>
      </w:r>
    </w:p>
    <w:p w14:paraId="4F1E9441" w14:textId="77777777" w:rsidR="00EC7C8E" w:rsidRPr="009A3EA6" w:rsidRDefault="00EC7C8E" w:rsidP="00081E83">
      <w:pPr>
        <w:pStyle w:val="Heading2para"/>
        <w:spacing w:before="0"/>
        <w:ind w:left="0" w:firstLine="0"/>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6BCFBE95" w:rsidR="00EC7C8E" w:rsidRPr="009A3EA6" w:rsidRDefault="00EC7C8E" w:rsidP="00081E83">
      <w:pPr>
        <w:pStyle w:val="Heading2para"/>
        <w:spacing w:before="0"/>
        <w:ind w:left="720" w:firstLine="0"/>
        <w:rPr>
          <w:rStyle w:val="Hyperlink"/>
          <w:shd w:val="clear" w:color="auto" w:fill="FFFFFF"/>
        </w:rPr>
      </w:pPr>
      <w:hyperlink r:id="rId8" w:history="1">
        <w:r w:rsidRPr="009A3EA6">
          <w:rPr>
            <w:rStyle w:val="Hyperlink"/>
            <w:shd w:val="clear" w:color="auto" w:fill="FFFFFF"/>
          </w:rPr>
          <w:t>https://www.ethics.state.tx.us/whatsnew/elf_info_form1295.htm</w:t>
        </w:r>
      </w:hyperlink>
    </w:p>
    <w:p w14:paraId="6EAC58A6" w14:textId="77777777" w:rsidR="00EC7C8E" w:rsidRPr="009A3EA6" w:rsidRDefault="00EC7C8E" w:rsidP="00081E83">
      <w:pPr>
        <w:pStyle w:val="Heading2para"/>
        <w:spacing w:before="0"/>
        <w:ind w:left="0" w:firstLine="0"/>
        <w:rPr>
          <w:rFonts w:cs="Times New Roman"/>
          <w:szCs w:val="22"/>
        </w:rPr>
      </w:pPr>
      <w:r w:rsidRPr="009A3EA6">
        <w:rPr>
          <w:rFonts w:cs="Times New Roman"/>
          <w:szCs w:val="22"/>
        </w:rPr>
        <w:t>The TEC’s FAQs are posted on its website at:</w:t>
      </w:r>
    </w:p>
    <w:p w14:paraId="64D1D74E" w14:textId="1BCF45CE" w:rsidR="00EC7C8E" w:rsidRPr="009A3EA6" w:rsidRDefault="00EC7C8E" w:rsidP="00081E83">
      <w:pPr>
        <w:pStyle w:val="Heading2para"/>
        <w:spacing w:before="0" w:after="220"/>
        <w:ind w:left="720" w:firstLine="0"/>
      </w:pPr>
      <w:hyperlink r:id="rId9" w:history="1">
        <w:r w:rsidRPr="009A3EA6">
          <w:rPr>
            <w:rStyle w:val="Hyperlink"/>
          </w:rPr>
          <w:t>https://www.ethics.state.tx.us/resources/FAQs/FAQ_Form1295.php</w:t>
        </w:r>
      </w:hyperlink>
    </w:p>
    <w:p w14:paraId="613DC70A" w14:textId="77777777" w:rsidR="00EC7C8E" w:rsidRPr="009A3EA6" w:rsidRDefault="00EC7C8E" w:rsidP="00081E83">
      <w:pPr>
        <w:keepNext/>
        <w:widowControl w:val="0"/>
        <w:autoSpaceDE w:val="0"/>
        <w:autoSpaceDN w:val="0"/>
        <w:adjustRightInd w:val="0"/>
        <w:spacing w:after="120"/>
        <w:rPr>
          <w:rFonts w:cs="Times New Roman"/>
          <w:b/>
          <w:szCs w:val="22"/>
        </w:rPr>
      </w:pPr>
      <w:r w:rsidRPr="009A3EA6">
        <w:rPr>
          <w:rFonts w:cs="Times New Roman"/>
          <w:b/>
          <w:szCs w:val="22"/>
        </w:rPr>
        <w:lastRenderedPageBreak/>
        <w:t>COMPLIANCE WITH TEXAS GOVERNMENT CODE CH. 2271 (Boycott of Israel Prohibited)</w:t>
      </w:r>
    </w:p>
    <w:p w14:paraId="1A09C691" w14:textId="77777777" w:rsidR="00EC7C8E" w:rsidRPr="009A3EA6" w:rsidRDefault="00EC7C8E" w:rsidP="00081E83">
      <w:pPr>
        <w:widowControl w:val="0"/>
        <w:autoSpaceDE w:val="0"/>
        <w:autoSpaceDN w:val="0"/>
        <w:adjustRightInd w:val="0"/>
        <w:spacing w:after="220"/>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081E83">
      <w:pPr>
        <w:keepNext/>
        <w:keepLines/>
        <w:widowControl w:val="0"/>
        <w:autoSpaceDE w:val="0"/>
        <w:autoSpaceDN w:val="0"/>
        <w:adjustRightInd w:val="0"/>
        <w:spacing w:after="120"/>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9B5A40F" w:rsidR="00EC7C8E" w:rsidRPr="009A3EA6" w:rsidRDefault="00EC7C8E" w:rsidP="00081E83">
      <w:pPr>
        <w:widowControl w:val="0"/>
        <w:autoSpaceDE w:val="0"/>
        <w:autoSpaceDN w:val="0"/>
        <w:adjustRightInd w:val="0"/>
        <w:spacing w:after="120"/>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p>
    <w:p w14:paraId="79398638" w14:textId="77777777" w:rsidR="00EC7C8E" w:rsidRPr="009A3EA6" w:rsidRDefault="00EC7C8E" w:rsidP="00081E83">
      <w:pPr>
        <w:keepNext/>
        <w:widowControl w:val="0"/>
        <w:autoSpaceDE w:val="0"/>
        <w:autoSpaceDN w:val="0"/>
        <w:adjustRightInd w:val="0"/>
        <w:spacing w:after="120"/>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081E83">
      <w:pPr>
        <w:widowControl w:val="0"/>
        <w:autoSpaceDE w:val="0"/>
        <w:autoSpaceDN w:val="0"/>
        <w:adjustRightInd w:val="0"/>
        <w:spacing w:after="120"/>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w:t>
      </w:r>
      <w:r w:rsidRPr="009A3EA6">
        <w:rPr>
          <w:rFonts w:cs="Times New Roman"/>
          <w:szCs w:val="22"/>
        </w:rPr>
        <w:lastRenderedPageBreak/>
        <w:t xml:space="preserve">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081E83">
      <w:pPr>
        <w:keepNext/>
        <w:autoSpaceDE w:val="0"/>
        <w:autoSpaceDN w:val="0"/>
        <w:adjustRightInd w:val="0"/>
        <w:spacing w:after="120"/>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081E83">
      <w:pPr>
        <w:widowControl w:val="0"/>
        <w:autoSpaceDE w:val="0"/>
        <w:autoSpaceDN w:val="0"/>
        <w:adjustRightInd w:val="0"/>
        <w:spacing w:after="120"/>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081E83">
      <w:pPr>
        <w:keepNext/>
        <w:widowControl w:val="0"/>
        <w:autoSpaceDE w:val="0"/>
        <w:autoSpaceDN w:val="0"/>
        <w:adjustRightInd w:val="0"/>
        <w:spacing w:after="120"/>
        <w:rPr>
          <w:rFonts w:cs="Times New Roman"/>
          <w:b/>
          <w:szCs w:val="22"/>
        </w:rPr>
      </w:pPr>
      <w:r w:rsidRPr="009A3EA6">
        <w:rPr>
          <w:rFonts w:cs="Times New Roman"/>
          <w:b/>
          <w:szCs w:val="22"/>
        </w:rPr>
        <w:t>TEXAS PUBLIC INFORMATION ACT</w:t>
      </w:r>
    </w:p>
    <w:p w14:paraId="1CFBE21C" w14:textId="4863C471" w:rsidR="00EC7C8E" w:rsidRPr="009A3EA6" w:rsidRDefault="00EC7C8E" w:rsidP="00081E83">
      <w:pPr>
        <w:autoSpaceDE w:val="0"/>
        <w:autoSpaceDN w:val="0"/>
        <w:adjustRightInd w:val="0"/>
        <w:spacing w:after="220"/>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w:t>
      </w:r>
      <w:proofErr w:type="gramStart"/>
      <w:r w:rsidRPr="009A3EA6">
        <w:rPr>
          <w:rFonts w:cs="Times New Roman"/>
          <w:bCs/>
          <w:szCs w:val="22"/>
        </w:rPr>
        <w:t>Respondent</w:t>
      </w:r>
      <w:proofErr w:type="gramEnd"/>
      <w:r w:rsidRPr="009A3EA6">
        <w:rPr>
          <w:rFonts w:cs="Times New Roman"/>
          <w:bCs/>
          <w:szCs w:val="22"/>
        </w:rPr>
        <w:t xml:space="preserve">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p>
    <w:p w14:paraId="061E0259" w14:textId="77777777" w:rsidR="00EC7C8E" w:rsidRPr="009A3EA6" w:rsidRDefault="00EC7C8E" w:rsidP="00EE53DF">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EE53DF">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081E83">
      <w:pPr>
        <w:pStyle w:val="Heading4"/>
        <w:numPr>
          <w:ilvl w:val="3"/>
          <w:numId w:val="7"/>
        </w:numPr>
        <w:tabs>
          <w:tab w:val="clear" w:pos="864"/>
          <w:tab w:val="clear" w:pos="2520"/>
          <w:tab w:val="clear" w:pos="2750"/>
        </w:tabs>
        <w:spacing w:after="240"/>
        <w:jc w:val="left"/>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081E83">
      <w:pPr>
        <w:pStyle w:val="Heading4"/>
        <w:numPr>
          <w:ilvl w:val="3"/>
          <w:numId w:val="7"/>
        </w:numPr>
        <w:tabs>
          <w:tab w:val="clear" w:pos="864"/>
          <w:tab w:val="clear" w:pos="2520"/>
          <w:tab w:val="clear" w:pos="2750"/>
        </w:tabs>
        <w:spacing w:after="240"/>
        <w:jc w:val="left"/>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w:t>
      </w:r>
      <w:r w:rsidRPr="009A3EA6">
        <w:rPr>
          <w:szCs w:val="22"/>
        </w:rPr>
        <w:lastRenderedPageBreak/>
        <w:t xml:space="preserve">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770C1881" w14:textId="7072617C" w:rsidR="00EC7C8E" w:rsidRPr="009A3EA6" w:rsidRDefault="00EC7C8E" w:rsidP="00081E83">
      <w:pPr>
        <w:pStyle w:val="Heading4"/>
        <w:numPr>
          <w:ilvl w:val="3"/>
          <w:numId w:val="7"/>
        </w:numPr>
        <w:tabs>
          <w:tab w:val="clear" w:pos="864"/>
          <w:tab w:val="clear" w:pos="2520"/>
          <w:tab w:val="clear" w:pos="2750"/>
        </w:tabs>
        <w:spacing w:after="240"/>
        <w:jc w:val="left"/>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00EE53DF">
        <w:rPr>
          <w:szCs w:val="22"/>
        </w:rPr>
        <w:instrText xml:space="preserve"> \* MERGEFORMAT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081E83">
      <w:pPr>
        <w:pStyle w:val="Heading4"/>
        <w:numPr>
          <w:ilvl w:val="3"/>
          <w:numId w:val="7"/>
        </w:numPr>
        <w:tabs>
          <w:tab w:val="clear" w:pos="864"/>
          <w:tab w:val="clear" w:pos="2520"/>
          <w:tab w:val="clear" w:pos="2750"/>
        </w:tabs>
        <w:spacing w:after="240"/>
        <w:jc w:val="left"/>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081E83">
      <w:pPr>
        <w:pStyle w:val="Heading4"/>
        <w:numPr>
          <w:ilvl w:val="3"/>
          <w:numId w:val="7"/>
        </w:numPr>
        <w:tabs>
          <w:tab w:val="clear" w:pos="864"/>
          <w:tab w:val="clear" w:pos="2520"/>
          <w:tab w:val="clear" w:pos="2750"/>
        </w:tabs>
        <w:spacing w:after="240"/>
        <w:jc w:val="left"/>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081E83">
      <w:pPr>
        <w:pStyle w:val="Heading4"/>
        <w:numPr>
          <w:ilvl w:val="3"/>
          <w:numId w:val="7"/>
        </w:numPr>
        <w:tabs>
          <w:tab w:val="clear" w:pos="864"/>
          <w:tab w:val="clear" w:pos="2520"/>
          <w:tab w:val="clear" w:pos="2750"/>
        </w:tabs>
        <w:spacing w:after="240"/>
        <w:jc w:val="left"/>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AEFC053" w14:textId="77777777" w:rsidR="00EC7C8E" w:rsidRPr="009A3EA6" w:rsidRDefault="00EC7C8E" w:rsidP="00EE53DF">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AB21A40" w14:textId="0AA07C9B" w:rsidR="00EC7C8E" w:rsidRPr="009A3EA6" w:rsidRDefault="00EC7C8E" w:rsidP="00081E83">
      <w:pPr>
        <w:pStyle w:val="Heading3"/>
        <w:tabs>
          <w:tab w:val="clear" w:pos="1530"/>
          <w:tab w:val="left" w:pos="720"/>
          <w:tab w:val="left" w:pos="1080"/>
        </w:tabs>
        <w:spacing w:before="0" w:after="220"/>
        <w:jc w:val="left"/>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p>
    <w:p w14:paraId="5DA5EAE1" w14:textId="49D90433" w:rsidR="00EC7C8E" w:rsidRPr="009A3EA6" w:rsidRDefault="00EC7C8E" w:rsidP="00081E83">
      <w:pPr>
        <w:pStyle w:val="Heading3"/>
        <w:tabs>
          <w:tab w:val="clear" w:pos="1530"/>
          <w:tab w:val="left" w:pos="720"/>
          <w:tab w:val="left" w:pos="1080"/>
        </w:tabs>
        <w:spacing w:before="0" w:after="220"/>
        <w:jc w:val="left"/>
        <w:rPr>
          <w:rFonts w:eastAsia="Calibri"/>
          <w:b/>
          <w:szCs w:val="22"/>
        </w:rPr>
      </w:pPr>
      <w:bookmarkStart w:id="8" w:name="_Hlk78965685"/>
      <w:r w:rsidRPr="009A3EA6">
        <w:rPr>
          <w:rFonts w:eastAsia="Calibri"/>
          <w:b/>
          <w:szCs w:val="22"/>
        </w:rPr>
        <w:lastRenderedPageBreak/>
        <w:t xml:space="preserve">IF ANY RESPONDENT PROPOSES CHANGES TO THE CONTRACT TERMS THE RESPONDENT MUST DO SO BY PROVIDING A REDLINE IN RESPONSE TO </w:t>
      </w:r>
      <w:r>
        <w:rPr>
          <w:rFonts w:eastAsia="Calibri"/>
          <w:b/>
          <w:szCs w:val="22"/>
        </w:rPr>
        <w:t>EXHIBIT C</w:t>
      </w:r>
      <w:r w:rsidRPr="009A3EA6">
        <w:rPr>
          <w:rFonts w:eastAsia="Calibri"/>
          <w:b/>
          <w:szCs w:val="22"/>
        </w:rPr>
        <w:t xml:space="preserve">, THE </w:t>
      </w:r>
      <w:r w:rsidRPr="009A3EA6">
        <w:rPr>
          <w:rFonts w:eastAsia="Calibri"/>
          <w:b/>
          <w:i/>
        </w:rPr>
        <w:t>VENDOR’S PROPOSED REVISIONS</w:t>
      </w:r>
      <w:r w:rsidRPr="009A3EA6">
        <w:rPr>
          <w:rFonts w:eastAsia="Calibri"/>
          <w:b/>
          <w:szCs w:val="22"/>
        </w:rPr>
        <w:t xml:space="preserve"> SHOWING ALL PROPOSED EXCEPTIONS, ADDITIONS, DELETIONS AND/OR REVISIONS TO THE REQUIRED CONTRACT TERMS.  A RESPONDENT’S ATTEMPT TO PROVIDE ITS PROPOSED EXCEPTIONS, ADDITIONS, DELETIONS AND/OR REVISIONS IN ANY MANNER OTHER THAN AS INSTRUCTED MAY RESULT IN THE DISTRICT’S REJECTION OF THE RESPONSE WITHOUT FURTHER EXAMINATION.</w:t>
      </w:r>
    </w:p>
    <w:bookmarkEnd w:id="8"/>
    <w:p w14:paraId="4130AD94" w14:textId="6F12C6EF" w:rsidR="00EC7C8E" w:rsidRPr="009A3EA6" w:rsidRDefault="00EC7C8E" w:rsidP="00081E83">
      <w:pPr>
        <w:spacing w:after="220"/>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00EE53DF">
        <w:rPr>
          <w:rFonts w:eastAsia="Calibri" w:cs="Times New Roman"/>
          <w:szCs w:val="22"/>
        </w:rPr>
        <w:instrText xml:space="preserve"> \* MERGEFORMAT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EE53DF">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5ACA3823" w14:textId="77777777" w:rsidR="00EC7C8E" w:rsidRPr="009A3EA6" w:rsidRDefault="00EC7C8E" w:rsidP="00081E83">
      <w:pPr>
        <w:pStyle w:val="Heading4"/>
        <w:numPr>
          <w:ilvl w:val="3"/>
          <w:numId w:val="8"/>
        </w:numPr>
        <w:tabs>
          <w:tab w:val="clear" w:pos="864"/>
          <w:tab w:val="clear" w:pos="2520"/>
          <w:tab w:val="clear" w:pos="2750"/>
        </w:tabs>
        <w:spacing w:after="240"/>
        <w:jc w:val="left"/>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7CE14390" w14:textId="31CF2415" w:rsidR="00EC7C8E" w:rsidRPr="009A3EA6" w:rsidRDefault="00EC7C8E" w:rsidP="00081E83">
      <w:pPr>
        <w:numPr>
          <w:ilvl w:val="4"/>
          <w:numId w:val="1"/>
        </w:numPr>
        <w:spacing w:before="220" w:after="220"/>
        <w:ind w:left="1170" w:hanging="450"/>
        <w:rPr>
          <w:szCs w:val="22"/>
        </w:rPr>
      </w:pPr>
      <w:bookmarkStart w:id="9" w:name="_BPDC_LN_INS_1213"/>
      <w:bookmarkStart w:id="10" w:name="_BPDC_PR_INS_1214"/>
      <w:bookmarkEnd w:id="9"/>
      <w:bookmarkEnd w:id="10"/>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szCs w:val="22"/>
        </w:rPr>
        <w:t xml:space="preserve">.  </w:t>
      </w:r>
      <w:r w:rsidR="00057AD3">
        <w:rPr>
          <w:rStyle w:val="Hyperlink"/>
          <w:b/>
          <w:bCs/>
          <w:color w:val="FF0000"/>
          <w:szCs w:val="22"/>
        </w:rPr>
        <w:t xml:space="preserve">Please ensure this RFP # is in the subject of the email with your proposal submission.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xml:space="preserve">, you must provide an editable, unlocked/unsecured version of the </w:t>
      </w:r>
      <w:proofErr w:type="gramStart"/>
      <w:r w:rsidRPr="009A3EA6">
        <w:t>redline</w:t>
      </w:r>
      <w:proofErr w:type="gramEnd"/>
      <w:r w:rsidRPr="009A3EA6">
        <w:t xml:space="preserve"> with your Solicitation Response (preferably in track changes).</w:t>
      </w:r>
    </w:p>
    <w:p w14:paraId="6CB938BB" w14:textId="77777777" w:rsidR="00EC7C8E" w:rsidRPr="009A3EA6" w:rsidRDefault="00EC7C8E" w:rsidP="00081E83">
      <w:pPr>
        <w:numPr>
          <w:ilvl w:val="4"/>
          <w:numId w:val="1"/>
        </w:numPr>
        <w:spacing w:before="220" w:after="220"/>
        <w:ind w:left="1170" w:hanging="450"/>
        <w:rPr>
          <w:szCs w:val="22"/>
        </w:rPr>
      </w:pPr>
      <w:bookmarkStart w:id="11" w:name="_BPDC_LN_INS_1211"/>
      <w:bookmarkStart w:id="12" w:name="_BPDC_PR_INS_1212"/>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081E83">
      <w:pPr>
        <w:numPr>
          <w:ilvl w:val="4"/>
          <w:numId w:val="1"/>
        </w:numPr>
        <w:spacing w:before="220" w:after="220"/>
        <w:ind w:left="1170" w:hanging="450"/>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081E83">
      <w:pPr>
        <w:numPr>
          <w:ilvl w:val="4"/>
          <w:numId w:val="1"/>
        </w:numPr>
        <w:spacing w:before="220" w:after="220"/>
        <w:ind w:left="1170" w:hanging="450"/>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081E83">
      <w:pPr>
        <w:numPr>
          <w:ilvl w:val="4"/>
          <w:numId w:val="1"/>
        </w:numPr>
        <w:spacing w:before="220" w:after="220"/>
        <w:ind w:left="1170" w:hanging="450"/>
        <w:rPr>
          <w:rFonts w:cs="Times New Roman"/>
          <w:szCs w:val="22"/>
        </w:rPr>
      </w:pPr>
      <w:bookmarkStart w:id="15" w:name="_BPDC_LN_INS_1207"/>
      <w:bookmarkStart w:id="16" w:name="_BPDC_PR_INS_1208"/>
      <w:bookmarkEnd w:id="15"/>
      <w:bookmarkEnd w:id="16"/>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292389C8" w14:textId="77777777" w:rsidR="00EC7C8E" w:rsidRPr="009A3EA6" w:rsidRDefault="00EC7C8E" w:rsidP="00081E83">
      <w:pPr>
        <w:numPr>
          <w:ilvl w:val="4"/>
          <w:numId w:val="1"/>
        </w:numPr>
        <w:spacing w:before="220" w:after="220"/>
        <w:ind w:left="1170" w:hanging="450"/>
        <w:rPr>
          <w:rFonts w:cs="Times New Roman"/>
          <w:szCs w:val="22"/>
        </w:rPr>
      </w:pPr>
      <w:bookmarkStart w:id="17" w:name="_BPDC_LN_INS_1205"/>
      <w:bookmarkStart w:id="18" w:name="_BPDC_PR_INS_1206"/>
      <w:bookmarkEnd w:id="17"/>
      <w:bookmarkEnd w:id="18"/>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w:t>
      </w:r>
      <w:r w:rsidRPr="009A3EA6">
        <w:rPr>
          <w:rFonts w:cs="Times New Roman"/>
          <w:szCs w:val="22"/>
        </w:rPr>
        <w:lastRenderedPageBreak/>
        <w:t xml:space="preserve">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xml:space="preserve">, or if the Solicitation Proposal </w:t>
      </w:r>
      <w:proofErr w:type="gramStart"/>
      <w:r w:rsidRPr="009A3EA6">
        <w:rPr>
          <w:rFonts w:cs="Times New Roman"/>
          <w:szCs w:val="22"/>
        </w:rPr>
        <w:t>is any way</w:t>
      </w:r>
      <w:proofErr w:type="gramEnd"/>
      <w:r w:rsidRPr="009A3EA6">
        <w:rPr>
          <w:rFonts w:cs="Times New Roman"/>
          <w:szCs w:val="22"/>
        </w:rPr>
        <w:t xml:space="preserve"> incomplete or irregular.</w:t>
      </w:r>
    </w:p>
    <w:p w14:paraId="53698F07" w14:textId="77777777" w:rsidR="00EC7C8E" w:rsidRPr="009A3EA6" w:rsidRDefault="00EC7C8E" w:rsidP="00081E83">
      <w:pPr>
        <w:numPr>
          <w:ilvl w:val="4"/>
          <w:numId w:val="1"/>
        </w:numPr>
        <w:spacing w:before="220" w:after="220"/>
        <w:ind w:left="1170" w:hanging="450"/>
        <w:rPr>
          <w:rFonts w:cs="Times New Roman"/>
          <w:szCs w:val="22"/>
        </w:rPr>
      </w:pPr>
      <w:bookmarkStart w:id="19" w:name="_BPDC_LN_INS_1203"/>
      <w:bookmarkStart w:id="20" w:name="_BPDC_PR_INS_1204"/>
      <w:bookmarkEnd w:id="19"/>
      <w:bookmarkEnd w:id="20"/>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13A0E36D" w14:textId="5EDE0A27" w:rsidR="00EC7C8E" w:rsidRPr="009A3EA6" w:rsidRDefault="00EC7C8E" w:rsidP="00081E83">
      <w:pPr>
        <w:pStyle w:val="Heading4"/>
        <w:numPr>
          <w:ilvl w:val="3"/>
          <w:numId w:val="7"/>
        </w:numPr>
        <w:tabs>
          <w:tab w:val="clear" w:pos="864"/>
          <w:tab w:val="clear" w:pos="2520"/>
          <w:tab w:val="clear" w:pos="2750"/>
        </w:tabs>
        <w:spacing w:after="240"/>
        <w:jc w:val="left"/>
        <w:rPr>
          <w:szCs w:val="22"/>
        </w:rPr>
      </w:pPr>
      <w:r w:rsidRPr="009A3EA6">
        <w:rPr>
          <w:szCs w:val="22"/>
        </w:rPr>
        <w:t xml:space="preserve">Solicitation Responses are due on or before </w:t>
      </w:r>
      <w:r w:rsidR="00FA01CD" w:rsidRPr="00FA01CD">
        <w:rPr>
          <w:b/>
          <w:szCs w:val="22"/>
          <w:highlight w:val="yellow"/>
        </w:rPr>
        <w:t>06/25/2025</w:t>
      </w:r>
      <w:r w:rsidRPr="00FA01CD">
        <w:rPr>
          <w:b/>
          <w:szCs w:val="22"/>
          <w:highlight w:val="yellow"/>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081E83">
      <w:pPr>
        <w:pStyle w:val="Heading4"/>
        <w:numPr>
          <w:ilvl w:val="3"/>
          <w:numId w:val="7"/>
        </w:numPr>
        <w:tabs>
          <w:tab w:val="clear" w:pos="864"/>
          <w:tab w:val="clear" w:pos="2520"/>
          <w:tab w:val="clear" w:pos="2750"/>
        </w:tabs>
        <w:spacing w:after="240"/>
        <w:jc w:val="left"/>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081E83">
      <w:pPr>
        <w:pStyle w:val="Heading4"/>
        <w:numPr>
          <w:ilvl w:val="3"/>
          <w:numId w:val="7"/>
        </w:numPr>
        <w:tabs>
          <w:tab w:val="clear" w:pos="864"/>
          <w:tab w:val="clear" w:pos="2520"/>
          <w:tab w:val="clear" w:pos="2750"/>
        </w:tabs>
        <w:spacing w:after="240"/>
        <w:jc w:val="left"/>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EE53DF">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EE53DF">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E53DF">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E53DF">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E53DF">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419C9FF1" w:rsidR="00EC7C8E" w:rsidRPr="009A3EA6" w:rsidRDefault="00FA01CD" w:rsidP="00EE53DF">
            <w:pPr>
              <w:pStyle w:val="TableText"/>
              <w:spacing w:after="0"/>
              <w:rPr>
                <w:b/>
                <w:color w:val="0000FF"/>
                <w:highlight w:val="yellow"/>
              </w:rPr>
            </w:pPr>
            <w:r>
              <w:rPr>
                <w:b/>
                <w:color w:val="0000FF"/>
                <w:highlight w:val="yellow"/>
              </w:rPr>
              <w:t>06/04/2025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2A81257" w:rsidR="00EC7C8E" w:rsidRPr="009A3EA6" w:rsidRDefault="00EC7C8E" w:rsidP="00EE53DF">
            <w:pPr>
              <w:pStyle w:val="TableText"/>
              <w:spacing w:after="0"/>
              <w:rPr>
                <w:rFonts w:cs="Times New Roman"/>
                <w:color w:val="0000FF"/>
                <w:szCs w:val="22"/>
              </w:rPr>
            </w:pPr>
            <w:r w:rsidRPr="009A3EA6">
              <w:rPr>
                <w:rFonts w:cs="Times New Roman"/>
                <w:color w:val="0000FF"/>
                <w:szCs w:val="22"/>
              </w:rPr>
              <w:t>Deadline for Questions Submitted by Respondents</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14454089" w:rsidR="00EC7C8E" w:rsidRPr="009A3EA6" w:rsidRDefault="00FA01CD" w:rsidP="00EE53DF">
            <w:pPr>
              <w:pStyle w:val="TableText"/>
              <w:spacing w:after="0"/>
              <w:rPr>
                <w:b/>
                <w:color w:val="0000FF"/>
                <w:highlight w:val="yellow"/>
              </w:rPr>
            </w:pPr>
            <w:r>
              <w:rPr>
                <w:b/>
                <w:color w:val="0000FF"/>
                <w:highlight w:val="yellow"/>
              </w:rPr>
              <w:t>06/13/2025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E53DF">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A0BDF35" w:rsidR="00EC7C8E" w:rsidRPr="009A3EA6" w:rsidRDefault="00FA01CD" w:rsidP="00EE53DF">
            <w:pPr>
              <w:pStyle w:val="TableText"/>
              <w:spacing w:after="0"/>
              <w:rPr>
                <w:b/>
                <w:color w:val="0000FF"/>
                <w:highlight w:val="yellow"/>
              </w:rPr>
            </w:pPr>
            <w:r>
              <w:rPr>
                <w:b/>
                <w:color w:val="0000FF"/>
                <w:highlight w:val="yellow"/>
              </w:rPr>
              <w:t>06/09/2025, 2:00 p.m. CST</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E53DF">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1D9DE593" w:rsidR="00EC7C8E" w:rsidRPr="009A3EA6" w:rsidRDefault="00FA01CD" w:rsidP="00EE53DF">
            <w:pPr>
              <w:pStyle w:val="TableText"/>
              <w:spacing w:after="0"/>
              <w:rPr>
                <w:b/>
                <w:color w:val="0000FF"/>
                <w:highlight w:val="yellow"/>
              </w:rPr>
            </w:pPr>
            <w:r>
              <w:rPr>
                <w:b/>
                <w:color w:val="0000FF"/>
                <w:highlight w:val="yellow"/>
              </w:rPr>
              <w:t>06/25/2025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34D49635" w:rsidR="00EC7C8E" w:rsidRPr="009A3EA6" w:rsidRDefault="00EC7C8E" w:rsidP="00EE53DF">
            <w:pPr>
              <w:pStyle w:val="TableText"/>
              <w:spacing w:after="0"/>
              <w:rPr>
                <w:rFonts w:cs="Times New Roman"/>
                <w:color w:val="0000FF"/>
                <w:szCs w:val="22"/>
              </w:rPr>
            </w:pPr>
            <w:r w:rsidRPr="009A3EA6">
              <w:rPr>
                <w:rFonts w:cs="Times New Roman"/>
                <w:color w:val="0000FF"/>
                <w:szCs w:val="22"/>
              </w:rPr>
              <w:t>Solicitation Evaluation Period</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E53DF">
            <w:pPr>
              <w:pStyle w:val="TableText"/>
              <w:spacing w:after="0"/>
              <w:rPr>
                <w:b/>
                <w:color w:val="0000FF"/>
                <w:highlight w:val="yellow"/>
              </w:rPr>
            </w:pPr>
            <w:r w:rsidRPr="009A3EA6">
              <w:rPr>
                <w:rFonts w:cs="Times New Roman"/>
                <w:b/>
                <w:color w:val="0000FF"/>
                <w:szCs w:val="22"/>
                <w:highlight w:val="yellow"/>
              </w:rPr>
              <w:t>TBD</w:t>
            </w:r>
          </w:p>
        </w:tc>
      </w:tr>
    </w:tbl>
    <w:p w14:paraId="13D9411E" w14:textId="32AA8EC3" w:rsidR="00EC7C8E" w:rsidRPr="00EE53DF" w:rsidRDefault="00EC7C8E" w:rsidP="00081E83">
      <w:pPr>
        <w:pStyle w:val="Heading4"/>
        <w:numPr>
          <w:ilvl w:val="3"/>
          <w:numId w:val="9"/>
        </w:numPr>
        <w:spacing w:after="240"/>
        <w:ind w:left="360"/>
        <w:jc w:val="left"/>
        <w:rPr>
          <w:szCs w:val="22"/>
        </w:rPr>
      </w:pPr>
      <w:r w:rsidRPr="00EE53DF">
        <w:rPr>
          <w:b/>
          <w:szCs w:val="22"/>
        </w:rPr>
        <w:t>Pre-Proposal Conference</w:t>
      </w:r>
      <w:r w:rsidRPr="00EE53DF">
        <w:rPr>
          <w:szCs w:val="22"/>
        </w:rPr>
        <w:t xml:space="preserve">.  </w:t>
      </w:r>
      <w:r w:rsidR="00EE53DF" w:rsidRPr="00EE53DF">
        <w:rPr>
          <w:szCs w:val="22"/>
        </w:rPr>
        <w:t xml:space="preserve">A mandatory pre-proposal conference will be held to allow respondents time to walk through the location. Attendees will meet at the Contractor Entrance located at the back of 1500 S Main Street. The GPS address is 3 Felix Gwozdz, Fort Worth, TX 76104 on </w:t>
      </w:r>
      <w:r w:rsidR="00FA01CD">
        <w:rPr>
          <w:szCs w:val="22"/>
        </w:rPr>
        <w:t>06/</w:t>
      </w:r>
      <w:r w:rsidR="005C2D03">
        <w:rPr>
          <w:szCs w:val="22"/>
        </w:rPr>
        <w:t>0</w:t>
      </w:r>
      <w:r w:rsidR="00FA01CD">
        <w:rPr>
          <w:szCs w:val="22"/>
        </w:rPr>
        <w:t xml:space="preserve">9/2025 </w:t>
      </w:r>
      <w:r w:rsidR="00EE53DF" w:rsidRPr="00EE53DF">
        <w:rPr>
          <w:szCs w:val="22"/>
        </w:rPr>
        <w:t xml:space="preserve">at </w:t>
      </w:r>
      <w:r w:rsidR="00FA01CD">
        <w:rPr>
          <w:szCs w:val="22"/>
        </w:rPr>
        <w:t>2:00 p</w:t>
      </w:r>
      <w:r w:rsidR="00EE53DF" w:rsidRPr="00EE53DF">
        <w:rPr>
          <w:szCs w:val="22"/>
        </w:rPr>
        <w:t>.m. CST.</w:t>
      </w:r>
    </w:p>
    <w:p w14:paraId="10A3CBED" w14:textId="5A9339CE" w:rsidR="00EC7C8E" w:rsidRPr="009A3EA6" w:rsidRDefault="00EC7C8E" w:rsidP="00081E83">
      <w:pPr>
        <w:pStyle w:val="Heading4"/>
        <w:numPr>
          <w:ilvl w:val="3"/>
          <w:numId w:val="9"/>
        </w:numPr>
        <w:tabs>
          <w:tab w:val="clear" w:pos="864"/>
          <w:tab w:val="clear" w:pos="2520"/>
          <w:tab w:val="clear" w:pos="2750"/>
        </w:tabs>
        <w:spacing w:after="240"/>
        <w:jc w:val="left"/>
        <w:rPr>
          <w:szCs w:val="22"/>
        </w:rPr>
      </w:pPr>
      <w:r w:rsidRPr="009A3EA6">
        <w:rPr>
          <w:b/>
          <w:szCs w:val="22"/>
        </w:rPr>
        <w:t>Milestone Dates.</w:t>
      </w:r>
      <w:r w:rsidRPr="009A3EA6">
        <w:rPr>
          <w:szCs w:val="22"/>
        </w:rPr>
        <w:t xml:space="preserve">  Milestone Dates are estimated for planning purposes only and are subject to change.</w:t>
      </w:r>
    </w:p>
    <w:p w14:paraId="76D2FF81" w14:textId="77777777" w:rsidR="00EC7C8E" w:rsidRPr="009A3EA6" w:rsidRDefault="00EC7C8E" w:rsidP="00EE53DF">
      <w:pPr>
        <w:pStyle w:val="ListParagraph"/>
        <w:keepNext/>
        <w:numPr>
          <w:ilvl w:val="2"/>
          <w:numId w:val="6"/>
        </w:numPr>
        <w:spacing w:after="220"/>
      </w:pPr>
      <w:bookmarkStart w:id="22" w:name="_Ref66699862"/>
      <w:r w:rsidRPr="009A3EA6">
        <w:rPr>
          <w:b/>
        </w:rPr>
        <w:t>District Solicitation Contact</w:t>
      </w:r>
      <w:bookmarkEnd w:id="22"/>
    </w:p>
    <w:p w14:paraId="17A0FFA8" w14:textId="644494C7" w:rsidR="00EC7C8E" w:rsidRPr="009A3EA6" w:rsidRDefault="00EC7C8E" w:rsidP="00081E83">
      <w:pPr>
        <w:spacing w:after="220"/>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 xml:space="preserve">the Solicitation Contact, at the email address set forth below, and must reference the appropriate pages and sections number of this Solicitation that are the subject of such Submission Questions. The final date </w:t>
      </w:r>
      <w:r w:rsidRPr="009A3EA6">
        <w:rPr>
          <w:rFonts w:cs="Times New Roman"/>
          <w:szCs w:val="22"/>
        </w:rPr>
        <w:lastRenderedPageBreak/>
        <w:t>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FA01CD">
        <w:rPr>
          <w:rFonts w:cs="Times New Roman"/>
          <w:b/>
          <w:szCs w:val="22"/>
          <w:highlight w:val="yellow"/>
        </w:rPr>
        <w:t>06/13/2025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w:t>
      </w:r>
    </w:p>
    <w:p w14:paraId="167C80D0" w14:textId="3E66A673" w:rsidR="00EC7C8E" w:rsidRPr="009A3EA6" w:rsidRDefault="00EC7C8E" w:rsidP="00081E83">
      <w:pPr>
        <w:spacing w:after="220"/>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00EE53DF">
        <w:rPr>
          <w:rFonts w:cs="Times New Roman"/>
          <w:b/>
          <w:bCs/>
          <w:szCs w:val="22"/>
        </w:rPr>
        <w:instrText xml:space="preserve"> \* MERGEFORMAT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081E83">
      <w:pPr>
        <w:keepNext/>
        <w:spacing w:after="220"/>
        <w:rPr>
          <w:rFonts w:cs="Times New Roman"/>
          <w:szCs w:val="22"/>
        </w:rPr>
      </w:pPr>
      <w:r w:rsidRPr="009A3EA6">
        <w:rPr>
          <w:rFonts w:cs="Times New Roman"/>
          <w:szCs w:val="22"/>
        </w:rPr>
        <w:t>The Solicitation Contact is:</w:t>
      </w:r>
    </w:p>
    <w:p w14:paraId="10C5E3E2" w14:textId="74385EE9" w:rsidR="00EC7C8E" w:rsidRPr="009A3EA6" w:rsidRDefault="00EE53DF" w:rsidP="00081E83">
      <w:pPr>
        <w:keepNext/>
        <w:tabs>
          <w:tab w:val="left" w:pos="1440"/>
        </w:tabs>
        <w:ind w:left="720"/>
        <w:rPr>
          <w:rFonts w:cs="Times New Roman"/>
          <w:szCs w:val="22"/>
        </w:rPr>
      </w:pPr>
      <w:r>
        <w:rPr>
          <w:rFonts w:cs="Times New Roman"/>
          <w:szCs w:val="22"/>
        </w:rPr>
        <w:t>Kerron Haywood</w:t>
      </w:r>
      <w:r w:rsidR="00EC7C8E" w:rsidRPr="009A3EA6">
        <w:rPr>
          <w:rFonts w:cs="Times New Roman"/>
          <w:szCs w:val="22"/>
        </w:rPr>
        <w:t xml:space="preserve">, </w:t>
      </w:r>
      <w:r>
        <w:rPr>
          <w:rFonts w:cs="Times New Roman"/>
          <w:szCs w:val="22"/>
        </w:rPr>
        <w:t xml:space="preserve">Senior </w:t>
      </w:r>
      <w:r w:rsidR="00EC7C8E" w:rsidRPr="009A3EA6">
        <w:rPr>
          <w:rFonts w:cs="Times New Roman"/>
          <w:szCs w:val="22"/>
        </w:rPr>
        <w:t>Contracts Administrator</w:t>
      </w:r>
    </w:p>
    <w:p w14:paraId="12C415D8" w14:textId="513B4706" w:rsidR="00EC7C8E" w:rsidRPr="009A3EA6" w:rsidRDefault="00EC7C8E" w:rsidP="00081E83">
      <w:pPr>
        <w:keepNext/>
        <w:ind w:left="720"/>
        <w:rPr>
          <w:rFonts w:cs="Times New Roman"/>
          <w:szCs w:val="22"/>
        </w:rPr>
      </w:pPr>
      <w:r w:rsidRPr="009A3EA6">
        <w:rPr>
          <w:rFonts w:cs="Times New Roman"/>
          <w:szCs w:val="22"/>
        </w:rPr>
        <w:t>Contract Management Department</w:t>
      </w:r>
    </w:p>
    <w:p w14:paraId="0786B08D" w14:textId="77777777" w:rsidR="00EC7C8E" w:rsidRPr="009A3EA6" w:rsidRDefault="00EC7C8E" w:rsidP="00081E83">
      <w:pPr>
        <w:keepNext/>
        <w:ind w:left="720"/>
        <w:rPr>
          <w:rFonts w:cs="Times New Roman"/>
          <w:szCs w:val="22"/>
        </w:rPr>
      </w:pPr>
      <w:r w:rsidRPr="009A3EA6">
        <w:rPr>
          <w:rFonts w:cs="Times New Roman"/>
          <w:szCs w:val="22"/>
        </w:rPr>
        <w:t>JPS Health Network</w:t>
      </w:r>
    </w:p>
    <w:p w14:paraId="552FC3B9" w14:textId="77777777" w:rsidR="00EC7C8E" w:rsidRPr="009A3EA6" w:rsidRDefault="00EC7C8E" w:rsidP="00081E83">
      <w:pPr>
        <w:keepNext/>
        <w:ind w:left="720"/>
        <w:rPr>
          <w:rFonts w:cs="Times New Roman"/>
          <w:szCs w:val="22"/>
        </w:rPr>
      </w:pPr>
      <w:r w:rsidRPr="009A3EA6">
        <w:rPr>
          <w:rFonts w:cs="Times New Roman"/>
          <w:szCs w:val="22"/>
        </w:rPr>
        <w:t>JPS Professional Office Complex</w:t>
      </w:r>
    </w:p>
    <w:p w14:paraId="24747A62" w14:textId="7FA25D2E" w:rsidR="00EC7C8E" w:rsidRPr="009A3EA6" w:rsidRDefault="00EC7C8E" w:rsidP="00081E83">
      <w:pPr>
        <w:keepNext/>
        <w:ind w:left="720"/>
      </w:pPr>
      <w:r w:rsidRPr="009A3EA6">
        <w:t xml:space="preserve">1350 S. Main St., </w:t>
      </w:r>
      <w:r w:rsidR="000C1CF3">
        <w:t>2</w:t>
      </w:r>
      <w:r w:rsidR="000C1CF3" w:rsidRPr="000C1CF3">
        <w:rPr>
          <w:vertAlign w:val="superscript"/>
        </w:rPr>
        <w:t>nd</w:t>
      </w:r>
      <w:r w:rsidR="000C1CF3">
        <w:t xml:space="preserve"> floor</w:t>
      </w:r>
    </w:p>
    <w:p w14:paraId="2387C3D7" w14:textId="77777777" w:rsidR="00EC7C8E" w:rsidRPr="009A3EA6" w:rsidRDefault="00EC7C8E" w:rsidP="00081E83">
      <w:pPr>
        <w:keepNext/>
        <w:ind w:left="720"/>
        <w:rPr>
          <w:rFonts w:cs="Times New Roman"/>
          <w:szCs w:val="22"/>
        </w:rPr>
      </w:pPr>
      <w:r w:rsidRPr="009A3EA6">
        <w:t>Fort Worth, TX 76104</w:t>
      </w:r>
    </w:p>
    <w:p w14:paraId="2A70D876" w14:textId="6A207FB4" w:rsidR="00EC7C8E" w:rsidRPr="009A3EA6" w:rsidRDefault="00EC7C8E" w:rsidP="00081E83">
      <w:pPr>
        <w:keepNext/>
        <w:ind w:left="720"/>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p>
    <w:p w14:paraId="462CFA0A" w14:textId="7BD00403" w:rsidR="00EC7C8E" w:rsidRPr="009A3EA6" w:rsidRDefault="00EC7C8E" w:rsidP="00081E83">
      <w:pPr>
        <w:ind w:left="720"/>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p>
    <w:p w14:paraId="46811CF0" w14:textId="77777777" w:rsidR="00EC7C8E" w:rsidRPr="009A3EA6" w:rsidRDefault="00EC7C8E" w:rsidP="00081E83">
      <w:pPr>
        <w:rPr>
          <w:rFonts w:cs="Times New Roman"/>
          <w:szCs w:val="22"/>
        </w:rPr>
      </w:pPr>
      <w:bookmarkStart w:id="23" w:name="B_Hlt529005057"/>
      <w:bookmarkEnd w:id="23"/>
    </w:p>
    <w:p w14:paraId="623FEBB7" w14:textId="77777777" w:rsidR="00EC7C8E" w:rsidRPr="009A3EA6" w:rsidRDefault="00EC7C8E" w:rsidP="00081E83">
      <w:pPr>
        <w:rPr>
          <w:rFonts w:cs="Times New Roman"/>
          <w:szCs w:val="22"/>
        </w:rPr>
      </w:pPr>
    </w:p>
    <w:p w14:paraId="4942C517" w14:textId="77777777" w:rsidR="00EC7C8E" w:rsidRPr="009A3EA6" w:rsidRDefault="00EC7C8E" w:rsidP="00EE53DF">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218FD5A1" w14:textId="77777777" w:rsidR="00EC7C8E" w:rsidRPr="009A3EA6" w:rsidRDefault="00EC7C8E" w:rsidP="00EE53DF">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7BC2D04C" w:rsidR="00EC7C8E" w:rsidRPr="009A3EA6" w:rsidRDefault="00EC7C8E" w:rsidP="00081E83">
      <w:pPr>
        <w:spacing w:before="220" w:after="220"/>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 </w:t>
      </w:r>
      <w:r w:rsidR="00EE53DF" w:rsidRPr="00EE53DF">
        <w:rPr>
          <w:rFonts w:eastAsia="Calibri" w:cs="Times New Roman"/>
          <w:szCs w:val="22"/>
        </w:rPr>
        <w:t xml:space="preserve">Fire Alarm, Suppression </w:t>
      </w:r>
      <w:proofErr w:type="gramStart"/>
      <w:r w:rsidR="00EE53DF" w:rsidRPr="00EE53DF">
        <w:rPr>
          <w:rFonts w:eastAsia="Calibri" w:cs="Times New Roman"/>
          <w:szCs w:val="22"/>
        </w:rPr>
        <w:t>and,</w:t>
      </w:r>
      <w:proofErr w:type="gramEnd"/>
      <w:r w:rsidR="00EE53DF" w:rsidRPr="00EE53DF">
        <w:rPr>
          <w:rFonts w:eastAsia="Calibri" w:cs="Times New Roman"/>
          <w:szCs w:val="22"/>
        </w:rPr>
        <w:t xml:space="preserve"> Sprinkler System Repair and Maintenance Services.</w:t>
      </w:r>
    </w:p>
    <w:p w14:paraId="3DE5F919" w14:textId="355A77AF" w:rsidR="00EC7C8E" w:rsidRPr="00C13C06" w:rsidRDefault="00EC7C8E" w:rsidP="00EE53DF">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EE53DF">
      <w:pPr>
        <w:pStyle w:val="ListParagraph"/>
        <w:ind w:left="0"/>
      </w:pPr>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EE53DF">
      <w:pPr>
        <w:pStyle w:val="ListParagraph"/>
        <w:ind w:left="0"/>
      </w:pPr>
    </w:p>
    <w:p w14:paraId="631C4C6E" w14:textId="6353F637" w:rsidR="003B2FBB" w:rsidRDefault="003B2FBB" w:rsidP="00EE53DF">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4880F76C" w14:textId="4FAD021F" w:rsidR="003B2FBB" w:rsidRPr="009A3EA6" w:rsidRDefault="003B2FBB" w:rsidP="00081E83">
      <w:pPr>
        <w:spacing w:before="220" w:after="220"/>
        <w:rPr>
          <w:rFonts w:cs="Times New Roman"/>
          <w:szCs w:val="22"/>
        </w:rPr>
      </w:pPr>
      <w:r>
        <w:lastRenderedPageBreak/>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bookmarkStart w:id="26" w:name="_Hlk199827445"/>
      <w:r w:rsidRPr="009A3EA6">
        <w:rPr>
          <w:rFonts w:eastAsia="Calibri"/>
          <w:b/>
          <w:u w:val="single"/>
        </w:rPr>
        <w:t>PROJECT SCOPE</w:t>
      </w:r>
    </w:p>
    <w:bookmarkEnd w:id="25"/>
    <w:p w14:paraId="69F0FB26" w14:textId="77777777" w:rsidR="00205BE9" w:rsidRDefault="00205BE9" w:rsidP="00205BE9">
      <w:pPr>
        <w:pStyle w:val="BodyText"/>
        <w:ind w:left="1179" w:right="1514"/>
      </w:pPr>
      <w:r>
        <w:t>The JPS Health Network is soliciting bids to establish a three (3) year service price agreement with qualified suppliers for routine and emergent maintenance of fire alarms, sprinklers, and suppression systems. This scope of work includes full maintenance, repairs, and replacement of components and parts associated with fire alarms, sprinklers, and suppression equipment across various facilities. Full system replacement is not anticipated under this agreement. Services will be ordered on an as-needed basis throughout the duration of the agreement. The awarded bidder(s) must be capable of fulfilling all aspects of these specifications in a timely and complete</w:t>
      </w:r>
      <w:bookmarkStart w:id="27" w:name="_bookmark5"/>
      <w:bookmarkEnd w:id="27"/>
      <w:r>
        <w:t xml:space="preserve"> manner.</w:t>
      </w:r>
    </w:p>
    <w:p w14:paraId="5CDFDE62" w14:textId="77777777" w:rsidR="00205BE9" w:rsidRDefault="00205BE9" w:rsidP="00205BE9">
      <w:pPr>
        <w:pStyle w:val="Heading3"/>
        <w:widowControl w:val="0"/>
        <w:numPr>
          <w:ilvl w:val="1"/>
          <w:numId w:val="17"/>
        </w:numPr>
        <w:tabs>
          <w:tab w:val="clear" w:pos="1530"/>
          <w:tab w:val="clear" w:pos="1915"/>
          <w:tab w:val="left" w:pos="1180"/>
        </w:tabs>
        <w:autoSpaceDE w:val="0"/>
        <w:autoSpaceDN w:val="0"/>
        <w:spacing w:before="1" w:after="0"/>
        <w:ind w:hanging="361"/>
        <w:jc w:val="left"/>
      </w:pPr>
      <w:r>
        <w:t>Staffing</w:t>
      </w:r>
    </w:p>
    <w:p w14:paraId="13633FEE" w14:textId="77777777" w:rsidR="00205BE9" w:rsidRDefault="00205BE9" w:rsidP="00205BE9">
      <w:pPr>
        <w:pStyle w:val="ListParagraph"/>
        <w:widowControl w:val="0"/>
        <w:numPr>
          <w:ilvl w:val="2"/>
          <w:numId w:val="17"/>
        </w:numPr>
        <w:tabs>
          <w:tab w:val="left" w:pos="1900"/>
        </w:tabs>
        <w:autoSpaceDE w:val="0"/>
        <w:autoSpaceDN w:val="0"/>
        <w:spacing w:before="40"/>
        <w:ind w:left="1899" w:hanging="361"/>
        <w:contextualSpacing w:val="0"/>
        <w:rPr>
          <w:b/>
        </w:rPr>
      </w:pPr>
      <w:r>
        <w:rPr>
          <w:b/>
        </w:rPr>
        <w:t>Vendor</w:t>
      </w:r>
      <w:r>
        <w:rPr>
          <w:b/>
          <w:spacing w:val="-2"/>
        </w:rPr>
        <w:t xml:space="preserve"> </w:t>
      </w:r>
      <w:r>
        <w:rPr>
          <w:b/>
        </w:rPr>
        <w:t>Shall:</w:t>
      </w:r>
    </w:p>
    <w:p w14:paraId="61983745" w14:textId="77777777" w:rsidR="00205BE9" w:rsidRDefault="00205BE9" w:rsidP="00205BE9">
      <w:pPr>
        <w:pStyle w:val="ListParagraph"/>
        <w:widowControl w:val="0"/>
        <w:numPr>
          <w:ilvl w:val="3"/>
          <w:numId w:val="17"/>
        </w:numPr>
        <w:tabs>
          <w:tab w:val="left" w:pos="2620"/>
        </w:tabs>
        <w:autoSpaceDE w:val="0"/>
        <w:autoSpaceDN w:val="0"/>
        <w:spacing w:before="40" w:line="278" w:lineRule="auto"/>
        <w:ind w:left="2619" w:right="1448"/>
        <w:contextualSpacing w:val="0"/>
      </w:pPr>
      <w:r>
        <w:t xml:space="preserve">Provide fire alarm, sprinkler, and suppression equipment repairs and maintenance services for all the </w:t>
      </w:r>
      <w:proofErr w:type="gramStart"/>
      <w:r>
        <w:t>District’s</w:t>
      </w:r>
      <w:proofErr w:type="gramEnd"/>
      <w:r>
        <w:rPr>
          <w:spacing w:val="-5"/>
        </w:rPr>
        <w:t xml:space="preserve"> </w:t>
      </w:r>
      <w:r>
        <w:t>properties.</w:t>
      </w:r>
    </w:p>
    <w:p w14:paraId="278D398B" w14:textId="77777777" w:rsidR="00205BE9" w:rsidRDefault="00205BE9" w:rsidP="00205BE9">
      <w:pPr>
        <w:pStyle w:val="ListParagraph"/>
        <w:widowControl w:val="0"/>
        <w:numPr>
          <w:ilvl w:val="3"/>
          <w:numId w:val="17"/>
        </w:numPr>
        <w:tabs>
          <w:tab w:val="left" w:pos="2620"/>
        </w:tabs>
        <w:autoSpaceDE w:val="0"/>
        <w:autoSpaceDN w:val="0"/>
        <w:spacing w:line="278" w:lineRule="auto"/>
        <w:ind w:left="2619" w:right="1949"/>
        <w:contextualSpacing w:val="0"/>
        <w:jc w:val="both"/>
      </w:pPr>
      <w:r>
        <w:t>Provide adequate staffing to perform the work detailed in the specifications, including fire system service, routine service calls, emergency service calls, troubleshooting, repairs, maintenance, and other related</w:t>
      </w:r>
      <w:r>
        <w:rPr>
          <w:spacing w:val="-9"/>
        </w:rPr>
        <w:t xml:space="preserve"> </w:t>
      </w:r>
      <w:r>
        <w:t>services.</w:t>
      </w:r>
    </w:p>
    <w:p w14:paraId="6FE55D6A" w14:textId="77777777" w:rsidR="00205BE9" w:rsidRDefault="00205BE9" w:rsidP="00205BE9">
      <w:pPr>
        <w:pStyle w:val="ListParagraph"/>
        <w:widowControl w:val="0"/>
        <w:numPr>
          <w:ilvl w:val="3"/>
          <w:numId w:val="17"/>
        </w:numPr>
        <w:tabs>
          <w:tab w:val="left" w:pos="2619"/>
          <w:tab w:val="left" w:pos="2620"/>
        </w:tabs>
        <w:autoSpaceDE w:val="0"/>
        <w:autoSpaceDN w:val="0"/>
        <w:spacing w:line="278" w:lineRule="auto"/>
        <w:ind w:left="2619" w:right="1566"/>
        <w:contextualSpacing w:val="0"/>
      </w:pPr>
      <w:r>
        <w:t>Assign an Account Manager to the District to supervise the fire alarm,</w:t>
      </w:r>
      <w:r>
        <w:rPr>
          <w:spacing w:val="-36"/>
        </w:rPr>
        <w:t xml:space="preserve"> </w:t>
      </w:r>
      <w:r>
        <w:t>sprinkler, and suppression technicians assigned to these</w:t>
      </w:r>
      <w:r>
        <w:rPr>
          <w:spacing w:val="-6"/>
        </w:rPr>
        <w:t xml:space="preserve"> </w:t>
      </w:r>
      <w:r>
        <w:t>areas.</w:t>
      </w:r>
    </w:p>
    <w:p w14:paraId="4D3D9621" w14:textId="77777777" w:rsidR="00205BE9" w:rsidRDefault="00205BE9" w:rsidP="00205BE9">
      <w:pPr>
        <w:pStyle w:val="ListParagraph"/>
        <w:widowControl w:val="0"/>
        <w:numPr>
          <w:ilvl w:val="3"/>
          <w:numId w:val="17"/>
        </w:numPr>
        <w:tabs>
          <w:tab w:val="left" w:pos="2620"/>
        </w:tabs>
        <w:autoSpaceDE w:val="0"/>
        <w:autoSpaceDN w:val="0"/>
        <w:spacing w:line="278" w:lineRule="auto"/>
        <w:ind w:left="2619" w:right="1497"/>
        <w:contextualSpacing w:val="0"/>
      </w:pPr>
      <w:r>
        <w:t>Ensure all technicians are qualified in the systems they are working on or are under the direct on-site supervision of a qualified individual. NFPA defines a qualified individual as a competent and capable person (or company) who has met the requirements and training for a given field acceptable to the AHJ. – 2017 NFPA 25 3.3.34 &amp; 2019 NFPA 72 3.3.228. The Texas State Fire Marshal’s Office (SFMO) requires the following current and maintained individual licenses and</w:t>
      </w:r>
      <w:r>
        <w:rPr>
          <w:spacing w:val="-1"/>
        </w:rPr>
        <w:t xml:space="preserve"> </w:t>
      </w:r>
      <w:r>
        <w:t>registrations:</w:t>
      </w:r>
    </w:p>
    <w:p w14:paraId="4EB55C1C" w14:textId="77777777" w:rsidR="00205BE9" w:rsidRDefault="00205BE9" w:rsidP="00205BE9">
      <w:pPr>
        <w:pStyle w:val="ListParagraph"/>
        <w:widowControl w:val="0"/>
        <w:numPr>
          <w:ilvl w:val="4"/>
          <w:numId w:val="17"/>
        </w:numPr>
        <w:tabs>
          <w:tab w:val="left" w:pos="3518"/>
          <w:tab w:val="left" w:pos="3519"/>
        </w:tabs>
        <w:autoSpaceDE w:val="0"/>
        <w:autoSpaceDN w:val="0"/>
        <w:spacing w:line="273" w:lineRule="auto"/>
        <w:ind w:right="1631"/>
        <w:contextualSpacing w:val="0"/>
      </w:pPr>
      <w:r>
        <w:t>Fire Alarm Technician (FAL) or Fire Alarm Planning</w:t>
      </w:r>
      <w:r>
        <w:rPr>
          <w:spacing w:val="-27"/>
        </w:rPr>
        <w:t xml:space="preserve"> </w:t>
      </w:r>
      <w:r>
        <w:t>Superintendent (APS) – for fire</w:t>
      </w:r>
      <w:r>
        <w:rPr>
          <w:spacing w:val="-2"/>
        </w:rPr>
        <w:t xml:space="preserve"> </w:t>
      </w:r>
      <w:r>
        <w:t>alarms.</w:t>
      </w:r>
    </w:p>
    <w:p w14:paraId="1E9B7C22" w14:textId="77777777" w:rsidR="00205BE9" w:rsidRDefault="00205BE9" w:rsidP="00205BE9">
      <w:pPr>
        <w:pStyle w:val="ListParagraph"/>
        <w:widowControl w:val="0"/>
        <w:numPr>
          <w:ilvl w:val="4"/>
          <w:numId w:val="17"/>
        </w:numPr>
        <w:tabs>
          <w:tab w:val="left" w:pos="3518"/>
          <w:tab w:val="left" w:pos="3519"/>
        </w:tabs>
        <w:autoSpaceDE w:val="0"/>
        <w:autoSpaceDN w:val="0"/>
        <w:spacing w:line="273" w:lineRule="auto"/>
        <w:ind w:right="2063"/>
        <w:contextualSpacing w:val="0"/>
      </w:pPr>
      <w:r>
        <w:t>Responsible Managing Employee-General Inspector (RME-I) or General License (RME-G) – for water-based</w:t>
      </w:r>
      <w:r>
        <w:rPr>
          <w:spacing w:val="-7"/>
        </w:rPr>
        <w:t xml:space="preserve"> </w:t>
      </w:r>
      <w:r>
        <w:t>systems.</w:t>
      </w:r>
    </w:p>
    <w:p w14:paraId="4DF5F5A6" w14:textId="77777777" w:rsidR="00205BE9" w:rsidRDefault="00205BE9" w:rsidP="00205BE9">
      <w:pPr>
        <w:pStyle w:val="ListParagraph"/>
        <w:widowControl w:val="0"/>
        <w:numPr>
          <w:ilvl w:val="4"/>
          <w:numId w:val="17"/>
        </w:numPr>
        <w:tabs>
          <w:tab w:val="left" w:pos="3518"/>
          <w:tab w:val="left" w:pos="3519"/>
        </w:tabs>
        <w:autoSpaceDE w:val="0"/>
        <w:autoSpaceDN w:val="0"/>
        <w:spacing w:before="5" w:line="276" w:lineRule="auto"/>
        <w:ind w:right="1708"/>
        <w:contextualSpacing w:val="0"/>
      </w:pPr>
      <w:r>
        <w:t>Type K (FEL-K), Type A (FEL-A), or Planning License (EPL) – for kitchen hood</w:t>
      </w:r>
      <w:r>
        <w:rPr>
          <w:spacing w:val="-2"/>
        </w:rPr>
        <w:t xml:space="preserve"> </w:t>
      </w:r>
      <w:r>
        <w:t>systems.</w:t>
      </w:r>
    </w:p>
    <w:p w14:paraId="6FDDBE37" w14:textId="77777777" w:rsidR="00205BE9" w:rsidRDefault="00205BE9" w:rsidP="00205BE9">
      <w:pPr>
        <w:pStyle w:val="ListParagraph"/>
        <w:widowControl w:val="0"/>
        <w:numPr>
          <w:ilvl w:val="4"/>
          <w:numId w:val="17"/>
        </w:numPr>
        <w:tabs>
          <w:tab w:val="left" w:pos="3518"/>
          <w:tab w:val="left" w:pos="3519"/>
        </w:tabs>
        <w:autoSpaceDE w:val="0"/>
        <w:autoSpaceDN w:val="0"/>
        <w:spacing w:before="2"/>
        <w:ind w:hanging="361"/>
        <w:contextualSpacing w:val="0"/>
      </w:pPr>
      <w:r>
        <w:lastRenderedPageBreak/>
        <w:t>FAL or APS and FEL-A or EPL – for suppression</w:t>
      </w:r>
      <w:r>
        <w:rPr>
          <w:spacing w:val="-4"/>
        </w:rPr>
        <w:t xml:space="preserve"> </w:t>
      </w:r>
      <w:r>
        <w:t>systems.</w:t>
      </w:r>
    </w:p>
    <w:p w14:paraId="28D726D0" w14:textId="77777777" w:rsidR="00205BE9" w:rsidRDefault="00205BE9" w:rsidP="00205BE9">
      <w:pPr>
        <w:pStyle w:val="ListParagraph"/>
        <w:widowControl w:val="0"/>
        <w:numPr>
          <w:ilvl w:val="4"/>
          <w:numId w:val="17"/>
        </w:numPr>
        <w:tabs>
          <w:tab w:val="left" w:pos="3517"/>
          <w:tab w:val="left" w:pos="3519"/>
        </w:tabs>
        <w:autoSpaceDE w:val="0"/>
        <w:autoSpaceDN w:val="0"/>
        <w:spacing w:before="39" w:line="273" w:lineRule="auto"/>
        <w:ind w:right="2663"/>
        <w:contextualSpacing w:val="0"/>
      </w:pPr>
      <w:r>
        <w:t>Sprinkler Certificate of Registration – General (SCR) and Underground</w:t>
      </w:r>
      <w:r>
        <w:rPr>
          <w:spacing w:val="-3"/>
        </w:rPr>
        <w:t xml:space="preserve"> </w:t>
      </w:r>
      <w:r>
        <w:t>(SCR-U).</w:t>
      </w:r>
    </w:p>
    <w:p w14:paraId="60F8C384" w14:textId="77777777" w:rsidR="00205BE9" w:rsidRDefault="00205BE9" w:rsidP="00205BE9">
      <w:pPr>
        <w:pStyle w:val="ListParagraph"/>
        <w:widowControl w:val="0"/>
        <w:numPr>
          <w:ilvl w:val="4"/>
          <w:numId w:val="17"/>
        </w:numPr>
        <w:tabs>
          <w:tab w:val="left" w:pos="3517"/>
          <w:tab w:val="left" w:pos="3519"/>
        </w:tabs>
        <w:autoSpaceDE w:val="0"/>
        <w:autoSpaceDN w:val="0"/>
        <w:spacing w:before="6"/>
        <w:ind w:hanging="361"/>
        <w:contextualSpacing w:val="0"/>
      </w:pPr>
      <w:r>
        <w:t>Fire Alarm Certificate of Registration</w:t>
      </w:r>
      <w:r>
        <w:rPr>
          <w:spacing w:val="-3"/>
        </w:rPr>
        <w:t xml:space="preserve"> </w:t>
      </w:r>
      <w:r>
        <w:t>(ACR)</w:t>
      </w:r>
    </w:p>
    <w:p w14:paraId="42718382" w14:textId="77777777" w:rsidR="00205BE9" w:rsidRDefault="00205BE9" w:rsidP="00205BE9">
      <w:pPr>
        <w:pStyle w:val="ListParagraph"/>
        <w:widowControl w:val="0"/>
        <w:numPr>
          <w:ilvl w:val="4"/>
          <w:numId w:val="17"/>
        </w:numPr>
        <w:tabs>
          <w:tab w:val="left" w:pos="3517"/>
          <w:tab w:val="left" w:pos="3519"/>
        </w:tabs>
        <w:autoSpaceDE w:val="0"/>
        <w:autoSpaceDN w:val="0"/>
        <w:spacing w:before="39"/>
        <w:ind w:hanging="361"/>
        <w:contextualSpacing w:val="0"/>
      </w:pPr>
      <w:r>
        <w:t>Extinguisher Certificate of Registration</w:t>
      </w:r>
      <w:r>
        <w:rPr>
          <w:spacing w:val="-3"/>
        </w:rPr>
        <w:t xml:space="preserve"> </w:t>
      </w:r>
      <w:r>
        <w:t>(ECR)</w:t>
      </w:r>
    </w:p>
    <w:p w14:paraId="17CEE2ED" w14:textId="77777777" w:rsidR="00205BE9" w:rsidRDefault="00205BE9" w:rsidP="00205BE9">
      <w:pPr>
        <w:sectPr w:rsidR="00205BE9" w:rsidSect="00081E83">
          <w:pgSz w:w="12240" w:h="15840"/>
          <w:pgMar w:top="1440" w:right="1440" w:bottom="1440" w:left="1440" w:header="0" w:footer="684" w:gutter="0"/>
          <w:cols w:space="720"/>
        </w:sectPr>
      </w:pPr>
    </w:p>
    <w:p w14:paraId="76E4699F" w14:textId="77777777" w:rsidR="00205BE9" w:rsidRDefault="00205BE9" w:rsidP="00205BE9">
      <w:pPr>
        <w:pStyle w:val="ListParagraph"/>
        <w:widowControl w:val="0"/>
        <w:numPr>
          <w:ilvl w:val="3"/>
          <w:numId w:val="17"/>
        </w:numPr>
        <w:tabs>
          <w:tab w:val="left" w:pos="2619"/>
          <w:tab w:val="left" w:pos="2620"/>
        </w:tabs>
        <w:autoSpaceDE w:val="0"/>
        <w:autoSpaceDN w:val="0"/>
        <w:spacing w:before="80" w:line="278" w:lineRule="auto"/>
        <w:ind w:left="2619" w:right="1849"/>
        <w:contextualSpacing w:val="0"/>
      </w:pPr>
      <w:r>
        <w:lastRenderedPageBreak/>
        <w:t>Provide all transportation, labor, materials, tools, equipment, and supervision necessary to perform repairs and maintenance at District sites listed in the Service</w:t>
      </w:r>
      <w:r>
        <w:rPr>
          <w:spacing w:val="-2"/>
        </w:rPr>
        <w:t xml:space="preserve"> </w:t>
      </w:r>
      <w:r>
        <w:t>Locations.</w:t>
      </w:r>
    </w:p>
    <w:p w14:paraId="33B4FC90" w14:textId="77777777" w:rsidR="00205BE9" w:rsidRDefault="00205BE9" w:rsidP="00205BE9">
      <w:pPr>
        <w:pStyle w:val="ListParagraph"/>
        <w:widowControl w:val="0"/>
        <w:numPr>
          <w:ilvl w:val="3"/>
          <w:numId w:val="17"/>
        </w:numPr>
        <w:tabs>
          <w:tab w:val="left" w:pos="2620"/>
        </w:tabs>
        <w:autoSpaceDE w:val="0"/>
        <w:autoSpaceDN w:val="0"/>
        <w:spacing w:line="278" w:lineRule="auto"/>
        <w:ind w:left="2619" w:right="1903" w:hanging="361"/>
        <w:contextualSpacing w:val="0"/>
        <w:jc w:val="both"/>
      </w:pPr>
      <w:r>
        <w:t>Perform all work in a first-class, professional manner in accordance with the plans, specifications, manufacturer recommendations, governing codes, and district</w:t>
      </w:r>
      <w:r>
        <w:rPr>
          <w:spacing w:val="-1"/>
        </w:rPr>
        <w:t xml:space="preserve"> </w:t>
      </w:r>
      <w:r>
        <w:t>instructions.</w:t>
      </w:r>
    </w:p>
    <w:p w14:paraId="4149E745" w14:textId="77777777" w:rsidR="00205BE9" w:rsidRDefault="00205BE9" w:rsidP="00205BE9">
      <w:pPr>
        <w:pStyle w:val="ListParagraph"/>
        <w:widowControl w:val="0"/>
        <w:numPr>
          <w:ilvl w:val="3"/>
          <w:numId w:val="17"/>
        </w:numPr>
        <w:tabs>
          <w:tab w:val="left" w:pos="2620"/>
        </w:tabs>
        <w:autoSpaceDE w:val="0"/>
        <w:autoSpaceDN w:val="0"/>
        <w:spacing w:line="278" w:lineRule="auto"/>
        <w:ind w:left="2619" w:right="1509"/>
        <w:contextualSpacing w:val="0"/>
        <w:jc w:val="both"/>
      </w:pPr>
      <w:r>
        <w:t>Obtain a clear understanding of the scope of work for each assignment or service call.</w:t>
      </w:r>
    </w:p>
    <w:p w14:paraId="4B3A1C6E" w14:textId="77777777" w:rsidR="00205BE9" w:rsidRDefault="00205BE9" w:rsidP="00205BE9">
      <w:pPr>
        <w:pStyle w:val="Heading3"/>
        <w:widowControl w:val="0"/>
        <w:numPr>
          <w:ilvl w:val="2"/>
          <w:numId w:val="17"/>
        </w:numPr>
        <w:tabs>
          <w:tab w:val="clear" w:pos="1530"/>
          <w:tab w:val="clear" w:pos="1915"/>
          <w:tab w:val="left" w:pos="1900"/>
        </w:tabs>
        <w:autoSpaceDE w:val="0"/>
        <w:autoSpaceDN w:val="0"/>
        <w:spacing w:before="0" w:after="0"/>
        <w:ind w:left="1899" w:hanging="361"/>
      </w:pPr>
      <w:r>
        <w:t>Account Manager, responsibilities and performance requirements</w:t>
      </w:r>
      <w:r>
        <w:rPr>
          <w:spacing w:val="-7"/>
        </w:rPr>
        <w:t xml:space="preserve"> </w:t>
      </w:r>
      <w:r>
        <w:t>include:</w:t>
      </w:r>
    </w:p>
    <w:p w14:paraId="0F61840D" w14:textId="77777777" w:rsidR="00205BE9" w:rsidRDefault="00205BE9" w:rsidP="00205BE9">
      <w:pPr>
        <w:pStyle w:val="ListParagraph"/>
        <w:widowControl w:val="0"/>
        <w:numPr>
          <w:ilvl w:val="3"/>
          <w:numId w:val="17"/>
        </w:numPr>
        <w:tabs>
          <w:tab w:val="left" w:pos="2620"/>
        </w:tabs>
        <w:autoSpaceDE w:val="0"/>
        <w:autoSpaceDN w:val="0"/>
        <w:spacing w:before="36" w:line="278" w:lineRule="auto"/>
        <w:ind w:left="2619" w:right="1856"/>
        <w:contextualSpacing w:val="0"/>
      </w:pPr>
      <w:r>
        <w:t>Supervise all vendor personnel and subcontractors that may perform tasks on District</w:t>
      </w:r>
      <w:r>
        <w:rPr>
          <w:spacing w:val="-1"/>
        </w:rPr>
        <w:t xml:space="preserve"> </w:t>
      </w:r>
      <w:r>
        <w:t>sites.</w:t>
      </w:r>
    </w:p>
    <w:p w14:paraId="2B13A344" w14:textId="77777777" w:rsidR="00205BE9" w:rsidRDefault="00205BE9" w:rsidP="00205BE9">
      <w:pPr>
        <w:pStyle w:val="ListParagraph"/>
        <w:widowControl w:val="0"/>
        <w:numPr>
          <w:ilvl w:val="3"/>
          <w:numId w:val="17"/>
        </w:numPr>
        <w:tabs>
          <w:tab w:val="left" w:pos="2620"/>
        </w:tabs>
        <w:autoSpaceDE w:val="0"/>
        <w:autoSpaceDN w:val="0"/>
        <w:spacing w:line="278" w:lineRule="auto"/>
        <w:ind w:left="2619" w:right="1477"/>
        <w:contextualSpacing w:val="0"/>
      </w:pPr>
      <w:proofErr w:type="gramStart"/>
      <w:r>
        <w:t>Contractor</w:t>
      </w:r>
      <w:proofErr w:type="gramEnd"/>
      <w:r>
        <w:t xml:space="preserve"> shall report to the JPS Facilities Engineering Leadership or equivalent when on JPS property before beginning</w:t>
      </w:r>
      <w:r>
        <w:rPr>
          <w:spacing w:val="-5"/>
        </w:rPr>
        <w:t xml:space="preserve"> </w:t>
      </w:r>
      <w:r>
        <w:t>work.</w:t>
      </w:r>
    </w:p>
    <w:p w14:paraId="2B6B388D" w14:textId="77777777" w:rsidR="00205BE9" w:rsidRDefault="00205BE9" w:rsidP="00205BE9">
      <w:pPr>
        <w:pStyle w:val="ListParagraph"/>
        <w:widowControl w:val="0"/>
        <w:numPr>
          <w:ilvl w:val="3"/>
          <w:numId w:val="17"/>
        </w:numPr>
        <w:tabs>
          <w:tab w:val="left" w:pos="2619"/>
          <w:tab w:val="left" w:pos="2620"/>
        </w:tabs>
        <w:autoSpaceDE w:val="0"/>
        <w:autoSpaceDN w:val="0"/>
        <w:spacing w:line="278" w:lineRule="auto"/>
        <w:ind w:left="2619" w:right="1825"/>
        <w:contextualSpacing w:val="0"/>
      </w:pPr>
      <w:proofErr w:type="gramStart"/>
      <w:r>
        <w:t>Contractor</w:t>
      </w:r>
      <w:proofErr w:type="gramEnd"/>
      <w:r>
        <w:t xml:space="preserve"> </w:t>
      </w:r>
      <w:proofErr w:type="gramStart"/>
      <w:r>
        <w:t>shall</w:t>
      </w:r>
      <w:proofErr w:type="gramEnd"/>
      <w:r>
        <w:t xml:space="preserve"> provide continuous 24-hour on-call fire alarm, sprinkler, and suppression services with a two (2) hour response time on all District</w:t>
      </w:r>
      <w:r>
        <w:rPr>
          <w:spacing w:val="-26"/>
        </w:rPr>
        <w:t xml:space="preserve"> </w:t>
      </w:r>
      <w:r>
        <w:t>sites.</w:t>
      </w:r>
    </w:p>
    <w:p w14:paraId="4B6552B0" w14:textId="77777777" w:rsidR="00205BE9" w:rsidRDefault="00205BE9" w:rsidP="00205BE9">
      <w:pPr>
        <w:pStyle w:val="ListParagraph"/>
        <w:widowControl w:val="0"/>
        <w:numPr>
          <w:ilvl w:val="3"/>
          <w:numId w:val="17"/>
        </w:numPr>
        <w:tabs>
          <w:tab w:val="left" w:pos="2620"/>
        </w:tabs>
        <w:autoSpaceDE w:val="0"/>
        <w:autoSpaceDN w:val="0"/>
        <w:spacing w:line="278" w:lineRule="auto"/>
        <w:ind w:left="2619" w:right="1589"/>
        <w:contextualSpacing w:val="0"/>
      </w:pPr>
      <w:r>
        <w:t xml:space="preserve">Ensure fire systems services are performed </w:t>
      </w:r>
      <w:proofErr w:type="gramStart"/>
      <w:r>
        <w:t>per</w:t>
      </w:r>
      <w:proofErr w:type="gramEnd"/>
      <w:r>
        <w:t xml:space="preserve"> specifications for routine service calls, emergency service calls, troubleshooting, repairs, maintenance, and other services as</w:t>
      </w:r>
      <w:r>
        <w:rPr>
          <w:spacing w:val="-1"/>
        </w:rPr>
        <w:t xml:space="preserve"> </w:t>
      </w:r>
      <w:r>
        <w:t>described.</w:t>
      </w:r>
    </w:p>
    <w:p w14:paraId="0921FF22" w14:textId="77777777" w:rsidR="00205BE9" w:rsidRDefault="00205BE9" w:rsidP="00205BE9">
      <w:pPr>
        <w:pStyle w:val="ListParagraph"/>
        <w:widowControl w:val="0"/>
        <w:numPr>
          <w:ilvl w:val="3"/>
          <w:numId w:val="17"/>
        </w:numPr>
        <w:tabs>
          <w:tab w:val="left" w:pos="2619"/>
          <w:tab w:val="left" w:pos="2620"/>
        </w:tabs>
        <w:autoSpaceDE w:val="0"/>
        <w:autoSpaceDN w:val="0"/>
        <w:spacing w:line="278" w:lineRule="auto"/>
        <w:ind w:left="2619" w:right="1858"/>
        <w:contextualSpacing w:val="0"/>
      </w:pPr>
      <w:r>
        <w:t>Staff full-time office personnel with the ability to contact field crews to</w:t>
      </w:r>
      <w:r>
        <w:rPr>
          <w:spacing w:val="-32"/>
        </w:rPr>
        <w:t xml:space="preserve"> </w:t>
      </w:r>
      <w:r>
        <w:t>relay changes in schedules or problems encountered in the</w:t>
      </w:r>
      <w:r>
        <w:rPr>
          <w:spacing w:val="-10"/>
        </w:rPr>
        <w:t xml:space="preserve"> </w:t>
      </w:r>
      <w:r>
        <w:t>field.</w:t>
      </w:r>
    </w:p>
    <w:p w14:paraId="784582FB" w14:textId="77777777" w:rsidR="00205BE9" w:rsidRDefault="00205BE9" w:rsidP="00205BE9">
      <w:pPr>
        <w:pStyle w:val="Heading3"/>
        <w:widowControl w:val="0"/>
        <w:numPr>
          <w:ilvl w:val="1"/>
          <w:numId w:val="17"/>
        </w:numPr>
        <w:tabs>
          <w:tab w:val="clear" w:pos="1530"/>
          <w:tab w:val="clear" w:pos="1915"/>
          <w:tab w:val="left" w:pos="1180"/>
        </w:tabs>
        <w:autoSpaceDE w:val="0"/>
        <w:autoSpaceDN w:val="0"/>
        <w:spacing w:before="0" w:after="0"/>
        <w:ind w:hanging="361"/>
        <w:jc w:val="left"/>
      </w:pPr>
      <w:r>
        <w:t>Scope of Work for Fire Alarm, Suppression, and Sprinkler System Services</w:t>
      </w:r>
      <w:r>
        <w:rPr>
          <w:spacing w:val="-11"/>
        </w:rPr>
        <w:t xml:space="preserve"> </w:t>
      </w:r>
      <w:r>
        <w:t>includes:</w:t>
      </w:r>
    </w:p>
    <w:p w14:paraId="1DBEC9E7" w14:textId="77777777" w:rsidR="00205BE9" w:rsidRDefault="00205BE9" w:rsidP="00205BE9">
      <w:pPr>
        <w:pStyle w:val="ListParagraph"/>
        <w:widowControl w:val="0"/>
        <w:numPr>
          <w:ilvl w:val="2"/>
          <w:numId w:val="17"/>
        </w:numPr>
        <w:tabs>
          <w:tab w:val="left" w:pos="1900"/>
        </w:tabs>
        <w:autoSpaceDE w:val="0"/>
        <w:autoSpaceDN w:val="0"/>
        <w:spacing w:before="34"/>
        <w:ind w:left="1899" w:hanging="361"/>
        <w:contextualSpacing w:val="0"/>
        <w:rPr>
          <w:b/>
        </w:rPr>
      </w:pPr>
      <w:r>
        <w:rPr>
          <w:b/>
        </w:rPr>
        <w:t>General</w:t>
      </w:r>
      <w:r>
        <w:rPr>
          <w:b/>
          <w:spacing w:val="-1"/>
        </w:rPr>
        <w:t xml:space="preserve"> </w:t>
      </w:r>
      <w:r>
        <w:rPr>
          <w:b/>
        </w:rPr>
        <w:t>Services</w:t>
      </w:r>
    </w:p>
    <w:p w14:paraId="3B5459FE" w14:textId="77777777" w:rsidR="00205BE9" w:rsidRDefault="00205BE9" w:rsidP="00205BE9">
      <w:pPr>
        <w:pStyle w:val="ListParagraph"/>
        <w:widowControl w:val="0"/>
        <w:numPr>
          <w:ilvl w:val="3"/>
          <w:numId w:val="17"/>
        </w:numPr>
        <w:tabs>
          <w:tab w:val="left" w:pos="2620"/>
        </w:tabs>
        <w:autoSpaceDE w:val="0"/>
        <w:autoSpaceDN w:val="0"/>
        <w:spacing w:before="40" w:line="278" w:lineRule="auto"/>
        <w:ind w:left="2619" w:right="1728"/>
        <w:contextualSpacing w:val="0"/>
      </w:pPr>
      <w:r>
        <w:t xml:space="preserve">Vendor </w:t>
      </w:r>
      <w:proofErr w:type="gramStart"/>
      <w:r>
        <w:t>shall</w:t>
      </w:r>
      <w:proofErr w:type="gramEnd"/>
      <w:r>
        <w:t xml:space="preserve"> provide comprehensive maintenance, repair, and replacement services for the fire alarm, sprinkler, and suppression systems at all designated district locations. Services include, but are not limited</w:t>
      </w:r>
      <w:r>
        <w:rPr>
          <w:spacing w:val="-7"/>
        </w:rPr>
        <w:t xml:space="preserve"> </w:t>
      </w:r>
      <w:r>
        <w:t>to:</w:t>
      </w:r>
    </w:p>
    <w:p w14:paraId="2E0D2C28" w14:textId="77777777" w:rsidR="00205BE9" w:rsidRDefault="00205BE9" w:rsidP="00205BE9">
      <w:pPr>
        <w:pStyle w:val="ListParagraph"/>
        <w:widowControl w:val="0"/>
        <w:numPr>
          <w:ilvl w:val="0"/>
          <w:numId w:val="16"/>
        </w:numPr>
        <w:tabs>
          <w:tab w:val="left" w:pos="3340"/>
        </w:tabs>
        <w:autoSpaceDE w:val="0"/>
        <w:autoSpaceDN w:val="0"/>
        <w:spacing w:line="278" w:lineRule="auto"/>
        <w:ind w:right="1454"/>
        <w:contextualSpacing w:val="0"/>
        <w:jc w:val="left"/>
      </w:pPr>
      <w:r>
        <w:t>Regular preventive maintenance and calibration of fire alarm suppression and sprinkler</w:t>
      </w:r>
      <w:r>
        <w:rPr>
          <w:spacing w:val="-3"/>
        </w:rPr>
        <w:t xml:space="preserve"> </w:t>
      </w:r>
      <w:r>
        <w:t>systems.</w:t>
      </w:r>
    </w:p>
    <w:p w14:paraId="4A63CDED" w14:textId="77777777" w:rsidR="00205BE9" w:rsidRDefault="00205BE9" w:rsidP="00205BE9">
      <w:pPr>
        <w:pStyle w:val="ListParagraph"/>
        <w:widowControl w:val="0"/>
        <w:numPr>
          <w:ilvl w:val="0"/>
          <w:numId w:val="16"/>
        </w:numPr>
        <w:tabs>
          <w:tab w:val="left" w:pos="3340"/>
        </w:tabs>
        <w:autoSpaceDE w:val="0"/>
        <w:autoSpaceDN w:val="0"/>
        <w:spacing w:line="278" w:lineRule="auto"/>
        <w:ind w:right="2109" w:hanging="358"/>
        <w:contextualSpacing w:val="0"/>
        <w:jc w:val="left"/>
      </w:pPr>
      <w:r>
        <w:t>Emergency and routine repairs and troubleshooting of fire alarms, sprinklers, and suppression</w:t>
      </w:r>
      <w:r>
        <w:rPr>
          <w:spacing w:val="-3"/>
        </w:rPr>
        <w:t xml:space="preserve"> </w:t>
      </w:r>
      <w:r>
        <w:t>equipment.</w:t>
      </w:r>
    </w:p>
    <w:p w14:paraId="71DFDD4E" w14:textId="77777777" w:rsidR="00205BE9" w:rsidRDefault="00205BE9" w:rsidP="00205BE9">
      <w:pPr>
        <w:pStyle w:val="ListParagraph"/>
        <w:widowControl w:val="0"/>
        <w:numPr>
          <w:ilvl w:val="0"/>
          <w:numId w:val="16"/>
        </w:numPr>
        <w:tabs>
          <w:tab w:val="left" w:pos="3340"/>
        </w:tabs>
        <w:autoSpaceDE w:val="0"/>
        <w:autoSpaceDN w:val="0"/>
        <w:spacing w:line="278" w:lineRule="auto"/>
        <w:ind w:right="1490" w:hanging="419"/>
        <w:contextualSpacing w:val="0"/>
        <w:jc w:val="left"/>
      </w:pPr>
      <w:r>
        <w:t xml:space="preserve">Replacement of damaged or outdated system and equipment components as needed to ensure continued compliance with safety standards and operational requirements. </w:t>
      </w:r>
      <w:proofErr w:type="gramStart"/>
      <w:r>
        <w:rPr>
          <w:b/>
          <w:i/>
          <w:u w:val="thick"/>
        </w:rPr>
        <w:t>Full</w:t>
      </w:r>
      <w:proofErr w:type="gramEnd"/>
      <w:r>
        <w:rPr>
          <w:b/>
          <w:i/>
          <w:u w:val="thick"/>
        </w:rPr>
        <w:t xml:space="preserve"> system replacement is not expected under this contract.</w:t>
      </w:r>
      <w:r>
        <w:rPr>
          <w:b/>
          <w:i/>
        </w:rPr>
        <w:t xml:space="preserve"> </w:t>
      </w:r>
      <w:r>
        <w:t xml:space="preserve">Only replacement of failing, damaged, or obsolete </w:t>
      </w:r>
      <w:r>
        <w:lastRenderedPageBreak/>
        <w:t>components is</w:t>
      </w:r>
      <w:r>
        <w:rPr>
          <w:spacing w:val="-3"/>
        </w:rPr>
        <w:t xml:space="preserve"> </w:t>
      </w:r>
      <w:r>
        <w:t>covered.</w:t>
      </w:r>
    </w:p>
    <w:p w14:paraId="3439DBDE" w14:textId="77777777" w:rsidR="00205BE9" w:rsidRDefault="00205BE9" w:rsidP="00205BE9">
      <w:pPr>
        <w:pStyle w:val="ListParagraph"/>
        <w:widowControl w:val="0"/>
        <w:numPr>
          <w:ilvl w:val="0"/>
          <w:numId w:val="16"/>
        </w:numPr>
        <w:tabs>
          <w:tab w:val="left" w:pos="3340"/>
        </w:tabs>
        <w:autoSpaceDE w:val="0"/>
        <w:autoSpaceDN w:val="0"/>
        <w:spacing w:line="278" w:lineRule="auto"/>
        <w:ind w:left="3340" w:right="1905" w:hanging="406"/>
        <w:contextualSpacing w:val="0"/>
        <w:jc w:val="left"/>
      </w:pPr>
      <w:r>
        <w:t>System upgrades or enhancements as required by code updates or as recommended by the manufacturer or a licensed</w:t>
      </w:r>
      <w:r>
        <w:rPr>
          <w:spacing w:val="-13"/>
        </w:rPr>
        <w:t xml:space="preserve"> </w:t>
      </w:r>
      <w:r>
        <w:t>professional.</w:t>
      </w:r>
    </w:p>
    <w:p w14:paraId="2AB4A818" w14:textId="77777777" w:rsidR="00205BE9" w:rsidRDefault="00205BE9" w:rsidP="00205BE9">
      <w:pPr>
        <w:pStyle w:val="ListParagraph"/>
        <w:widowControl w:val="0"/>
        <w:numPr>
          <w:ilvl w:val="3"/>
          <w:numId w:val="17"/>
        </w:numPr>
        <w:tabs>
          <w:tab w:val="left" w:pos="2620"/>
        </w:tabs>
        <w:autoSpaceDE w:val="0"/>
        <w:autoSpaceDN w:val="0"/>
        <w:spacing w:line="278" w:lineRule="auto"/>
        <w:ind w:left="2619" w:right="1570"/>
        <w:contextualSpacing w:val="0"/>
      </w:pPr>
      <w:r>
        <w:t xml:space="preserve">The </w:t>
      </w:r>
      <w:proofErr w:type="gramStart"/>
      <w:r>
        <w:t>District</w:t>
      </w:r>
      <w:proofErr w:type="gramEnd"/>
      <w:r>
        <w:t xml:space="preserve"> expects the vendor to provide the most competitive pricing for all parts and components. The vendor’s markup on parts must be clearly defined on the submitted price</w:t>
      </w:r>
      <w:r>
        <w:rPr>
          <w:spacing w:val="-3"/>
        </w:rPr>
        <w:t xml:space="preserve"> </w:t>
      </w:r>
      <w:r>
        <w:t>sheet.</w:t>
      </w:r>
    </w:p>
    <w:p w14:paraId="6FA16F64" w14:textId="77777777" w:rsidR="00205BE9" w:rsidRDefault="00205BE9" w:rsidP="00205BE9">
      <w:pPr>
        <w:pStyle w:val="Heading3"/>
        <w:widowControl w:val="0"/>
        <w:numPr>
          <w:ilvl w:val="2"/>
          <w:numId w:val="17"/>
        </w:numPr>
        <w:tabs>
          <w:tab w:val="clear" w:pos="1530"/>
          <w:tab w:val="clear" w:pos="1915"/>
          <w:tab w:val="left" w:pos="1900"/>
        </w:tabs>
        <w:autoSpaceDE w:val="0"/>
        <w:autoSpaceDN w:val="0"/>
        <w:spacing w:before="0" w:after="0" w:line="252" w:lineRule="exact"/>
        <w:ind w:left="1899" w:hanging="361"/>
        <w:jc w:val="left"/>
      </w:pPr>
      <w:r>
        <w:t>Repairs &amp;</w:t>
      </w:r>
      <w:r>
        <w:rPr>
          <w:spacing w:val="-1"/>
        </w:rPr>
        <w:t xml:space="preserve"> </w:t>
      </w:r>
      <w:r>
        <w:t>Replacements</w:t>
      </w:r>
    </w:p>
    <w:p w14:paraId="1F3B44E5" w14:textId="77777777" w:rsidR="00205BE9" w:rsidRDefault="00205BE9" w:rsidP="00205BE9">
      <w:pPr>
        <w:pStyle w:val="ListParagraph"/>
        <w:widowControl w:val="0"/>
        <w:numPr>
          <w:ilvl w:val="3"/>
          <w:numId w:val="17"/>
        </w:numPr>
        <w:tabs>
          <w:tab w:val="left" w:pos="2620"/>
        </w:tabs>
        <w:autoSpaceDE w:val="0"/>
        <w:autoSpaceDN w:val="0"/>
        <w:spacing w:before="35" w:line="278" w:lineRule="auto"/>
        <w:ind w:left="2619" w:right="2121"/>
        <w:contextualSpacing w:val="0"/>
      </w:pPr>
      <w:r>
        <w:t>Vendors shall promptly respond to repair requests, ensuring all repairs</w:t>
      </w:r>
      <w:r>
        <w:rPr>
          <w:spacing w:val="-34"/>
        </w:rPr>
        <w:t xml:space="preserve"> </w:t>
      </w:r>
      <w:r>
        <w:t>are performed using manufacturer-approved</w:t>
      </w:r>
      <w:r>
        <w:rPr>
          <w:spacing w:val="-3"/>
        </w:rPr>
        <w:t xml:space="preserve"> </w:t>
      </w:r>
      <w:r>
        <w:t>parts.</w:t>
      </w:r>
    </w:p>
    <w:p w14:paraId="3FCEB885" w14:textId="77777777" w:rsidR="00205BE9" w:rsidRDefault="00205BE9" w:rsidP="00205BE9">
      <w:pPr>
        <w:pStyle w:val="ListParagraph"/>
        <w:widowControl w:val="0"/>
        <w:numPr>
          <w:ilvl w:val="3"/>
          <w:numId w:val="17"/>
        </w:numPr>
        <w:tabs>
          <w:tab w:val="left" w:pos="2620"/>
        </w:tabs>
        <w:autoSpaceDE w:val="0"/>
        <w:autoSpaceDN w:val="0"/>
        <w:spacing w:line="278" w:lineRule="auto"/>
        <w:ind w:left="2619" w:right="1584"/>
        <w:contextualSpacing w:val="0"/>
      </w:pPr>
      <w:r>
        <w:t>Any components requiring replacement shall be replaced with parts that meet</w:t>
      </w:r>
      <w:r>
        <w:rPr>
          <w:spacing w:val="-37"/>
        </w:rPr>
        <w:t xml:space="preserve"> </w:t>
      </w:r>
      <w:r>
        <w:t>or exceed the original specifications and comply with all regulatory</w:t>
      </w:r>
      <w:r>
        <w:rPr>
          <w:spacing w:val="-22"/>
        </w:rPr>
        <w:t xml:space="preserve"> </w:t>
      </w:r>
      <w:r>
        <w:t>standards.</w:t>
      </w:r>
    </w:p>
    <w:p w14:paraId="78898A0C" w14:textId="77777777" w:rsidR="00205BE9" w:rsidRDefault="00205BE9" w:rsidP="00205BE9">
      <w:pPr>
        <w:spacing w:line="278" w:lineRule="auto"/>
        <w:sectPr w:rsidR="00205BE9" w:rsidSect="00081E83">
          <w:pgSz w:w="12240" w:h="15840"/>
          <w:pgMar w:top="1440" w:right="1440" w:bottom="1440" w:left="1440" w:header="0" w:footer="684" w:gutter="0"/>
          <w:cols w:space="720"/>
        </w:sectPr>
      </w:pPr>
    </w:p>
    <w:p w14:paraId="4F81F65B" w14:textId="77777777" w:rsidR="00205BE9" w:rsidRDefault="00205BE9" w:rsidP="00205BE9">
      <w:pPr>
        <w:pStyle w:val="ListParagraph"/>
        <w:widowControl w:val="0"/>
        <w:numPr>
          <w:ilvl w:val="3"/>
          <w:numId w:val="17"/>
        </w:numPr>
        <w:tabs>
          <w:tab w:val="left" w:pos="2619"/>
          <w:tab w:val="left" w:pos="2620"/>
        </w:tabs>
        <w:autoSpaceDE w:val="0"/>
        <w:autoSpaceDN w:val="0"/>
        <w:spacing w:before="80" w:line="278" w:lineRule="auto"/>
        <w:ind w:left="2619" w:right="1471"/>
        <w:contextualSpacing w:val="0"/>
      </w:pPr>
      <w:r>
        <w:lastRenderedPageBreak/>
        <w:t xml:space="preserve">In the event of a system failure, the Vendor </w:t>
      </w:r>
      <w:proofErr w:type="gramStart"/>
      <w:r>
        <w:t>shall</w:t>
      </w:r>
      <w:proofErr w:type="gramEnd"/>
      <w:r>
        <w:t xml:space="preserve"> take immediate action to restore functionality, provide temporary solutions as necessary, and follow up with permanent repairs or</w:t>
      </w:r>
      <w:r>
        <w:rPr>
          <w:spacing w:val="-2"/>
        </w:rPr>
        <w:t xml:space="preserve"> </w:t>
      </w:r>
      <w:r>
        <w:t>replacements.</w:t>
      </w:r>
    </w:p>
    <w:p w14:paraId="47D4CE9C" w14:textId="77777777" w:rsidR="00205BE9" w:rsidRDefault="00205BE9" w:rsidP="00205BE9">
      <w:pPr>
        <w:pStyle w:val="ListParagraph"/>
        <w:widowControl w:val="0"/>
        <w:numPr>
          <w:ilvl w:val="3"/>
          <w:numId w:val="17"/>
        </w:numPr>
        <w:tabs>
          <w:tab w:val="left" w:pos="2620"/>
        </w:tabs>
        <w:autoSpaceDE w:val="0"/>
        <w:autoSpaceDN w:val="0"/>
        <w:spacing w:line="252" w:lineRule="exact"/>
        <w:ind w:left="2619" w:hanging="361"/>
        <w:contextualSpacing w:val="0"/>
      </w:pPr>
      <w:r>
        <w:t xml:space="preserve">The </w:t>
      </w:r>
      <w:proofErr w:type="gramStart"/>
      <w:r>
        <w:t>District</w:t>
      </w:r>
      <w:proofErr w:type="gramEnd"/>
      <w:r>
        <w:t xml:space="preserve"> will receive documentation </w:t>
      </w:r>
      <w:proofErr w:type="gramStart"/>
      <w:r>
        <w:t>of</w:t>
      </w:r>
      <w:proofErr w:type="gramEnd"/>
      <w:r>
        <w:t xml:space="preserve"> all repairs and</w:t>
      </w:r>
      <w:r>
        <w:rPr>
          <w:spacing w:val="-8"/>
        </w:rPr>
        <w:t xml:space="preserve"> </w:t>
      </w:r>
      <w:r>
        <w:t>maintenance.</w:t>
      </w:r>
    </w:p>
    <w:p w14:paraId="4A071070" w14:textId="77777777" w:rsidR="00205BE9" w:rsidRDefault="00205BE9" w:rsidP="00205BE9">
      <w:pPr>
        <w:pStyle w:val="Heading3"/>
        <w:widowControl w:val="0"/>
        <w:numPr>
          <w:ilvl w:val="2"/>
          <w:numId w:val="17"/>
        </w:numPr>
        <w:tabs>
          <w:tab w:val="clear" w:pos="1530"/>
          <w:tab w:val="clear" w:pos="1915"/>
          <w:tab w:val="left" w:pos="1900"/>
        </w:tabs>
        <w:autoSpaceDE w:val="0"/>
        <w:autoSpaceDN w:val="0"/>
        <w:spacing w:before="39" w:after="0"/>
        <w:ind w:left="1899" w:hanging="361"/>
        <w:jc w:val="left"/>
      </w:pPr>
      <w:r>
        <w:t>Emergencies &amp; Response Time</w:t>
      </w:r>
    </w:p>
    <w:p w14:paraId="0C0E6365" w14:textId="77777777" w:rsidR="00205BE9" w:rsidRDefault="00205BE9" w:rsidP="00205BE9">
      <w:pPr>
        <w:pStyle w:val="ListParagraph"/>
        <w:widowControl w:val="0"/>
        <w:numPr>
          <w:ilvl w:val="3"/>
          <w:numId w:val="17"/>
        </w:numPr>
        <w:tabs>
          <w:tab w:val="left" w:pos="2620"/>
        </w:tabs>
        <w:autoSpaceDE w:val="0"/>
        <w:autoSpaceDN w:val="0"/>
        <w:spacing w:before="40" w:line="278" w:lineRule="auto"/>
        <w:ind w:left="2619" w:right="1889"/>
        <w:contextualSpacing w:val="0"/>
      </w:pPr>
      <w:r>
        <w:t xml:space="preserve">Vendor </w:t>
      </w:r>
      <w:proofErr w:type="gramStart"/>
      <w:r>
        <w:t>shall</w:t>
      </w:r>
      <w:proofErr w:type="gramEnd"/>
      <w:r>
        <w:t xml:space="preserve"> provide </w:t>
      </w:r>
      <w:r>
        <w:rPr>
          <w:b/>
        </w:rPr>
        <w:t xml:space="preserve">twenty-four hours a day, seven (7) days a week </w:t>
      </w:r>
      <w:r>
        <w:t xml:space="preserve">emergency services for system malfunctions, fire alarms, sprinklers, and suppression system failures, ensuring minimal downtime or disruption to the </w:t>
      </w:r>
      <w:proofErr w:type="gramStart"/>
      <w:r>
        <w:t>District's</w:t>
      </w:r>
      <w:proofErr w:type="gramEnd"/>
      <w:r>
        <w:t xml:space="preserve"> operations as part of this</w:t>
      </w:r>
      <w:r>
        <w:rPr>
          <w:spacing w:val="-6"/>
        </w:rPr>
        <w:t xml:space="preserve"> </w:t>
      </w:r>
      <w:r>
        <w:t>agreement.</w:t>
      </w:r>
    </w:p>
    <w:p w14:paraId="1F07D0D7" w14:textId="77777777" w:rsidR="00205BE9" w:rsidRDefault="00205BE9" w:rsidP="00205BE9">
      <w:pPr>
        <w:pStyle w:val="ListParagraph"/>
        <w:widowControl w:val="0"/>
        <w:numPr>
          <w:ilvl w:val="3"/>
          <w:numId w:val="17"/>
        </w:numPr>
        <w:tabs>
          <w:tab w:val="left" w:pos="2620"/>
        </w:tabs>
        <w:autoSpaceDE w:val="0"/>
        <w:autoSpaceDN w:val="0"/>
        <w:spacing w:line="278" w:lineRule="auto"/>
        <w:ind w:left="2619" w:right="2119"/>
        <w:contextualSpacing w:val="0"/>
      </w:pPr>
      <w:r>
        <w:t xml:space="preserve">Response times to emergency calls </w:t>
      </w:r>
      <w:r>
        <w:rPr>
          <w:b/>
        </w:rPr>
        <w:t xml:space="preserve">shall not exceed two (2) hours </w:t>
      </w:r>
      <w:r>
        <w:t>unless otherwise agreed upon due to extraordinary</w:t>
      </w:r>
      <w:r>
        <w:rPr>
          <w:spacing w:val="-9"/>
        </w:rPr>
        <w:t xml:space="preserve"> </w:t>
      </w:r>
      <w:r>
        <w:t>circumstances.</w:t>
      </w:r>
    </w:p>
    <w:p w14:paraId="09E395F6" w14:textId="77777777" w:rsidR="00205BE9" w:rsidRDefault="00205BE9" w:rsidP="00205BE9">
      <w:pPr>
        <w:pStyle w:val="Heading3"/>
        <w:widowControl w:val="0"/>
        <w:numPr>
          <w:ilvl w:val="2"/>
          <w:numId w:val="17"/>
        </w:numPr>
        <w:tabs>
          <w:tab w:val="clear" w:pos="1530"/>
          <w:tab w:val="clear" w:pos="1915"/>
          <w:tab w:val="left" w:pos="1900"/>
        </w:tabs>
        <w:autoSpaceDE w:val="0"/>
        <w:autoSpaceDN w:val="0"/>
        <w:spacing w:before="0" w:after="0" w:line="252" w:lineRule="exact"/>
        <w:ind w:left="1899" w:hanging="361"/>
        <w:jc w:val="left"/>
      </w:pPr>
      <w:r>
        <w:t>Inclement Weather Services</w:t>
      </w:r>
      <w:r>
        <w:rPr>
          <w:spacing w:val="-17"/>
        </w:rPr>
        <w:t xml:space="preserve"> </w:t>
      </w:r>
      <w:r>
        <w:t>include</w:t>
      </w:r>
    </w:p>
    <w:p w14:paraId="7AFCA746" w14:textId="77777777" w:rsidR="00205BE9" w:rsidRDefault="00205BE9" w:rsidP="00205BE9">
      <w:pPr>
        <w:pStyle w:val="ListParagraph"/>
        <w:widowControl w:val="0"/>
        <w:numPr>
          <w:ilvl w:val="3"/>
          <w:numId w:val="17"/>
        </w:numPr>
        <w:tabs>
          <w:tab w:val="left" w:pos="2620"/>
        </w:tabs>
        <w:autoSpaceDE w:val="0"/>
        <w:autoSpaceDN w:val="0"/>
        <w:spacing w:before="38" w:line="278" w:lineRule="auto"/>
        <w:ind w:left="2619" w:right="1550"/>
        <w:contextualSpacing w:val="0"/>
      </w:pPr>
      <w:r>
        <w:t>The vendor shall supply sufficient staff, transportation, labor, material, and tools for an emergency</w:t>
      </w:r>
      <w:r>
        <w:rPr>
          <w:spacing w:val="-1"/>
        </w:rPr>
        <w:t xml:space="preserve"> </w:t>
      </w:r>
      <w:r>
        <w:t>event.</w:t>
      </w:r>
    </w:p>
    <w:p w14:paraId="49AA2F60" w14:textId="77777777" w:rsidR="00205BE9" w:rsidRDefault="00205BE9" w:rsidP="00205BE9">
      <w:pPr>
        <w:pStyle w:val="ListParagraph"/>
        <w:widowControl w:val="0"/>
        <w:numPr>
          <w:ilvl w:val="3"/>
          <w:numId w:val="17"/>
        </w:numPr>
        <w:tabs>
          <w:tab w:val="left" w:pos="2620"/>
        </w:tabs>
        <w:autoSpaceDE w:val="0"/>
        <w:autoSpaceDN w:val="0"/>
        <w:spacing w:line="278" w:lineRule="auto"/>
        <w:ind w:left="2619" w:right="1477"/>
        <w:contextualSpacing w:val="0"/>
        <w:rPr>
          <w:b/>
        </w:rPr>
      </w:pPr>
      <w:r>
        <w:t xml:space="preserve">During inclement weather events, the vendor shall ensure staff are available </w:t>
      </w:r>
      <w:r>
        <w:rPr>
          <w:b/>
        </w:rPr>
        <w:t>24 hours a day, 7 days a week</w:t>
      </w:r>
      <w:r>
        <w:t xml:space="preserve">, with a required response time of </w:t>
      </w:r>
      <w:r>
        <w:rPr>
          <w:b/>
        </w:rPr>
        <w:t>no more than</w:t>
      </w:r>
      <w:r>
        <w:rPr>
          <w:b/>
          <w:spacing w:val="-33"/>
        </w:rPr>
        <w:t xml:space="preserve"> </w:t>
      </w:r>
      <w:r>
        <w:rPr>
          <w:b/>
        </w:rPr>
        <w:t>two</w:t>
      </w:r>
    </w:p>
    <w:p w14:paraId="20E854F6" w14:textId="77777777" w:rsidR="00205BE9" w:rsidRDefault="00205BE9" w:rsidP="00205BE9">
      <w:pPr>
        <w:pStyle w:val="Heading3"/>
        <w:spacing w:line="252" w:lineRule="exact"/>
        <w:ind w:left="2619"/>
      </w:pPr>
      <w:r>
        <w:t>(2) hours.</w:t>
      </w:r>
    </w:p>
    <w:p w14:paraId="0C10281A" w14:textId="77777777" w:rsidR="00205BE9" w:rsidRDefault="00205BE9" w:rsidP="00205BE9">
      <w:pPr>
        <w:pStyle w:val="ListParagraph"/>
        <w:widowControl w:val="0"/>
        <w:numPr>
          <w:ilvl w:val="3"/>
          <w:numId w:val="17"/>
        </w:numPr>
        <w:tabs>
          <w:tab w:val="left" w:pos="2619"/>
          <w:tab w:val="left" w:pos="2620"/>
        </w:tabs>
        <w:autoSpaceDE w:val="0"/>
        <w:autoSpaceDN w:val="0"/>
        <w:spacing w:before="40" w:line="278" w:lineRule="auto"/>
        <w:ind w:left="2619" w:right="1540"/>
        <w:contextualSpacing w:val="0"/>
      </w:pPr>
      <w:proofErr w:type="gramStart"/>
      <w:r>
        <w:t>Vendor</w:t>
      </w:r>
      <w:proofErr w:type="gramEnd"/>
      <w:r>
        <w:t xml:space="preserve"> will be responsible for providing adequate staffing to prepare designated sites in advance of forecasted inclement weather events to ensure operational readiness and minimize</w:t>
      </w:r>
      <w:r>
        <w:rPr>
          <w:spacing w:val="-2"/>
        </w:rPr>
        <w:t xml:space="preserve"> </w:t>
      </w:r>
      <w:r>
        <w:t>disruption.</w:t>
      </w:r>
    </w:p>
    <w:p w14:paraId="62DF32E7" w14:textId="77777777" w:rsidR="00205BE9" w:rsidRDefault="00205BE9" w:rsidP="00205BE9">
      <w:pPr>
        <w:pStyle w:val="ListParagraph"/>
        <w:widowControl w:val="0"/>
        <w:numPr>
          <w:ilvl w:val="3"/>
          <w:numId w:val="17"/>
        </w:numPr>
        <w:tabs>
          <w:tab w:val="left" w:pos="2620"/>
        </w:tabs>
        <w:autoSpaceDE w:val="0"/>
        <w:autoSpaceDN w:val="0"/>
        <w:spacing w:line="278" w:lineRule="auto"/>
        <w:ind w:left="2619" w:right="1771"/>
        <w:contextualSpacing w:val="0"/>
      </w:pPr>
      <w:r>
        <w:t>Response for Winter Weather will cover all JPS locations identified in this contract. Priorities of locations will be completed by the account manager and Facilities Engineering</w:t>
      </w:r>
      <w:r>
        <w:rPr>
          <w:spacing w:val="-2"/>
        </w:rPr>
        <w:t xml:space="preserve"> </w:t>
      </w:r>
      <w:r>
        <w:t>Leadership.</w:t>
      </w:r>
    </w:p>
    <w:p w14:paraId="27B0B05F" w14:textId="77777777" w:rsidR="00205BE9" w:rsidRDefault="00205BE9" w:rsidP="00205BE9">
      <w:pPr>
        <w:pStyle w:val="ListParagraph"/>
        <w:widowControl w:val="0"/>
        <w:numPr>
          <w:ilvl w:val="3"/>
          <w:numId w:val="17"/>
        </w:numPr>
        <w:tabs>
          <w:tab w:val="left" w:pos="2618"/>
          <w:tab w:val="left" w:pos="2619"/>
        </w:tabs>
        <w:autoSpaceDE w:val="0"/>
        <w:autoSpaceDN w:val="0"/>
        <w:spacing w:line="278" w:lineRule="auto"/>
        <w:ind w:left="2618" w:right="2028"/>
        <w:contextualSpacing w:val="0"/>
      </w:pPr>
      <w:r>
        <w:t xml:space="preserve">The </w:t>
      </w:r>
      <w:proofErr w:type="gramStart"/>
      <w:r>
        <w:t>District</w:t>
      </w:r>
      <w:proofErr w:type="gramEnd"/>
      <w:r>
        <w:t xml:space="preserve"> will require separate teams to respond to the JPS main campus buildings and the off-site</w:t>
      </w:r>
      <w:r>
        <w:rPr>
          <w:spacing w:val="-5"/>
        </w:rPr>
        <w:t xml:space="preserve"> </w:t>
      </w:r>
      <w:r>
        <w:t>locations.</w:t>
      </w:r>
    </w:p>
    <w:p w14:paraId="406AE7EE" w14:textId="77777777" w:rsidR="00205BE9" w:rsidRDefault="00205BE9" w:rsidP="00205BE9">
      <w:pPr>
        <w:pStyle w:val="Heading3"/>
        <w:widowControl w:val="0"/>
        <w:numPr>
          <w:ilvl w:val="2"/>
          <w:numId w:val="17"/>
        </w:numPr>
        <w:tabs>
          <w:tab w:val="clear" w:pos="1530"/>
          <w:tab w:val="clear" w:pos="1915"/>
          <w:tab w:val="left" w:pos="1899"/>
        </w:tabs>
        <w:autoSpaceDE w:val="0"/>
        <w:autoSpaceDN w:val="0"/>
        <w:spacing w:before="0" w:after="0"/>
        <w:ind w:left="1898" w:hanging="361"/>
        <w:jc w:val="left"/>
      </w:pPr>
      <w:r>
        <w:t>Training &amp;</w:t>
      </w:r>
      <w:r>
        <w:rPr>
          <w:spacing w:val="-2"/>
        </w:rPr>
        <w:t xml:space="preserve"> </w:t>
      </w:r>
      <w:r>
        <w:t>Support</w:t>
      </w:r>
    </w:p>
    <w:p w14:paraId="605070DF" w14:textId="77777777" w:rsidR="00205BE9" w:rsidRDefault="00205BE9" w:rsidP="00205BE9">
      <w:pPr>
        <w:pStyle w:val="ListParagraph"/>
        <w:widowControl w:val="0"/>
        <w:numPr>
          <w:ilvl w:val="3"/>
          <w:numId w:val="17"/>
        </w:numPr>
        <w:tabs>
          <w:tab w:val="left" w:pos="2619"/>
        </w:tabs>
        <w:autoSpaceDE w:val="0"/>
        <w:autoSpaceDN w:val="0"/>
        <w:spacing w:before="36" w:line="278" w:lineRule="auto"/>
        <w:ind w:left="2618" w:right="1727"/>
        <w:contextualSpacing w:val="0"/>
      </w:pPr>
      <w:r>
        <w:t>The Vendor shall offer ongoing training to district personnel, as needed, to ensure proper operation and troubleshooting of fire protection and suppression systems.</w:t>
      </w:r>
    </w:p>
    <w:p w14:paraId="09070BEF" w14:textId="77777777" w:rsidR="00205BE9" w:rsidRDefault="00205BE9" w:rsidP="00205BE9">
      <w:pPr>
        <w:pStyle w:val="Heading3"/>
        <w:widowControl w:val="0"/>
        <w:numPr>
          <w:ilvl w:val="1"/>
          <w:numId w:val="17"/>
        </w:numPr>
        <w:tabs>
          <w:tab w:val="clear" w:pos="1530"/>
          <w:tab w:val="clear" w:pos="1915"/>
          <w:tab w:val="left" w:pos="1179"/>
        </w:tabs>
        <w:autoSpaceDE w:val="0"/>
        <w:autoSpaceDN w:val="0"/>
        <w:spacing w:before="0" w:after="0" w:line="252" w:lineRule="exact"/>
        <w:ind w:left="1178" w:hanging="361"/>
        <w:jc w:val="left"/>
      </w:pPr>
      <w:r>
        <w:t>Important Information and</w:t>
      </w:r>
      <w:r>
        <w:rPr>
          <w:spacing w:val="-1"/>
        </w:rPr>
        <w:t xml:space="preserve"> </w:t>
      </w:r>
      <w:r>
        <w:t>Guidelines</w:t>
      </w:r>
    </w:p>
    <w:p w14:paraId="6E617908" w14:textId="77777777" w:rsidR="00205BE9" w:rsidRDefault="00205BE9" w:rsidP="00205BE9">
      <w:pPr>
        <w:pStyle w:val="ListParagraph"/>
        <w:widowControl w:val="0"/>
        <w:numPr>
          <w:ilvl w:val="2"/>
          <w:numId w:val="17"/>
        </w:numPr>
        <w:tabs>
          <w:tab w:val="left" w:pos="1899"/>
        </w:tabs>
        <w:autoSpaceDE w:val="0"/>
        <w:autoSpaceDN w:val="0"/>
        <w:spacing w:before="40"/>
        <w:ind w:left="1898" w:hanging="361"/>
        <w:contextualSpacing w:val="0"/>
        <w:rPr>
          <w:b/>
        </w:rPr>
      </w:pPr>
      <w:r>
        <w:rPr>
          <w:b/>
        </w:rPr>
        <w:t>Work Debris, Scrap Material, and Clean</w:t>
      </w:r>
      <w:r>
        <w:rPr>
          <w:b/>
          <w:spacing w:val="-2"/>
        </w:rPr>
        <w:t xml:space="preserve"> </w:t>
      </w:r>
      <w:r>
        <w:rPr>
          <w:b/>
        </w:rPr>
        <w:t>Up</w:t>
      </w:r>
    </w:p>
    <w:p w14:paraId="2C6D245D" w14:textId="77777777" w:rsidR="00205BE9" w:rsidRDefault="00205BE9" w:rsidP="00205BE9">
      <w:pPr>
        <w:pStyle w:val="ListParagraph"/>
        <w:widowControl w:val="0"/>
        <w:numPr>
          <w:ilvl w:val="3"/>
          <w:numId w:val="17"/>
        </w:numPr>
        <w:tabs>
          <w:tab w:val="left" w:pos="2619"/>
        </w:tabs>
        <w:autoSpaceDE w:val="0"/>
        <w:autoSpaceDN w:val="0"/>
        <w:spacing w:before="40" w:line="278" w:lineRule="auto"/>
        <w:ind w:left="2618" w:right="1619"/>
        <w:contextualSpacing w:val="0"/>
      </w:pPr>
      <w:r>
        <w:t>All work debris, scrap, and residual materials shall become the responsibility of the</w:t>
      </w:r>
      <w:r>
        <w:rPr>
          <w:spacing w:val="-2"/>
        </w:rPr>
        <w:t xml:space="preserve"> </w:t>
      </w:r>
      <w:r>
        <w:t>Vendor.</w:t>
      </w:r>
    </w:p>
    <w:p w14:paraId="7218D262" w14:textId="77777777" w:rsidR="00205BE9" w:rsidRDefault="00205BE9" w:rsidP="00205BE9">
      <w:pPr>
        <w:pStyle w:val="ListParagraph"/>
        <w:widowControl w:val="0"/>
        <w:numPr>
          <w:ilvl w:val="3"/>
          <w:numId w:val="17"/>
        </w:numPr>
        <w:tabs>
          <w:tab w:val="left" w:pos="2619"/>
        </w:tabs>
        <w:autoSpaceDE w:val="0"/>
        <w:autoSpaceDN w:val="0"/>
        <w:spacing w:line="278" w:lineRule="auto"/>
        <w:ind w:left="2618" w:right="1481"/>
        <w:contextualSpacing w:val="0"/>
      </w:pPr>
      <w:r>
        <w:t xml:space="preserve">The Vendor will be responsible for removing all waste </w:t>
      </w:r>
      <w:r>
        <w:lastRenderedPageBreak/>
        <w:t>material and rubbish</w:t>
      </w:r>
      <w:r>
        <w:rPr>
          <w:spacing w:val="-36"/>
        </w:rPr>
        <w:t xml:space="preserve"> </w:t>
      </w:r>
      <w:r>
        <w:t>from the work</w:t>
      </w:r>
      <w:r>
        <w:rPr>
          <w:spacing w:val="-2"/>
        </w:rPr>
        <w:t xml:space="preserve"> </w:t>
      </w:r>
      <w:r>
        <w:t>site.</w:t>
      </w:r>
    </w:p>
    <w:p w14:paraId="3D4BE832" w14:textId="77777777" w:rsidR="00205BE9" w:rsidRDefault="00205BE9" w:rsidP="00205BE9">
      <w:pPr>
        <w:pStyle w:val="ListParagraph"/>
        <w:widowControl w:val="0"/>
        <w:numPr>
          <w:ilvl w:val="3"/>
          <w:numId w:val="17"/>
        </w:numPr>
        <w:tabs>
          <w:tab w:val="left" w:pos="2617"/>
          <w:tab w:val="left" w:pos="2618"/>
        </w:tabs>
        <w:autoSpaceDE w:val="0"/>
        <w:autoSpaceDN w:val="0"/>
        <w:spacing w:line="278" w:lineRule="auto"/>
        <w:ind w:left="2618" w:right="1576"/>
        <w:contextualSpacing w:val="0"/>
      </w:pPr>
      <w:r>
        <w:t>Work debris and scrap material must be taken to the public dump by the Vendor at the end of each working day unless other arrangements have been made or approved by JPS</w:t>
      </w:r>
      <w:r>
        <w:rPr>
          <w:spacing w:val="-2"/>
        </w:rPr>
        <w:t xml:space="preserve"> </w:t>
      </w:r>
      <w:r>
        <w:t>Leadership.</w:t>
      </w:r>
    </w:p>
    <w:p w14:paraId="2417A3E7" w14:textId="77777777" w:rsidR="00205BE9" w:rsidRDefault="00205BE9" w:rsidP="00205BE9">
      <w:pPr>
        <w:pStyle w:val="ListParagraph"/>
        <w:widowControl w:val="0"/>
        <w:numPr>
          <w:ilvl w:val="3"/>
          <w:numId w:val="17"/>
        </w:numPr>
        <w:tabs>
          <w:tab w:val="left" w:pos="2618"/>
        </w:tabs>
        <w:autoSpaceDE w:val="0"/>
        <w:autoSpaceDN w:val="0"/>
        <w:spacing w:line="278" w:lineRule="auto"/>
        <w:ind w:left="2617" w:right="1762"/>
        <w:contextualSpacing w:val="0"/>
      </w:pPr>
      <w:r>
        <w:t>Vendors shall always maintain the work area in a clean, safe, and</w:t>
      </w:r>
      <w:r>
        <w:rPr>
          <w:spacing w:val="-39"/>
        </w:rPr>
        <w:t xml:space="preserve"> </w:t>
      </w:r>
      <w:r>
        <w:t>professional manner.</w:t>
      </w:r>
    </w:p>
    <w:p w14:paraId="39F79150" w14:textId="77777777" w:rsidR="00205BE9" w:rsidRDefault="00205BE9" w:rsidP="00205BE9">
      <w:pPr>
        <w:pStyle w:val="Heading3"/>
        <w:widowControl w:val="0"/>
        <w:numPr>
          <w:ilvl w:val="2"/>
          <w:numId w:val="17"/>
        </w:numPr>
        <w:tabs>
          <w:tab w:val="clear" w:pos="1530"/>
          <w:tab w:val="clear" w:pos="1915"/>
          <w:tab w:val="left" w:pos="1898"/>
        </w:tabs>
        <w:autoSpaceDE w:val="0"/>
        <w:autoSpaceDN w:val="0"/>
        <w:spacing w:before="0" w:after="0"/>
        <w:ind w:left="1897" w:hanging="361"/>
        <w:jc w:val="left"/>
      </w:pPr>
      <w:r>
        <w:t>Vendor’s Use of</w:t>
      </w:r>
      <w:r>
        <w:rPr>
          <w:spacing w:val="-3"/>
        </w:rPr>
        <w:t xml:space="preserve"> </w:t>
      </w:r>
      <w:r>
        <w:t>Premises</w:t>
      </w:r>
    </w:p>
    <w:p w14:paraId="698E6CF9" w14:textId="77777777" w:rsidR="00205BE9" w:rsidRDefault="00205BE9" w:rsidP="00205BE9">
      <w:pPr>
        <w:pStyle w:val="ListParagraph"/>
        <w:widowControl w:val="0"/>
        <w:numPr>
          <w:ilvl w:val="3"/>
          <w:numId w:val="17"/>
        </w:numPr>
        <w:tabs>
          <w:tab w:val="left" w:pos="2617"/>
          <w:tab w:val="left" w:pos="2618"/>
        </w:tabs>
        <w:autoSpaceDE w:val="0"/>
        <w:autoSpaceDN w:val="0"/>
        <w:spacing w:before="36" w:line="278" w:lineRule="auto"/>
        <w:ind w:left="2617" w:right="1748"/>
        <w:contextualSpacing w:val="0"/>
      </w:pPr>
      <w:r>
        <w:t>The vendor shall limit the use of the premises for work and storage for current repair or maintenance</w:t>
      </w:r>
      <w:r>
        <w:rPr>
          <w:spacing w:val="-2"/>
        </w:rPr>
        <w:t xml:space="preserve"> </w:t>
      </w:r>
      <w:r>
        <w:t>activities.</w:t>
      </w:r>
    </w:p>
    <w:p w14:paraId="17F76E2B" w14:textId="77777777" w:rsidR="00205BE9" w:rsidRDefault="00205BE9" w:rsidP="00205BE9">
      <w:pPr>
        <w:spacing w:line="278" w:lineRule="auto"/>
        <w:sectPr w:rsidR="00205BE9" w:rsidSect="00081E83">
          <w:pgSz w:w="12240" w:h="15840"/>
          <w:pgMar w:top="1440" w:right="1440" w:bottom="1440" w:left="1440" w:header="0" w:footer="684" w:gutter="0"/>
          <w:cols w:space="720"/>
        </w:sectPr>
      </w:pPr>
    </w:p>
    <w:p w14:paraId="0A4A15B5" w14:textId="77777777" w:rsidR="00205BE9" w:rsidRDefault="00205BE9" w:rsidP="00205BE9">
      <w:pPr>
        <w:pStyle w:val="ListParagraph"/>
        <w:widowControl w:val="0"/>
        <w:numPr>
          <w:ilvl w:val="3"/>
          <w:numId w:val="17"/>
        </w:numPr>
        <w:tabs>
          <w:tab w:val="left" w:pos="2620"/>
        </w:tabs>
        <w:autoSpaceDE w:val="0"/>
        <w:autoSpaceDN w:val="0"/>
        <w:spacing w:before="80" w:line="278" w:lineRule="auto"/>
        <w:ind w:left="2619" w:right="1665"/>
        <w:contextualSpacing w:val="0"/>
      </w:pPr>
      <w:r>
        <w:lastRenderedPageBreak/>
        <w:t>The vendor shall coordinate use of the premises with the Facilities Engineering Leadership.</w:t>
      </w:r>
    </w:p>
    <w:p w14:paraId="572F6910" w14:textId="77777777" w:rsidR="00205BE9" w:rsidRDefault="00205BE9" w:rsidP="00205BE9">
      <w:pPr>
        <w:pStyle w:val="ListParagraph"/>
        <w:widowControl w:val="0"/>
        <w:numPr>
          <w:ilvl w:val="3"/>
          <w:numId w:val="17"/>
        </w:numPr>
        <w:tabs>
          <w:tab w:val="left" w:pos="2619"/>
          <w:tab w:val="left" w:pos="2620"/>
        </w:tabs>
        <w:autoSpaceDE w:val="0"/>
        <w:autoSpaceDN w:val="0"/>
        <w:spacing w:line="278" w:lineRule="auto"/>
        <w:ind w:left="2619" w:right="1545"/>
        <w:contextualSpacing w:val="0"/>
      </w:pPr>
      <w:r>
        <w:t>The vendor shall assume full responsibility for the protection and safekeeping of all materials and equipment under the</w:t>
      </w:r>
      <w:r>
        <w:rPr>
          <w:spacing w:val="-2"/>
        </w:rPr>
        <w:t xml:space="preserve"> </w:t>
      </w:r>
      <w:r>
        <w:t>contract.</w:t>
      </w:r>
    </w:p>
    <w:p w14:paraId="50DE8060" w14:textId="77777777" w:rsidR="00205BE9" w:rsidRDefault="00205BE9" w:rsidP="00205BE9">
      <w:pPr>
        <w:pStyle w:val="Heading3"/>
        <w:widowControl w:val="0"/>
        <w:numPr>
          <w:ilvl w:val="2"/>
          <w:numId w:val="17"/>
        </w:numPr>
        <w:tabs>
          <w:tab w:val="clear" w:pos="1530"/>
          <w:tab w:val="clear" w:pos="1915"/>
          <w:tab w:val="left" w:pos="1900"/>
        </w:tabs>
        <w:autoSpaceDE w:val="0"/>
        <w:autoSpaceDN w:val="0"/>
        <w:spacing w:before="0" w:after="0" w:line="251" w:lineRule="exact"/>
        <w:ind w:left="1899" w:hanging="361"/>
        <w:jc w:val="left"/>
      </w:pPr>
      <w:r>
        <w:t>Safety</w:t>
      </w:r>
    </w:p>
    <w:p w14:paraId="02EFBC7E" w14:textId="77777777" w:rsidR="00205BE9" w:rsidRDefault="00205BE9" w:rsidP="00205BE9">
      <w:pPr>
        <w:pStyle w:val="ListParagraph"/>
        <w:widowControl w:val="0"/>
        <w:numPr>
          <w:ilvl w:val="3"/>
          <w:numId w:val="17"/>
        </w:numPr>
        <w:tabs>
          <w:tab w:val="left" w:pos="2619"/>
          <w:tab w:val="left" w:pos="2620"/>
        </w:tabs>
        <w:autoSpaceDE w:val="0"/>
        <w:autoSpaceDN w:val="0"/>
        <w:spacing w:before="39" w:line="278" w:lineRule="auto"/>
        <w:ind w:left="2619" w:right="1891"/>
        <w:contextualSpacing w:val="0"/>
      </w:pPr>
      <w:r>
        <w:t xml:space="preserve">The Vendor </w:t>
      </w:r>
      <w:proofErr w:type="gramStart"/>
      <w:r>
        <w:t>shall</w:t>
      </w:r>
      <w:proofErr w:type="gramEnd"/>
      <w:r>
        <w:t xml:space="preserve"> adhere to all Contractor Requirements and any onboarding requirements.</w:t>
      </w:r>
    </w:p>
    <w:p w14:paraId="421EEA8A" w14:textId="77777777" w:rsidR="00205BE9" w:rsidRDefault="00205BE9" w:rsidP="00205BE9">
      <w:pPr>
        <w:pStyle w:val="ListParagraph"/>
        <w:widowControl w:val="0"/>
        <w:numPr>
          <w:ilvl w:val="3"/>
          <w:numId w:val="17"/>
        </w:numPr>
        <w:tabs>
          <w:tab w:val="left" w:pos="2620"/>
        </w:tabs>
        <w:autoSpaceDE w:val="0"/>
        <w:autoSpaceDN w:val="0"/>
        <w:spacing w:line="252" w:lineRule="exact"/>
        <w:ind w:left="2619" w:hanging="361"/>
        <w:contextualSpacing w:val="0"/>
      </w:pPr>
      <w:r>
        <w:t>Vendors will supply a HEPA Cart for above-ceiling work in critical</w:t>
      </w:r>
      <w:r>
        <w:rPr>
          <w:spacing w:val="-9"/>
        </w:rPr>
        <w:t xml:space="preserve"> </w:t>
      </w:r>
      <w:r>
        <w:t>areas.</w:t>
      </w:r>
    </w:p>
    <w:p w14:paraId="371895E3" w14:textId="77777777" w:rsidR="00205BE9" w:rsidRDefault="00205BE9" w:rsidP="00205BE9">
      <w:pPr>
        <w:pStyle w:val="ListParagraph"/>
        <w:widowControl w:val="0"/>
        <w:numPr>
          <w:ilvl w:val="3"/>
          <w:numId w:val="17"/>
        </w:numPr>
        <w:tabs>
          <w:tab w:val="left" w:pos="2619"/>
          <w:tab w:val="left" w:pos="2620"/>
        </w:tabs>
        <w:autoSpaceDE w:val="0"/>
        <w:autoSpaceDN w:val="0"/>
        <w:spacing w:before="42" w:line="278" w:lineRule="auto"/>
        <w:ind w:left="2618" w:right="1699"/>
        <w:contextualSpacing w:val="0"/>
      </w:pPr>
      <w:r>
        <w:t xml:space="preserve">Vendors must have a company badge identifying their individual’s name and picture while on any District property. The fully onboarded vendors must </w:t>
      </w:r>
      <w:proofErr w:type="gramStart"/>
      <w:r>
        <w:t>wear their District badge at all times</w:t>
      </w:r>
      <w:proofErr w:type="gramEnd"/>
      <w:r>
        <w:t xml:space="preserve"> while on the</w:t>
      </w:r>
      <w:r>
        <w:rPr>
          <w:spacing w:val="-7"/>
        </w:rPr>
        <w:t xml:space="preserve"> </w:t>
      </w:r>
      <w:r>
        <w:t>property.</w:t>
      </w:r>
    </w:p>
    <w:p w14:paraId="453B0992" w14:textId="77777777" w:rsidR="00205BE9" w:rsidRDefault="00205BE9" w:rsidP="00205BE9">
      <w:pPr>
        <w:pStyle w:val="ListParagraph"/>
        <w:widowControl w:val="0"/>
        <w:numPr>
          <w:ilvl w:val="3"/>
          <w:numId w:val="17"/>
        </w:numPr>
        <w:tabs>
          <w:tab w:val="left" w:pos="2619"/>
        </w:tabs>
        <w:autoSpaceDE w:val="0"/>
        <w:autoSpaceDN w:val="0"/>
        <w:spacing w:line="278" w:lineRule="auto"/>
        <w:ind w:left="2618" w:right="1656"/>
        <w:contextualSpacing w:val="0"/>
      </w:pPr>
      <w:r>
        <w:t xml:space="preserve">Vendors strictly </w:t>
      </w:r>
      <w:proofErr w:type="gramStart"/>
      <w:r>
        <w:t>adhere</w:t>
      </w:r>
      <w:proofErr w:type="gramEnd"/>
      <w:r>
        <w:t xml:space="preserve"> and comply with all Occupational Safety and Health Standards (OSHA), the District’s Health and Hospital Safety requirements, and other applicable safety practices as they pertain to the protection of personnel, property, and</w:t>
      </w:r>
      <w:r>
        <w:rPr>
          <w:spacing w:val="-2"/>
        </w:rPr>
        <w:t xml:space="preserve"> </w:t>
      </w:r>
      <w:r>
        <w:t>equipment.</w:t>
      </w:r>
    </w:p>
    <w:p w14:paraId="04EAF34B" w14:textId="77777777" w:rsidR="00205BE9" w:rsidRDefault="00205BE9" w:rsidP="00205BE9">
      <w:pPr>
        <w:pStyle w:val="ListParagraph"/>
        <w:widowControl w:val="0"/>
        <w:numPr>
          <w:ilvl w:val="3"/>
          <w:numId w:val="17"/>
        </w:numPr>
        <w:tabs>
          <w:tab w:val="left" w:pos="2618"/>
          <w:tab w:val="left" w:pos="2619"/>
        </w:tabs>
        <w:autoSpaceDE w:val="0"/>
        <w:autoSpaceDN w:val="0"/>
        <w:spacing w:line="278" w:lineRule="auto"/>
        <w:ind w:left="2618" w:right="2005"/>
        <w:contextualSpacing w:val="0"/>
      </w:pPr>
      <w:r>
        <w:t>Vendors shall furnish, erect, and maintain barricades, warning lights,</w:t>
      </w:r>
      <w:r>
        <w:rPr>
          <w:spacing w:val="-36"/>
        </w:rPr>
        <w:t xml:space="preserve"> </w:t>
      </w:r>
      <w:r>
        <w:t>signs, scaffolds, overhead protection, and guards, as</w:t>
      </w:r>
      <w:r>
        <w:rPr>
          <w:spacing w:val="-6"/>
        </w:rPr>
        <w:t xml:space="preserve"> </w:t>
      </w:r>
      <w:r>
        <w:t>required.</w:t>
      </w:r>
    </w:p>
    <w:p w14:paraId="44844223" w14:textId="77777777" w:rsidR="00205BE9" w:rsidRDefault="00205BE9" w:rsidP="00205BE9">
      <w:pPr>
        <w:pStyle w:val="ListParagraph"/>
        <w:widowControl w:val="0"/>
        <w:numPr>
          <w:ilvl w:val="3"/>
          <w:numId w:val="17"/>
        </w:numPr>
        <w:tabs>
          <w:tab w:val="left" w:pos="2618"/>
          <w:tab w:val="left" w:pos="2619"/>
        </w:tabs>
        <w:autoSpaceDE w:val="0"/>
        <w:autoSpaceDN w:val="0"/>
        <w:spacing w:line="278" w:lineRule="auto"/>
        <w:ind w:left="2618" w:right="1550" w:hanging="361"/>
        <w:contextualSpacing w:val="0"/>
      </w:pPr>
      <w:r>
        <w:t>Vendor's equipment shall not be left unattended where unauthorized persons can access it. The district is not responsible for lost or stolen</w:t>
      </w:r>
      <w:r>
        <w:rPr>
          <w:spacing w:val="-13"/>
        </w:rPr>
        <w:t xml:space="preserve"> </w:t>
      </w:r>
      <w:r>
        <w:t>equipment.</w:t>
      </w:r>
    </w:p>
    <w:p w14:paraId="20EA13E8" w14:textId="77777777" w:rsidR="00205BE9" w:rsidRDefault="00205BE9" w:rsidP="00205BE9">
      <w:pPr>
        <w:pStyle w:val="ListParagraph"/>
        <w:widowControl w:val="0"/>
        <w:numPr>
          <w:ilvl w:val="3"/>
          <w:numId w:val="17"/>
        </w:numPr>
        <w:tabs>
          <w:tab w:val="left" w:pos="2618"/>
        </w:tabs>
        <w:autoSpaceDE w:val="0"/>
        <w:autoSpaceDN w:val="0"/>
        <w:spacing w:line="278" w:lineRule="auto"/>
        <w:ind w:left="2618" w:right="1835"/>
        <w:contextualSpacing w:val="0"/>
      </w:pPr>
      <w:r>
        <w:t>Equipment and tools shall not be left unattended on the sidewalks where</w:t>
      </w:r>
      <w:r>
        <w:rPr>
          <w:spacing w:val="-35"/>
        </w:rPr>
        <w:t xml:space="preserve"> </w:t>
      </w:r>
      <w:r>
        <w:t>they could be a hazard to pedestrian</w:t>
      </w:r>
      <w:r>
        <w:rPr>
          <w:spacing w:val="-4"/>
        </w:rPr>
        <w:t xml:space="preserve"> </w:t>
      </w:r>
      <w:r>
        <w:t>traffic.</w:t>
      </w:r>
    </w:p>
    <w:p w14:paraId="4F0A60EE" w14:textId="77777777" w:rsidR="00205BE9" w:rsidRDefault="00205BE9" w:rsidP="00205BE9">
      <w:pPr>
        <w:pStyle w:val="Heading3"/>
        <w:widowControl w:val="0"/>
        <w:numPr>
          <w:ilvl w:val="2"/>
          <w:numId w:val="17"/>
        </w:numPr>
        <w:tabs>
          <w:tab w:val="clear" w:pos="1530"/>
          <w:tab w:val="clear" w:pos="1915"/>
          <w:tab w:val="left" w:pos="1898"/>
        </w:tabs>
        <w:autoSpaceDE w:val="0"/>
        <w:autoSpaceDN w:val="0"/>
        <w:spacing w:before="0" w:after="0" w:line="252" w:lineRule="exact"/>
        <w:ind w:left="1897"/>
        <w:jc w:val="left"/>
      </w:pPr>
      <w:r>
        <w:t>Damage to</w:t>
      </w:r>
      <w:r>
        <w:rPr>
          <w:spacing w:val="-2"/>
        </w:rPr>
        <w:t xml:space="preserve"> </w:t>
      </w:r>
      <w:r>
        <w:t>Property</w:t>
      </w:r>
    </w:p>
    <w:p w14:paraId="5C356666" w14:textId="77777777" w:rsidR="00205BE9" w:rsidRDefault="00205BE9" w:rsidP="00205BE9">
      <w:pPr>
        <w:pStyle w:val="ListParagraph"/>
        <w:widowControl w:val="0"/>
        <w:numPr>
          <w:ilvl w:val="3"/>
          <w:numId w:val="17"/>
        </w:numPr>
        <w:tabs>
          <w:tab w:val="left" w:pos="2617"/>
          <w:tab w:val="left" w:pos="2618"/>
        </w:tabs>
        <w:autoSpaceDE w:val="0"/>
        <w:autoSpaceDN w:val="0"/>
        <w:spacing w:before="34" w:line="278" w:lineRule="auto"/>
        <w:ind w:left="2618" w:right="2071"/>
        <w:contextualSpacing w:val="0"/>
      </w:pPr>
      <w:r>
        <w:t>The vendor is responsible for repairing any damage to existing facilities or equipment and must restore all affected areas to their original</w:t>
      </w:r>
      <w:r>
        <w:rPr>
          <w:spacing w:val="-23"/>
        </w:rPr>
        <w:t xml:space="preserve"> </w:t>
      </w:r>
      <w:r>
        <w:t>condition.</w:t>
      </w:r>
    </w:p>
    <w:p w14:paraId="07A62C07" w14:textId="77777777" w:rsidR="00205BE9" w:rsidRDefault="00205BE9" w:rsidP="00205BE9">
      <w:pPr>
        <w:pStyle w:val="ListParagraph"/>
        <w:widowControl w:val="0"/>
        <w:numPr>
          <w:ilvl w:val="3"/>
          <w:numId w:val="17"/>
        </w:numPr>
        <w:tabs>
          <w:tab w:val="left" w:pos="2618"/>
        </w:tabs>
        <w:autoSpaceDE w:val="0"/>
        <w:autoSpaceDN w:val="0"/>
        <w:spacing w:line="278" w:lineRule="auto"/>
        <w:ind w:left="2618" w:right="1785"/>
        <w:contextualSpacing w:val="0"/>
      </w:pPr>
      <w:r>
        <w:t>The vendor shall bear full responsibility for the proper use of materials, labor, and equipment. Any damage resulting from their use shall be corrected at the vendor’s</w:t>
      </w:r>
      <w:r>
        <w:rPr>
          <w:spacing w:val="-2"/>
        </w:rPr>
        <w:t xml:space="preserve"> </w:t>
      </w:r>
      <w:r>
        <w:t>expense.</w:t>
      </w:r>
    </w:p>
    <w:p w14:paraId="0CF3BB46" w14:textId="77777777" w:rsidR="00205BE9" w:rsidRDefault="00205BE9" w:rsidP="00205BE9">
      <w:pPr>
        <w:pStyle w:val="ListParagraph"/>
        <w:widowControl w:val="0"/>
        <w:numPr>
          <w:ilvl w:val="3"/>
          <w:numId w:val="17"/>
        </w:numPr>
        <w:tabs>
          <w:tab w:val="left" w:pos="2617"/>
          <w:tab w:val="left" w:pos="2618"/>
        </w:tabs>
        <w:autoSpaceDE w:val="0"/>
        <w:autoSpaceDN w:val="0"/>
        <w:spacing w:line="278" w:lineRule="auto"/>
        <w:ind w:left="2618" w:right="1687"/>
        <w:contextualSpacing w:val="0"/>
      </w:pPr>
      <w:r>
        <w:t xml:space="preserve">Any property damage caused </w:t>
      </w:r>
      <w:proofErr w:type="gramStart"/>
      <w:r>
        <w:t>in the course of</w:t>
      </w:r>
      <w:proofErr w:type="gramEnd"/>
      <w:r>
        <w:t xml:space="preserve"> maintenance or repair work must be promptly reported and remedied by the vendor at no cost to the</w:t>
      </w:r>
      <w:r>
        <w:rPr>
          <w:spacing w:val="-25"/>
        </w:rPr>
        <w:t xml:space="preserve"> </w:t>
      </w:r>
      <w:proofErr w:type="gramStart"/>
      <w:r>
        <w:t>District</w:t>
      </w:r>
      <w:proofErr w:type="gramEnd"/>
      <w:r>
        <w:t>.</w:t>
      </w:r>
    </w:p>
    <w:p w14:paraId="7D641EC7" w14:textId="77777777" w:rsidR="00205BE9" w:rsidRDefault="00205BE9" w:rsidP="00205BE9">
      <w:pPr>
        <w:pStyle w:val="Heading3"/>
        <w:widowControl w:val="0"/>
        <w:numPr>
          <w:ilvl w:val="2"/>
          <w:numId w:val="17"/>
        </w:numPr>
        <w:tabs>
          <w:tab w:val="clear" w:pos="1530"/>
          <w:tab w:val="clear" w:pos="1915"/>
          <w:tab w:val="left" w:pos="1898"/>
        </w:tabs>
        <w:autoSpaceDE w:val="0"/>
        <w:autoSpaceDN w:val="0"/>
        <w:spacing w:before="0" w:after="0"/>
        <w:ind w:left="1897"/>
        <w:jc w:val="left"/>
      </w:pPr>
      <w:r>
        <w:t>Materials and</w:t>
      </w:r>
      <w:r>
        <w:rPr>
          <w:spacing w:val="-2"/>
        </w:rPr>
        <w:t xml:space="preserve"> </w:t>
      </w:r>
      <w:r>
        <w:t>Equipment</w:t>
      </w:r>
    </w:p>
    <w:p w14:paraId="04FDBAE6" w14:textId="77777777" w:rsidR="00205BE9" w:rsidRDefault="00205BE9" w:rsidP="00205BE9">
      <w:pPr>
        <w:pStyle w:val="ListParagraph"/>
        <w:widowControl w:val="0"/>
        <w:numPr>
          <w:ilvl w:val="3"/>
          <w:numId w:val="17"/>
        </w:numPr>
        <w:tabs>
          <w:tab w:val="left" w:pos="2617"/>
          <w:tab w:val="left" w:pos="2618"/>
        </w:tabs>
        <w:autoSpaceDE w:val="0"/>
        <w:autoSpaceDN w:val="0"/>
        <w:spacing w:before="37" w:line="278" w:lineRule="auto"/>
        <w:ind w:left="2618" w:right="2047"/>
        <w:contextualSpacing w:val="0"/>
      </w:pPr>
      <w:r>
        <w:t>All materials supplied by the Vendor shall be supplied to the District at the Vendor's best discount from all suppliers utilized by the</w:t>
      </w:r>
      <w:r>
        <w:rPr>
          <w:spacing w:val="-13"/>
        </w:rPr>
        <w:t xml:space="preserve"> </w:t>
      </w:r>
      <w:r>
        <w:t>Vendor.</w:t>
      </w:r>
    </w:p>
    <w:p w14:paraId="14F7ADBF" w14:textId="77777777" w:rsidR="00205BE9" w:rsidRDefault="00205BE9" w:rsidP="00205BE9">
      <w:pPr>
        <w:pStyle w:val="ListParagraph"/>
        <w:widowControl w:val="0"/>
        <w:numPr>
          <w:ilvl w:val="3"/>
          <w:numId w:val="17"/>
        </w:numPr>
        <w:tabs>
          <w:tab w:val="left" w:pos="2618"/>
        </w:tabs>
        <w:autoSpaceDE w:val="0"/>
        <w:autoSpaceDN w:val="0"/>
        <w:spacing w:line="278" w:lineRule="auto"/>
        <w:ind w:left="2617" w:right="1936"/>
        <w:contextualSpacing w:val="0"/>
      </w:pPr>
      <w:r>
        <w:t xml:space="preserve">The </w:t>
      </w:r>
      <w:proofErr w:type="gramStart"/>
      <w:r>
        <w:t>District</w:t>
      </w:r>
      <w:proofErr w:type="gramEnd"/>
      <w:r>
        <w:t xml:space="preserve"> reserves the right to question, at any time, suppliers used by the Vendor concerning</w:t>
      </w:r>
      <w:r>
        <w:rPr>
          <w:spacing w:val="-2"/>
        </w:rPr>
        <w:t xml:space="preserve"> </w:t>
      </w:r>
      <w:r>
        <w:t>discounts.</w:t>
      </w:r>
    </w:p>
    <w:p w14:paraId="7CD147F5" w14:textId="77777777" w:rsidR="00205BE9" w:rsidRDefault="00205BE9" w:rsidP="00205BE9">
      <w:pPr>
        <w:pStyle w:val="ListParagraph"/>
        <w:widowControl w:val="0"/>
        <w:numPr>
          <w:ilvl w:val="3"/>
          <w:numId w:val="17"/>
        </w:numPr>
        <w:tabs>
          <w:tab w:val="left" w:pos="2617"/>
          <w:tab w:val="left" w:pos="2618"/>
        </w:tabs>
        <w:autoSpaceDE w:val="0"/>
        <w:autoSpaceDN w:val="0"/>
        <w:spacing w:line="278" w:lineRule="auto"/>
        <w:ind w:left="2617" w:right="1633"/>
        <w:contextualSpacing w:val="0"/>
      </w:pPr>
      <w:r>
        <w:lastRenderedPageBreak/>
        <w:t>Safety Data Sheets (SDS) must be supplied for all products delivered to or used on District</w:t>
      </w:r>
      <w:r>
        <w:rPr>
          <w:spacing w:val="-1"/>
        </w:rPr>
        <w:t xml:space="preserve"> </w:t>
      </w:r>
      <w:r>
        <w:t>property.</w:t>
      </w:r>
    </w:p>
    <w:p w14:paraId="03C27E77" w14:textId="77777777" w:rsidR="00205BE9" w:rsidRDefault="00205BE9" w:rsidP="00205BE9">
      <w:pPr>
        <w:pStyle w:val="Heading3"/>
        <w:widowControl w:val="0"/>
        <w:numPr>
          <w:ilvl w:val="2"/>
          <w:numId w:val="17"/>
        </w:numPr>
        <w:tabs>
          <w:tab w:val="clear" w:pos="1530"/>
          <w:tab w:val="clear" w:pos="1915"/>
          <w:tab w:val="left" w:pos="1898"/>
        </w:tabs>
        <w:autoSpaceDE w:val="0"/>
        <w:autoSpaceDN w:val="0"/>
        <w:spacing w:before="0" w:after="0" w:line="252" w:lineRule="exact"/>
        <w:ind w:left="1897" w:hanging="361"/>
        <w:jc w:val="left"/>
      </w:pPr>
      <w:r>
        <w:t>Code and</w:t>
      </w:r>
      <w:r>
        <w:rPr>
          <w:spacing w:val="-2"/>
        </w:rPr>
        <w:t xml:space="preserve"> </w:t>
      </w:r>
      <w:r>
        <w:t>Regulations</w:t>
      </w:r>
    </w:p>
    <w:p w14:paraId="577A4377" w14:textId="77777777" w:rsidR="00205BE9" w:rsidRDefault="00205BE9" w:rsidP="00205BE9">
      <w:pPr>
        <w:pStyle w:val="ListParagraph"/>
        <w:widowControl w:val="0"/>
        <w:numPr>
          <w:ilvl w:val="3"/>
          <w:numId w:val="17"/>
        </w:numPr>
        <w:tabs>
          <w:tab w:val="left" w:pos="2617"/>
          <w:tab w:val="left" w:pos="2618"/>
        </w:tabs>
        <w:autoSpaceDE w:val="0"/>
        <w:autoSpaceDN w:val="0"/>
        <w:spacing w:before="38" w:line="278" w:lineRule="auto"/>
        <w:ind w:left="2617" w:right="1443"/>
        <w:contextualSpacing w:val="0"/>
      </w:pPr>
      <w:r>
        <w:t>Vendor shall comply with all applicable codes, regulations, ordinances, rules, and other legal requirements that bear on the performance of his/her</w:t>
      </w:r>
      <w:r>
        <w:rPr>
          <w:spacing w:val="-11"/>
        </w:rPr>
        <w:t xml:space="preserve"> </w:t>
      </w:r>
      <w:r>
        <w:t>work.</w:t>
      </w:r>
    </w:p>
    <w:p w14:paraId="087B1AD4" w14:textId="77777777" w:rsidR="00205BE9" w:rsidRDefault="00205BE9" w:rsidP="00205BE9">
      <w:pPr>
        <w:pStyle w:val="ListParagraph"/>
        <w:widowControl w:val="0"/>
        <w:numPr>
          <w:ilvl w:val="3"/>
          <w:numId w:val="17"/>
        </w:numPr>
        <w:tabs>
          <w:tab w:val="left" w:pos="2618"/>
        </w:tabs>
        <w:autoSpaceDE w:val="0"/>
        <w:autoSpaceDN w:val="0"/>
        <w:spacing w:line="278" w:lineRule="auto"/>
        <w:ind w:left="2617" w:right="1459"/>
        <w:contextualSpacing w:val="0"/>
      </w:pPr>
      <w:r>
        <w:t>The Vendor agrees, during the performance of their work, to comply with all applicable codes and ordinances of the appropriate City, county, or State of Texas as they may apply, as these laws may now read or as they may hereafter be changed or</w:t>
      </w:r>
      <w:r>
        <w:rPr>
          <w:spacing w:val="-1"/>
        </w:rPr>
        <w:t xml:space="preserve"> </w:t>
      </w:r>
      <w:r>
        <w:t>amended.</w:t>
      </w:r>
    </w:p>
    <w:p w14:paraId="75C0EE62" w14:textId="77777777" w:rsidR="00205BE9" w:rsidRDefault="00205BE9" w:rsidP="00205BE9">
      <w:pPr>
        <w:pStyle w:val="Heading3"/>
        <w:widowControl w:val="0"/>
        <w:numPr>
          <w:ilvl w:val="2"/>
          <w:numId w:val="17"/>
        </w:numPr>
        <w:tabs>
          <w:tab w:val="clear" w:pos="1530"/>
          <w:tab w:val="clear" w:pos="1915"/>
          <w:tab w:val="left" w:pos="1898"/>
        </w:tabs>
        <w:autoSpaceDE w:val="0"/>
        <w:autoSpaceDN w:val="0"/>
        <w:spacing w:before="0" w:after="0" w:line="250" w:lineRule="exact"/>
        <w:ind w:left="1897" w:hanging="361"/>
        <w:jc w:val="left"/>
      </w:pPr>
      <w:r>
        <w:t>Approval and</w:t>
      </w:r>
      <w:r>
        <w:rPr>
          <w:spacing w:val="-1"/>
        </w:rPr>
        <w:t xml:space="preserve"> </w:t>
      </w:r>
      <w:r>
        <w:t>Communications</w:t>
      </w:r>
    </w:p>
    <w:p w14:paraId="05862EB9" w14:textId="77777777" w:rsidR="00205BE9" w:rsidRDefault="00205BE9" w:rsidP="00205BE9">
      <w:pPr>
        <w:spacing w:line="250" w:lineRule="exact"/>
        <w:sectPr w:rsidR="00205BE9" w:rsidSect="00081E83">
          <w:pgSz w:w="12240" w:h="15840"/>
          <w:pgMar w:top="1440" w:right="1440" w:bottom="1440" w:left="1440" w:header="0" w:footer="684" w:gutter="0"/>
          <w:cols w:space="720"/>
        </w:sectPr>
      </w:pPr>
    </w:p>
    <w:p w14:paraId="07BB3246" w14:textId="77777777" w:rsidR="00205BE9" w:rsidRDefault="00205BE9" w:rsidP="00205BE9">
      <w:pPr>
        <w:pStyle w:val="ListParagraph"/>
        <w:widowControl w:val="0"/>
        <w:numPr>
          <w:ilvl w:val="3"/>
          <w:numId w:val="17"/>
        </w:numPr>
        <w:tabs>
          <w:tab w:val="left" w:pos="2619"/>
          <w:tab w:val="left" w:pos="2620"/>
        </w:tabs>
        <w:autoSpaceDE w:val="0"/>
        <w:autoSpaceDN w:val="0"/>
        <w:spacing w:before="80" w:line="278" w:lineRule="auto"/>
        <w:ind w:left="2619" w:right="1688"/>
        <w:contextualSpacing w:val="0"/>
      </w:pPr>
      <w:r>
        <w:lastRenderedPageBreak/>
        <w:t>All communications with the District and all District approvals will be through the Director of Facilities Engineering or the Authorized</w:t>
      </w:r>
      <w:r>
        <w:rPr>
          <w:spacing w:val="-16"/>
        </w:rPr>
        <w:t xml:space="preserve"> </w:t>
      </w:r>
      <w:r>
        <w:t>Representative.</w:t>
      </w:r>
    </w:p>
    <w:p w14:paraId="33844A59" w14:textId="77777777" w:rsidR="00205BE9" w:rsidRDefault="00205BE9" w:rsidP="00205BE9">
      <w:pPr>
        <w:pStyle w:val="ListParagraph"/>
        <w:widowControl w:val="0"/>
        <w:numPr>
          <w:ilvl w:val="3"/>
          <w:numId w:val="17"/>
        </w:numPr>
        <w:tabs>
          <w:tab w:val="left" w:pos="2620"/>
        </w:tabs>
        <w:autoSpaceDE w:val="0"/>
        <w:autoSpaceDN w:val="0"/>
        <w:spacing w:line="278" w:lineRule="auto"/>
        <w:ind w:left="2619" w:right="2072"/>
        <w:contextualSpacing w:val="0"/>
      </w:pPr>
      <w:r>
        <w:t xml:space="preserve">The </w:t>
      </w:r>
      <w:proofErr w:type="gramStart"/>
      <w:r>
        <w:t>District</w:t>
      </w:r>
      <w:proofErr w:type="gramEnd"/>
      <w:r>
        <w:t xml:space="preserve"> reserves the right to cancel the contract and pay only for</w:t>
      </w:r>
      <w:r>
        <w:rPr>
          <w:spacing w:val="-34"/>
        </w:rPr>
        <w:t xml:space="preserve"> </w:t>
      </w:r>
      <w:proofErr w:type="gramStart"/>
      <w:r>
        <w:t>work performed</w:t>
      </w:r>
      <w:proofErr w:type="gramEnd"/>
      <w:r>
        <w:t xml:space="preserve"> that has been approved and</w:t>
      </w:r>
      <w:r>
        <w:rPr>
          <w:spacing w:val="-5"/>
        </w:rPr>
        <w:t xml:space="preserve"> </w:t>
      </w:r>
      <w:r>
        <w:t>accepted.</w:t>
      </w:r>
    </w:p>
    <w:p w14:paraId="75250488" w14:textId="77777777" w:rsidR="00205BE9" w:rsidRDefault="00205BE9" w:rsidP="00205BE9">
      <w:pPr>
        <w:pStyle w:val="ListParagraph"/>
        <w:widowControl w:val="0"/>
        <w:numPr>
          <w:ilvl w:val="3"/>
          <w:numId w:val="17"/>
        </w:numPr>
        <w:tabs>
          <w:tab w:val="left" w:pos="2619"/>
          <w:tab w:val="left" w:pos="2620"/>
        </w:tabs>
        <w:autoSpaceDE w:val="0"/>
        <w:autoSpaceDN w:val="0"/>
        <w:spacing w:line="278" w:lineRule="auto"/>
        <w:ind w:left="2619" w:right="1863"/>
        <w:contextualSpacing w:val="0"/>
      </w:pPr>
      <w:r>
        <w:t>Official communication and approvals shall be in writing. Oral approvals are NOT</w:t>
      </w:r>
      <w:r>
        <w:rPr>
          <w:spacing w:val="-1"/>
        </w:rPr>
        <w:t xml:space="preserve"> </w:t>
      </w:r>
      <w:r>
        <w:t>binding.</w:t>
      </w:r>
    </w:p>
    <w:p w14:paraId="282BCB32" w14:textId="77777777" w:rsidR="00205BE9" w:rsidRDefault="00205BE9" w:rsidP="00205BE9">
      <w:pPr>
        <w:pStyle w:val="ListParagraph"/>
        <w:widowControl w:val="0"/>
        <w:numPr>
          <w:ilvl w:val="3"/>
          <w:numId w:val="17"/>
        </w:numPr>
        <w:tabs>
          <w:tab w:val="left" w:pos="2620"/>
        </w:tabs>
        <w:autoSpaceDE w:val="0"/>
        <w:autoSpaceDN w:val="0"/>
        <w:spacing w:line="278" w:lineRule="auto"/>
        <w:ind w:left="2619" w:right="1578"/>
        <w:contextualSpacing w:val="0"/>
        <w:jc w:val="both"/>
      </w:pPr>
      <w:r>
        <w:t>The vendor shall be required to have a local number exchange (no</w:t>
      </w:r>
      <w:r>
        <w:rPr>
          <w:spacing w:val="-39"/>
        </w:rPr>
        <w:t xml:space="preserve"> </w:t>
      </w:r>
      <w:r>
        <w:t>long-distance numbers acceptable) and a mobile phone for immediate contact by the Facilities Engineering</w:t>
      </w:r>
      <w:r>
        <w:rPr>
          <w:spacing w:val="-2"/>
        </w:rPr>
        <w:t xml:space="preserve"> </w:t>
      </w:r>
      <w:r>
        <w:t>Leadership.</w:t>
      </w:r>
    </w:p>
    <w:p w14:paraId="331F0552" w14:textId="77777777" w:rsidR="00205BE9" w:rsidRDefault="00205BE9" w:rsidP="00205BE9">
      <w:pPr>
        <w:pStyle w:val="Heading3"/>
        <w:widowControl w:val="0"/>
        <w:numPr>
          <w:ilvl w:val="2"/>
          <w:numId w:val="17"/>
        </w:numPr>
        <w:tabs>
          <w:tab w:val="clear" w:pos="1530"/>
          <w:tab w:val="clear" w:pos="1915"/>
          <w:tab w:val="left" w:pos="1900"/>
        </w:tabs>
        <w:autoSpaceDE w:val="0"/>
        <w:autoSpaceDN w:val="0"/>
        <w:spacing w:before="0" w:after="0" w:line="252" w:lineRule="exact"/>
        <w:ind w:left="1899" w:hanging="361"/>
      </w:pPr>
      <w:r>
        <w:t>Authorized Representatives</w:t>
      </w:r>
    </w:p>
    <w:p w14:paraId="481BF18E" w14:textId="77777777" w:rsidR="00205BE9" w:rsidRDefault="00205BE9" w:rsidP="00205BE9">
      <w:pPr>
        <w:pStyle w:val="ListParagraph"/>
        <w:widowControl w:val="0"/>
        <w:numPr>
          <w:ilvl w:val="3"/>
          <w:numId w:val="17"/>
        </w:numPr>
        <w:tabs>
          <w:tab w:val="left" w:pos="2619"/>
          <w:tab w:val="left" w:pos="2620"/>
        </w:tabs>
        <w:autoSpaceDE w:val="0"/>
        <w:autoSpaceDN w:val="0"/>
        <w:spacing w:before="36" w:line="278" w:lineRule="auto"/>
        <w:ind w:left="2619" w:right="1760"/>
        <w:contextualSpacing w:val="0"/>
      </w:pPr>
      <w:r>
        <w:t>The Vendor shall work under the direction of the Facilities Engineering Leadership, who will determine if the work has been completed in accordance with the</w:t>
      </w:r>
      <w:r>
        <w:rPr>
          <w:spacing w:val="-2"/>
        </w:rPr>
        <w:t xml:space="preserve"> </w:t>
      </w:r>
      <w:r>
        <w:t>specifications.</w:t>
      </w:r>
    </w:p>
    <w:p w14:paraId="730EBB76" w14:textId="77777777" w:rsidR="00205BE9" w:rsidRDefault="00205BE9" w:rsidP="00205BE9">
      <w:pPr>
        <w:pStyle w:val="ListParagraph"/>
        <w:widowControl w:val="0"/>
        <w:numPr>
          <w:ilvl w:val="3"/>
          <w:numId w:val="17"/>
        </w:numPr>
        <w:tabs>
          <w:tab w:val="left" w:pos="2619"/>
        </w:tabs>
        <w:autoSpaceDE w:val="0"/>
        <w:autoSpaceDN w:val="0"/>
        <w:spacing w:line="278" w:lineRule="auto"/>
        <w:ind w:left="2618" w:right="2639"/>
        <w:contextualSpacing w:val="0"/>
      </w:pPr>
      <w:r>
        <w:t>The Facilities Engineering Leadership will approve work schedules, specifications, and</w:t>
      </w:r>
      <w:r>
        <w:rPr>
          <w:spacing w:val="-1"/>
        </w:rPr>
        <w:t xml:space="preserve"> </w:t>
      </w:r>
      <w:r>
        <w:t>invoices.</w:t>
      </w:r>
    </w:p>
    <w:p w14:paraId="173A86C5" w14:textId="77777777" w:rsidR="00205BE9" w:rsidRDefault="00205BE9" w:rsidP="00205BE9">
      <w:pPr>
        <w:pStyle w:val="Heading3"/>
        <w:widowControl w:val="0"/>
        <w:numPr>
          <w:ilvl w:val="2"/>
          <w:numId w:val="17"/>
        </w:numPr>
        <w:tabs>
          <w:tab w:val="clear" w:pos="1530"/>
          <w:tab w:val="clear" w:pos="1915"/>
          <w:tab w:val="left" w:pos="1899"/>
        </w:tabs>
        <w:autoSpaceDE w:val="0"/>
        <w:autoSpaceDN w:val="0"/>
        <w:spacing w:before="0" w:after="0" w:line="252" w:lineRule="exact"/>
        <w:ind w:left="1898" w:hanging="361"/>
        <w:jc w:val="left"/>
      </w:pPr>
      <w:r>
        <w:t>General</w:t>
      </w:r>
    </w:p>
    <w:p w14:paraId="3B50F26F" w14:textId="77777777" w:rsidR="00205BE9" w:rsidRDefault="00205BE9" w:rsidP="00205BE9">
      <w:pPr>
        <w:pStyle w:val="ListParagraph"/>
        <w:widowControl w:val="0"/>
        <w:numPr>
          <w:ilvl w:val="3"/>
          <w:numId w:val="17"/>
        </w:numPr>
        <w:tabs>
          <w:tab w:val="left" w:pos="2618"/>
          <w:tab w:val="left" w:pos="2619"/>
        </w:tabs>
        <w:autoSpaceDE w:val="0"/>
        <w:autoSpaceDN w:val="0"/>
        <w:spacing w:before="39" w:line="278" w:lineRule="auto"/>
        <w:ind w:left="2618" w:right="2369"/>
        <w:contextualSpacing w:val="0"/>
      </w:pPr>
      <w:r>
        <w:t>The JPS Facilities Engineering Leadership shall supervise the</w:t>
      </w:r>
      <w:r>
        <w:rPr>
          <w:spacing w:val="-31"/>
        </w:rPr>
        <w:t xml:space="preserve"> </w:t>
      </w:r>
      <w:r>
        <w:t>Vendor's performance.</w:t>
      </w:r>
    </w:p>
    <w:p w14:paraId="2B714F03" w14:textId="77777777" w:rsidR="00205BE9" w:rsidRDefault="00205BE9" w:rsidP="00205BE9">
      <w:pPr>
        <w:pStyle w:val="ListParagraph"/>
        <w:widowControl w:val="0"/>
        <w:numPr>
          <w:ilvl w:val="3"/>
          <w:numId w:val="17"/>
        </w:numPr>
        <w:tabs>
          <w:tab w:val="left" w:pos="2619"/>
        </w:tabs>
        <w:autoSpaceDE w:val="0"/>
        <w:autoSpaceDN w:val="0"/>
        <w:spacing w:line="278" w:lineRule="auto"/>
        <w:ind w:left="2618" w:right="1795"/>
        <w:contextualSpacing w:val="0"/>
      </w:pPr>
      <w:r>
        <w:t>Vendors shall check in with the District’s Building and Facilities Engineering Leadership prior to working on all</w:t>
      </w:r>
      <w:r>
        <w:rPr>
          <w:spacing w:val="-3"/>
        </w:rPr>
        <w:t xml:space="preserve"> </w:t>
      </w:r>
      <w:r>
        <w:t>campuses.</w:t>
      </w:r>
    </w:p>
    <w:p w14:paraId="34F0F2E4" w14:textId="77777777" w:rsidR="00205BE9" w:rsidRDefault="00205BE9" w:rsidP="00205BE9">
      <w:pPr>
        <w:pStyle w:val="ListParagraph"/>
        <w:widowControl w:val="0"/>
        <w:numPr>
          <w:ilvl w:val="3"/>
          <w:numId w:val="17"/>
        </w:numPr>
        <w:tabs>
          <w:tab w:val="left" w:pos="2617"/>
          <w:tab w:val="left" w:pos="2618"/>
        </w:tabs>
        <w:autoSpaceDE w:val="0"/>
        <w:autoSpaceDN w:val="0"/>
        <w:spacing w:line="278" w:lineRule="auto"/>
        <w:ind w:left="2617" w:right="1915"/>
        <w:contextualSpacing w:val="0"/>
      </w:pPr>
      <w:r>
        <w:t xml:space="preserve">Vendors </w:t>
      </w:r>
      <w:proofErr w:type="gramStart"/>
      <w:r>
        <w:t>shall</w:t>
      </w:r>
      <w:proofErr w:type="gramEnd"/>
      <w:r>
        <w:t xml:space="preserve"> utilize only skilled personnel to perform work at the</w:t>
      </w:r>
      <w:r>
        <w:rPr>
          <w:spacing w:val="-35"/>
        </w:rPr>
        <w:t xml:space="preserve"> </w:t>
      </w:r>
      <w:proofErr w:type="gramStart"/>
      <w:r>
        <w:t>District’s</w:t>
      </w:r>
      <w:proofErr w:type="gramEnd"/>
      <w:r>
        <w:t xml:space="preserve"> site(s).</w:t>
      </w:r>
    </w:p>
    <w:p w14:paraId="1AA2F5A3" w14:textId="77777777" w:rsidR="00205BE9" w:rsidRDefault="00205BE9" w:rsidP="00205BE9">
      <w:pPr>
        <w:pStyle w:val="ListParagraph"/>
        <w:widowControl w:val="0"/>
        <w:numPr>
          <w:ilvl w:val="3"/>
          <w:numId w:val="17"/>
        </w:numPr>
        <w:tabs>
          <w:tab w:val="left" w:pos="2618"/>
        </w:tabs>
        <w:autoSpaceDE w:val="0"/>
        <w:autoSpaceDN w:val="0"/>
        <w:spacing w:line="278" w:lineRule="auto"/>
        <w:ind w:left="2617" w:right="1533"/>
        <w:contextualSpacing w:val="0"/>
      </w:pPr>
      <w:r>
        <w:t xml:space="preserve">The </w:t>
      </w:r>
      <w:proofErr w:type="gramStart"/>
      <w:r>
        <w:t>District</w:t>
      </w:r>
      <w:proofErr w:type="gramEnd"/>
      <w:r>
        <w:t xml:space="preserve"> reserves the right to instruct the Vendor to replace any of the Vendor’s personnel who do not meet District approval or who do not conform to regulations governing the </w:t>
      </w:r>
      <w:proofErr w:type="gramStart"/>
      <w:r>
        <w:t>District</w:t>
      </w:r>
      <w:proofErr w:type="gramEnd"/>
      <w:r>
        <w:rPr>
          <w:spacing w:val="-5"/>
        </w:rPr>
        <w:t xml:space="preserve"> </w:t>
      </w:r>
      <w:r>
        <w:t>site(s).</w:t>
      </w:r>
    </w:p>
    <w:p w14:paraId="78B63BC3" w14:textId="77777777" w:rsidR="00205BE9" w:rsidRDefault="00205BE9" w:rsidP="00205BE9">
      <w:pPr>
        <w:pStyle w:val="ListParagraph"/>
        <w:widowControl w:val="0"/>
        <w:numPr>
          <w:ilvl w:val="3"/>
          <w:numId w:val="17"/>
        </w:numPr>
        <w:tabs>
          <w:tab w:val="left" w:pos="2617"/>
          <w:tab w:val="left" w:pos="2618"/>
        </w:tabs>
        <w:autoSpaceDE w:val="0"/>
        <w:autoSpaceDN w:val="0"/>
        <w:spacing w:line="278" w:lineRule="auto"/>
        <w:ind w:left="2616" w:right="1926"/>
        <w:contextualSpacing w:val="0"/>
      </w:pPr>
      <w:r>
        <w:t xml:space="preserve">Vendors must </w:t>
      </w:r>
      <w:proofErr w:type="gramStart"/>
      <w:r>
        <w:t>have qualified supervisory personnel on site at all times</w:t>
      </w:r>
      <w:proofErr w:type="gramEnd"/>
      <w:r>
        <w:t xml:space="preserve"> when work is being</w:t>
      </w:r>
      <w:r>
        <w:rPr>
          <w:spacing w:val="-3"/>
        </w:rPr>
        <w:t xml:space="preserve"> </w:t>
      </w:r>
      <w:r>
        <w:t>performed.</w:t>
      </w:r>
    </w:p>
    <w:p w14:paraId="021FA7F9" w14:textId="77777777" w:rsidR="00205BE9" w:rsidRDefault="00205BE9" w:rsidP="00205BE9">
      <w:pPr>
        <w:pStyle w:val="ListParagraph"/>
        <w:widowControl w:val="0"/>
        <w:numPr>
          <w:ilvl w:val="3"/>
          <w:numId w:val="17"/>
        </w:numPr>
        <w:tabs>
          <w:tab w:val="left" w:pos="2617"/>
          <w:tab w:val="left" w:pos="2618"/>
        </w:tabs>
        <w:autoSpaceDE w:val="0"/>
        <w:autoSpaceDN w:val="0"/>
        <w:spacing w:line="278" w:lineRule="auto"/>
        <w:ind w:left="2616" w:right="1518"/>
        <w:contextualSpacing w:val="0"/>
      </w:pPr>
      <w:r>
        <w:t>Vendors shall not employ any Subcontractor without prior written approval</w:t>
      </w:r>
      <w:r>
        <w:rPr>
          <w:spacing w:val="-33"/>
        </w:rPr>
        <w:t xml:space="preserve"> </w:t>
      </w:r>
      <w:r>
        <w:t xml:space="preserve">from the </w:t>
      </w:r>
      <w:proofErr w:type="gramStart"/>
      <w:r>
        <w:t>District</w:t>
      </w:r>
      <w:proofErr w:type="gramEnd"/>
      <w:r>
        <w:t xml:space="preserve">. </w:t>
      </w:r>
      <w:proofErr w:type="gramStart"/>
      <w:r>
        <w:t>Vendor</w:t>
      </w:r>
      <w:proofErr w:type="gramEnd"/>
      <w:r>
        <w:t xml:space="preserve"> shall comply with all the technical provisions regarding service schedules and reports for all District properties. Subcontractor pricing is not to </w:t>
      </w:r>
      <w:proofErr w:type="gramStart"/>
      <w:r>
        <w:t>be a standalone</w:t>
      </w:r>
      <w:proofErr w:type="gramEnd"/>
      <w:r>
        <w:t>, but part of the quoted amount from the vendor for the requested</w:t>
      </w:r>
      <w:r>
        <w:rPr>
          <w:spacing w:val="-1"/>
        </w:rPr>
        <w:t xml:space="preserve"> </w:t>
      </w:r>
      <w:r>
        <w:t>job.</w:t>
      </w:r>
    </w:p>
    <w:p w14:paraId="137B9FF3" w14:textId="77777777" w:rsidR="00205BE9" w:rsidRDefault="00205BE9" w:rsidP="00205BE9">
      <w:pPr>
        <w:pStyle w:val="ListParagraph"/>
        <w:widowControl w:val="0"/>
        <w:numPr>
          <w:ilvl w:val="3"/>
          <w:numId w:val="17"/>
        </w:numPr>
        <w:tabs>
          <w:tab w:val="left" w:pos="2617"/>
        </w:tabs>
        <w:autoSpaceDE w:val="0"/>
        <w:autoSpaceDN w:val="0"/>
        <w:spacing w:line="251" w:lineRule="exact"/>
        <w:ind w:left="2616" w:hanging="361"/>
        <w:contextualSpacing w:val="0"/>
      </w:pPr>
      <w:r>
        <w:t>Vendor's vehicles shall be clearly marked with the company</w:t>
      </w:r>
      <w:r>
        <w:rPr>
          <w:spacing w:val="-9"/>
        </w:rPr>
        <w:t xml:space="preserve"> </w:t>
      </w:r>
      <w:r>
        <w:t>name/logo.</w:t>
      </w:r>
    </w:p>
    <w:p w14:paraId="08B3F25E" w14:textId="77777777" w:rsidR="00205BE9" w:rsidRDefault="00205BE9" w:rsidP="00205BE9">
      <w:pPr>
        <w:pStyle w:val="ListParagraph"/>
        <w:widowControl w:val="0"/>
        <w:numPr>
          <w:ilvl w:val="3"/>
          <w:numId w:val="17"/>
        </w:numPr>
        <w:tabs>
          <w:tab w:val="left" w:pos="2617"/>
        </w:tabs>
        <w:autoSpaceDE w:val="0"/>
        <w:autoSpaceDN w:val="0"/>
        <w:spacing w:before="34"/>
        <w:ind w:left="2616" w:hanging="361"/>
        <w:contextualSpacing w:val="0"/>
      </w:pPr>
      <w:r>
        <w:t>Vendor's personnel shall be in uniform while working on District</w:t>
      </w:r>
      <w:r>
        <w:rPr>
          <w:spacing w:val="-13"/>
        </w:rPr>
        <w:t xml:space="preserve"> </w:t>
      </w:r>
      <w:r>
        <w:t>properties.</w:t>
      </w:r>
    </w:p>
    <w:p w14:paraId="7A65B665" w14:textId="77777777" w:rsidR="00205BE9" w:rsidRDefault="00205BE9" w:rsidP="00205BE9">
      <w:pPr>
        <w:pStyle w:val="ListParagraph"/>
        <w:widowControl w:val="0"/>
        <w:numPr>
          <w:ilvl w:val="3"/>
          <w:numId w:val="17"/>
        </w:numPr>
        <w:tabs>
          <w:tab w:val="left" w:pos="2616"/>
          <w:tab w:val="left" w:pos="2617"/>
        </w:tabs>
        <w:autoSpaceDE w:val="0"/>
        <w:autoSpaceDN w:val="0"/>
        <w:spacing w:before="42"/>
        <w:ind w:left="2616" w:hanging="361"/>
        <w:contextualSpacing w:val="0"/>
      </w:pPr>
      <w:r>
        <w:t>Vendor personnel’s uniforms shall display the company</w:t>
      </w:r>
      <w:r>
        <w:rPr>
          <w:spacing w:val="-7"/>
        </w:rPr>
        <w:t xml:space="preserve"> </w:t>
      </w:r>
      <w:r>
        <w:t>name/logo.</w:t>
      </w:r>
    </w:p>
    <w:p w14:paraId="2B132E03" w14:textId="77777777" w:rsidR="00205BE9" w:rsidRDefault="00205BE9" w:rsidP="00205BE9">
      <w:pPr>
        <w:pStyle w:val="Heading3"/>
        <w:widowControl w:val="0"/>
        <w:numPr>
          <w:ilvl w:val="2"/>
          <w:numId w:val="17"/>
        </w:numPr>
        <w:tabs>
          <w:tab w:val="clear" w:pos="1530"/>
          <w:tab w:val="clear" w:pos="1915"/>
          <w:tab w:val="left" w:pos="1897"/>
        </w:tabs>
        <w:autoSpaceDE w:val="0"/>
        <w:autoSpaceDN w:val="0"/>
        <w:spacing w:before="39" w:after="0"/>
        <w:ind w:left="1896" w:hanging="361"/>
        <w:jc w:val="left"/>
      </w:pPr>
      <w:r>
        <w:t>Non-Performance</w:t>
      </w:r>
    </w:p>
    <w:p w14:paraId="19D90388" w14:textId="77777777" w:rsidR="00205BE9" w:rsidRDefault="00205BE9" w:rsidP="00205BE9">
      <w:pPr>
        <w:pStyle w:val="ListParagraph"/>
        <w:widowControl w:val="0"/>
        <w:numPr>
          <w:ilvl w:val="3"/>
          <w:numId w:val="17"/>
        </w:numPr>
        <w:tabs>
          <w:tab w:val="left" w:pos="2616"/>
          <w:tab w:val="left" w:pos="2617"/>
        </w:tabs>
        <w:autoSpaceDE w:val="0"/>
        <w:autoSpaceDN w:val="0"/>
        <w:spacing w:before="40"/>
        <w:ind w:left="2616" w:hanging="361"/>
        <w:contextualSpacing w:val="0"/>
      </w:pPr>
      <w:r>
        <w:lastRenderedPageBreak/>
        <w:t>Facilities Engineering will complete rounding to verify service quality and</w:t>
      </w:r>
      <w:r>
        <w:rPr>
          <w:spacing w:val="-13"/>
        </w:rPr>
        <w:t xml:space="preserve"> </w:t>
      </w:r>
      <w:r>
        <w:t>detail.</w:t>
      </w:r>
    </w:p>
    <w:p w14:paraId="35693519" w14:textId="77777777" w:rsidR="00205BE9" w:rsidRDefault="00205BE9" w:rsidP="00205BE9">
      <w:pPr>
        <w:pStyle w:val="ListParagraph"/>
        <w:widowControl w:val="0"/>
        <w:numPr>
          <w:ilvl w:val="3"/>
          <w:numId w:val="17"/>
        </w:numPr>
        <w:tabs>
          <w:tab w:val="left" w:pos="2617"/>
        </w:tabs>
        <w:autoSpaceDE w:val="0"/>
        <w:autoSpaceDN w:val="0"/>
        <w:spacing w:before="40" w:line="278" w:lineRule="auto"/>
        <w:ind w:left="2616" w:right="1848"/>
        <w:contextualSpacing w:val="0"/>
      </w:pPr>
      <w:r>
        <w:t xml:space="preserve">Failure to meet performance requirements will be addressed in a step-by-step process of conversations. Complete failure may result in </w:t>
      </w:r>
      <w:proofErr w:type="gramStart"/>
      <w:r>
        <w:t>loss</w:t>
      </w:r>
      <w:proofErr w:type="gramEnd"/>
      <w:r>
        <w:t xml:space="preserve"> of</w:t>
      </w:r>
      <w:r>
        <w:rPr>
          <w:spacing w:val="-21"/>
        </w:rPr>
        <w:t xml:space="preserve"> </w:t>
      </w:r>
      <w:r>
        <w:t>contract.</w:t>
      </w:r>
    </w:p>
    <w:p w14:paraId="0A627288" w14:textId="77777777" w:rsidR="00EC7C8E" w:rsidRPr="009A3EA6" w:rsidRDefault="00EC7C8E" w:rsidP="00EC7C8E">
      <w:pPr>
        <w:spacing w:before="220" w:after="220"/>
        <w:jc w:val="both"/>
        <w:rPr>
          <w:rFonts w:cs="Times New Roman"/>
          <w:szCs w:val="22"/>
        </w:rPr>
      </w:pPr>
    </w:p>
    <w:p w14:paraId="7DD08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8" w:name="_BPDC_LN_INS_1201"/>
      <w:bookmarkStart w:id="29" w:name="_BPDC_PR_INS_1202"/>
      <w:bookmarkStart w:id="30" w:name="_BPDC_LN_INS_1199"/>
      <w:bookmarkStart w:id="31" w:name="_BPDC_PR_INS_1200"/>
      <w:bookmarkStart w:id="32" w:name="_BPDC_LN_INS_1197"/>
      <w:bookmarkStart w:id="33" w:name="_BPDC_PR_INS_1198"/>
      <w:bookmarkStart w:id="34" w:name="_BPDC_LN_INS_1195"/>
      <w:bookmarkStart w:id="35" w:name="_BPDC_PR_INS_1196"/>
      <w:bookmarkStart w:id="36" w:name="_BPDC_LN_INS_1193"/>
      <w:bookmarkStart w:id="37" w:name="_BPDC_PR_INS_1194"/>
      <w:bookmarkStart w:id="38" w:name="_BPDC_LN_INS_1191"/>
      <w:bookmarkStart w:id="39" w:name="_BPDC_PR_INS_1192"/>
      <w:bookmarkStart w:id="40" w:name="_BPDC_LN_INS_1189"/>
      <w:bookmarkStart w:id="41" w:name="_BPDC_PR_INS_1190"/>
      <w:bookmarkStart w:id="42" w:name="_BPDC_LN_INS_1187"/>
      <w:bookmarkStart w:id="43" w:name="_BPDC_PR_INS_1188"/>
      <w:bookmarkStart w:id="44" w:name="_BPDC_LN_INS_1185"/>
      <w:bookmarkStart w:id="45" w:name="_BPDC_PR_INS_1186"/>
      <w:bookmarkStart w:id="46" w:name="_BPDC_LN_INS_1183"/>
      <w:bookmarkStart w:id="47" w:name="_BPDC_PR_INS_1184"/>
      <w:bookmarkStart w:id="48" w:name="_BPDC_LN_INS_1181"/>
      <w:bookmarkStart w:id="49" w:name="_BPDC_PR_INS_1182"/>
      <w:bookmarkStart w:id="50" w:name="_BPDC_LN_INS_1179"/>
      <w:bookmarkStart w:id="51" w:name="_BPDC_PR_INS_1180"/>
      <w:bookmarkStart w:id="52" w:name="_BPDC_LN_INS_1177"/>
      <w:bookmarkStart w:id="53" w:name="_BPDC_PR_INS_1178"/>
      <w:bookmarkStart w:id="54" w:name="_BPDC_LN_INS_1175"/>
      <w:bookmarkStart w:id="55" w:name="_BPDC_PR_INS_1176"/>
      <w:bookmarkStart w:id="56" w:name="_BPDC_LN_INS_1173"/>
      <w:bookmarkStart w:id="57" w:name="_BPDC_PR_INS_1174"/>
      <w:bookmarkStart w:id="58" w:name="_BPDC_LN_INS_1171"/>
      <w:bookmarkStart w:id="59" w:name="_BPDC_PR_INS_1172"/>
      <w:bookmarkStart w:id="60" w:name="_BPDC_LN_INS_1169"/>
      <w:bookmarkStart w:id="61" w:name="_BPDC_PR_INS_1170"/>
      <w:bookmarkStart w:id="62" w:name="_BPDC_LN_INS_1167"/>
      <w:bookmarkStart w:id="63" w:name="_BPDC_PR_INS_1168"/>
      <w:bookmarkStart w:id="64" w:name="_BPDC_LN_INS_1165"/>
      <w:bookmarkStart w:id="65" w:name="_BPDC_PR_INS_1166"/>
      <w:bookmarkStart w:id="66" w:name="_BPDC_LN_INS_1163"/>
      <w:bookmarkStart w:id="67" w:name="_BPDC_PR_INS_1164"/>
      <w:bookmarkStart w:id="68" w:name="_BPDC_LN_INS_1161"/>
      <w:bookmarkStart w:id="69" w:name="_BPDC_PR_INS_1162"/>
      <w:bookmarkStart w:id="70" w:name="_BPDC_LN_INS_1159"/>
      <w:bookmarkStart w:id="71" w:name="_BPDC_PR_INS_1160"/>
      <w:bookmarkStart w:id="72" w:name="_BPDC_LN_INS_1157"/>
      <w:bookmarkStart w:id="73" w:name="_BPDC_PR_INS_1158"/>
      <w:bookmarkStart w:id="74" w:name="_BPDC_LN_INS_1155"/>
      <w:bookmarkStart w:id="75" w:name="_BPDC_PR_INS_1156"/>
      <w:bookmarkStart w:id="76" w:name="_BPDC_LN_INS_1153"/>
      <w:bookmarkStart w:id="77" w:name="_BPDC_PR_INS_1154"/>
      <w:bookmarkStart w:id="78" w:name="_Ref46998735"/>
      <w:bookmarkStart w:id="79" w:name="SecD"/>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9A3EA6">
        <w:rPr>
          <w:rFonts w:eastAsia="Calibri"/>
          <w:b/>
          <w:u w:val="single"/>
        </w:rPr>
        <w:t>MINIMUM REQUIREMENTS</w:t>
      </w:r>
      <w:bookmarkEnd w:id="78"/>
    </w:p>
    <w:bookmarkEnd w:id="79"/>
    <w:p w14:paraId="5E492A73" w14:textId="77777777" w:rsidR="00205BE9" w:rsidRDefault="00205BE9" w:rsidP="00205BE9">
      <w:pPr>
        <w:pStyle w:val="BodyText"/>
        <w:spacing w:before="1"/>
        <w:ind w:left="459" w:right="1739"/>
      </w:pPr>
      <w:r>
        <w:t xml:space="preserve">Vendors must adhere to the </w:t>
      </w:r>
      <w:proofErr w:type="gramStart"/>
      <w:r>
        <w:t>District’s</w:t>
      </w:r>
      <w:proofErr w:type="gramEnd"/>
      <w:r>
        <w:t xml:space="preserve"> regulatory requirements for permits for above-ceiling work, hot work, and containment carts if required per policy. Vendors must adhere to all contractor requirements provided through orientation.</w:t>
      </w:r>
    </w:p>
    <w:p w14:paraId="37EE6375" w14:textId="77777777" w:rsidR="00205BE9" w:rsidRDefault="00205BE9" w:rsidP="00205BE9">
      <w:pPr>
        <w:pStyle w:val="ListParagraph"/>
        <w:widowControl w:val="0"/>
        <w:numPr>
          <w:ilvl w:val="0"/>
          <w:numId w:val="18"/>
        </w:numPr>
        <w:tabs>
          <w:tab w:val="left" w:pos="1180"/>
        </w:tabs>
        <w:autoSpaceDE w:val="0"/>
        <w:autoSpaceDN w:val="0"/>
        <w:spacing w:line="278" w:lineRule="auto"/>
        <w:ind w:right="1475"/>
        <w:contextualSpacing w:val="0"/>
        <w:jc w:val="right"/>
      </w:pPr>
      <w:r>
        <w:rPr>
          <w:b/>
        </w:rPr>
        <w:t xml:space="preserve">General: </w:t>
      </w:r>
      <w:r>
        <w:t>Design and installation must be performed in accordance with the most current applicable Centers for Medicare &amp; Medicaid Services and The Joint Commission requirements as well as applicable federal, state, county, and city laws, codes, ordinances, requirements, permits, and regulations, including the</w:t>
      </w:r>
      <w:r>
        <w:rPr>
          <w:spacing w:val="-3"/>
        </w:rPr>
        <w:t xml:space="preserve"> </w:t>
      </w:r>
      <w:r>
        <w:t>following:</w:t>
      </w:r>
    </w:p>
    <w:p w14:paraId="4F6A45A3" w14:textId="77777777" w:rsidR="00205BE9" w:rsidRDefault="00205BE9" w:rsidP="00205BE9">
      <w:pPr>
        <w:pStyle w:val="ListParagraph"/>
        <w:widowControl w:val="0"/>
        <w:numPr>
          <w:ilvl w:val="3"/>
          <w:numId w:val="17"/>
        </w:numPr>
        <w:tabs>
          <w:tab w:val="left" w:pos="1540"/>
        </w:tabs>
        <w:autoSpaceDE w:val="0"/>
        <w:autoSpaceDN w:val="0"/>
        <w:spacing w:line="278" w:lineRule="auto"/>
        <w:ind w:right="2058"/>
        <w:contextualSpacing w:val="0"/>
      </w:pPr>
      <w:r>
        <w:t>Lifts and/or high-reaching tools may be required. It is the responsibility of the</w:t>
      </w:r>
      <w:r>
        <w:rPr>
          <w:spacing w:val="-39"/>
        </w:rPr>
        <w:t xml:space="preserve"> </w:t>
      </w:r>
      <w:r>
        <w:t>awarded vendor to provide lift(s) and/or high-reaching tools at no additional cost to the</w:t>
      </w:r>
      <w:r>
        <w:rPr>
          <w:spacing w:val="-35"/>
        </w:rPr>
        <w:t xml:space="preserve"> </w:t>
      </w:r>
      <w:proofErr w:type="gramStart"/>
      <w:r>
        <w:t>District</w:t>
      </w:r>
      <w:proofErr w:type="gramEnd"/>
      <w:r>
        <w:t>.</w:t>
      </w:r>
    </w:p>
    <w:p w14:paraId="3AFE58A7" w14:textId="77777777" w:rsidR="00205BE9" w:rsidRDefault="00205BE9" w:rsidP="00205BE9">
      <w:pPr>
        <w:pStyle w:val="ListParagraph"/>
        <w:widowControl w:val="0"/>
        <w:numPr>
          <w:ilvl w:val="3"/>
          <w:numId w:val="17"/>
        </w:numPr>
        <w:tabs>
          <w:tab w:val="left" w:pos="1540"/>
        </w:tabs>
        <w:autoSpaceDE w:val="0"/>
        <w:autoSpaceDN w:val="0"/>
        <w:spacing w:line="278" w:lineRule="auto"/>
        <w:ind w:right="1685"/>
        <w:contextualSpacing w:val="0"/>
      </w:pPr>
      <w:r>
        <w:t>It is the sole responsibility of the awarded vendor to obtain all permits required for services provided under this</w:t>
      </w:r>
      <w:r>
        <w:rPr>
          <w:spacing w:val="-3"/>
        </w:rPr>
        <w:t xml:space="preserve"> </w:t>
      </w:r>
      <w:r>
        <w:t>contract.</w:t>
      </w:r>
    </w:p>
    <w:p w14:paraId="4A9BE1B9" w14:textId="77777777" w:rsidR="00205BE9" w:rsidRDefault="00205BE9" w:rsidP="00205BE9">
      <w:pPr>
        <w:pStyle w:val="Heading3"/>
        <w:widowControl w:val="0"/>
        <w:numPr>
          <w:ilvl w:val="0"/>
          <w:numId w:val="18"/>
        </w:numPr>
        <w:tabs>
          <w:tab w:val="clear" w:pos="1530"/>
          <w:tab w:val="clear" w:pos="1915"/>
          <w:tab w:val="left" w:pos="1180"/>
        </w:tabs>
        <w:autoSpaceDE w:val="0"/>
        <w:autoSpaceDN w:val="0"/>
        <w:spacing w:before="0" w:after="0" w:line="252" w:lineRule="exact"/>
        <w:jc w:val="left"/>
      </w:pPr>
      <w:r>
        <w:t>Protection of Parsons &amp;</w:t>
      </w:r>
      <w:r>
        <w:rPr>
          <w:spacing w:val="-2"/>
        </w:rPr>
        <w:t xml:space="preserve"> </w:t>
      </w:r>
      <w:r>
        <w:t>Property:</w:t>
      </w:r>
    </w:p>
    <w:p w14:paraId="592F54FD" w14:textId="77777777" w:rsidR="00205BE9" w:rsidRDefault="00205BE9" w:rsidP="00205BE9">
      <w:pPr>
        <w:pStyle w:val="ListParagraph"/>
        <w:widowControl w:val="0"/>
        <w:numPr>
          <w:ilvl w:val="3"/>
          <w:numId w:val="17"/>
        </w:numPr>
        <w:tabs>
          <w:tab w:val="left" w:pos="1540"/>
        </w:tabs>
        <w:autoSpaceDE w:val="0"/>
        <w:autoSpaceDN w:val="0"/>
        <w:spacing w:before="37" w:line="278" w:lineRule="auto"/>
        <w:ind w:right="1673"/>
        <w:contextualSpacing w:val="0"/>
      </w:pPr>
      <w:r>
        <w:t>The awarded vendors will be responsible for initiating, maintaining, and supervising all safety</w:t>
      </w:r>
      <w:r>
        <w:rPr>
          <w:spacing w:val="-4"/>
        </w:rPr>
        <w:t xml:space="preserve"> </w:t>
      </w:r>
      <w:r>
        <w:t>precautions</w:t>
      </w:r>
      <w:r>
        <w:rPr>
          <w:spacing w:val="-3"/>
        </w:rPr>
        <w:t xml:space="preserve"> </w:t>
      </w:r>
      <w:r>
        <w:t>and</w:t>
      </w:r>
      <w:r>
        <w:rPr>
          <w:spacing w:val="-3"/>
        </w:rPr>
        <w:t xml:space="preserve"> </w:t>
      </w:r>
      <w:r>
        <w:t>programs</w:t>
      </w:r>
      <w:r>
        <w:rPr>
          <w:spacing w:val="-4"/>
        </w:rPr>
        <w:t xml:space="preserve"> </w:t>
      </w:r>
      <w:r>
        <w:t>in</w:t>
      </w:r>
      <w:r>
        <w:rPr>
          <w:spacing w:val="-3"/>
        </w:rPr>
        <w:t xml:space="preserve"> </w:t>
      </w:r>
      <w:r>
        <w:t>connection</w:t>
      </w:r>
      <w:r>
        <w:rPr>
          <w:spacing w:val="-3"/>
        </w:rPr>
        <w:t xml:space="preserve"> </w:t>
      </w:r>
      <w:r>
        <w:t>with</w:t>
      </w:r>
      <w:r>
        <w:rPr>
          <w:spacing w:val="-3"/>
        </w:rPr>
        <w:t xml:space="preserve"> </w:t>
      </w:r>
      <w:r>
        <w:t>the</w:t>
      </w:r>
      <w:r>
        <w:rPr>
          <w:spacing w:val="-4"/>
        </w:rPr>
        <w:t xml:space="preserve"> </w:t>
      </w:r>
      <w:r>
        <w:t>work</w:t>
      </w:r>
      <w:r>
        <w:rPr>
          <w:spacing w:val="-3"/>
        </w:rPr>
        <w:t xml:space="preserve"> </w:t>
      </w:r>
      <w:r>
        <w:t>performed</w:t>
      </w:r>
      <w:r>
        <w:rPr>
          <w:spacing w:val="-3"/>
        </w:rPr>
        <w:t xml:space="preserve"> </w:t>
      </w:r>
      <w:r>
        <w:t>under</w:t>
      </w:r>
      <w:r>
        <w:rPr>
          <w:spacing w:val="-4"/>
        </w:rPr>
        <w:t xml:space="preserve"> </w:t>
      </w:r>
      <w:r>
        <w:t>the</w:t>
      </w:r>
      <w:r>
        <w:rPr>
          <w:spacing w:val="-3"/>
        </w:rPr>
        <w:t xml:space="preserve"> </w:t>
      </w:r>
      <w:r>
        <w:t>contract.</w:t>
      </w:r>
    </w:p>
    <w:p w14:paraId="07DC6580" w14:textId="77777777" w:rsidR="00205BE9" w:rsidRDefault="00205BE9" w:rsidP="00205BE9">
      <w:pPr>
        <w:pStyle w:val="ListParagraph"/>
        <w:widowControl w:val="0"/>
        <w:numPr>
          <w:ilvl w:val="3"/>
          <w:numId w:val="17"/>
        </w:numPr>
        <w:tabs>
          <w:tab w:val="left" w:pos="1540"/>
        </w:tabs>
        <w:autoSpaceDE w:val="0"/>
        <w:autoSpaceDN w:val="0"/>
        <w:spacing w:line="278" w:lineRule="auto"/>
        <w:ind w:right="2036"/>
        <w:contextualSpacing w:val="0"/>
      </w:pPr>
      <w:r>
        <w:t>The awarded vendors must continuously maintain adequate protection of all work from damage and protect District property from any damage arising in connection with the contract.</w:t>
      </w:r>
    </w:p>
    <w:p w14:paraId="2D2E8F15" w14:textId="77777777" w:rsidR="00205BE9" w:rsidRDefault="00205BE9" w:rsidP="00205BE9">
      <w:pPr>
        <w:pStyle w:val="ListParagraph"/>
        <w:widowControl w:val="0"/>
        <w:numPr>
          <w:ilvl w:val="3"/>
          <w:numId w:val="17"/>
        </w:numPr>
        <w:tabs>
          <w:tab w:val="left" w:pos="1538"/>
          <w:tab w:val="left" w:pos="1539"/>
        </w:tabs>
        <w:autoSpaceDE w:val="0"/>
        <w:autoSpaceDN w:val="0"/>
        <w:spacing w:line="278" w:lineRule="auto"/>
        <w:ind w:left="1538" w:right="1446"/>
        <w:contextualSpacing w:val="0"/>
      </w:pPr>
      <w:r>
        <w:t>Work must be conducted in a manner to be of minimal disruption to occupants of the building and must not compromise the security of the work or the</w:t>
      </w:r>
      <w:r>
        <w:rPr>
          <w:spacing w:val="-11"/>
        </w:rPr>
        <w:t xml:space="preserve"> </w:t>
      </w:r>
      <w:r>
        <w:t>occupants.</w:t>
      </w:r>
    </w:p>
    <w:p w14:paraId="6E33D937" w14:textId="77777777" w:rsidR="00205BE9" w:rsidRDefault="00205BE9" w:rsidP="00205BE9">
      <w:pPr>
        <w:pStyle w:val="ListParagraph"/>
        <w:widowControl w:val="0"/>
        <w:numPr>
          <w:ilvl w:val="3"/>
          <w:numId w:val="17"/>
        </w:numPr>
        <w:tabs>
          <w:tab w:val="left" w:pos="1539"/>
        </w:tabs>
        <w:autoSpaceDE w:val="0"/>
        <w:autoSpaceDN w:val="0"/>
        <w:spacing w:line="278" w:lineRule="auto"/>
        <w:ind w:left="1538" w:right="1440"/>
        <w:contextualSpacing w:val="0"/>
      </w:pPr>
      <w:r>
        <w:t>The awarded vendor must frequently clean up all materials and debris caused by its operation, such</w:t>
      </w:r>
      <w:r>
        <w:rPr>
          <w:spacing w:val="-3"/>
        </w:rPr>
        <w:t xml:space="preserve"> </w:t>
      </w:r>
      <w:r>
        <w:t>that</w:t>
      </w:r>
      <w:r>
        <w:rPr>
          <w:spacing w:val="-2"/>
        </w:rPr>
        <w:t xml:space="preserve"> </w:t>
      </w:r>
      <w:proofErr w:type="gramStart"/>
      <w:r>
        <w:t>at</w:t>
      </w:r>
      <w:r>
        <w:rPr>
          <w:spacing w:val="-3"/>
        </w:rPr>
        <w:t xml:space="preserve"> </w:t>
      </w:r>
      <w:r>
        <w:t>all</w:t>
      </w:r>
      <w:r>
        <w:rPr>
          <w:spacing w:val="-2"/>
        </w:rPr>
        <w:t xml:space="preserve"> </w:t>
      </w:r>
      <w:r>
        <w:t>times</w:t>
      </w:r>
      <w:proofErr w:type="gramEnd"/>
      <w:r>
        <w:t>,</w:t>
      </w:r>
      <w:r>
        <w:rPr>
          <w:spacing w:val="-3"/>
        </w:rPr>
        <w:t xml:space="preserve"> </w:t>
      </w:r>
      <w:r>
        <w:t>the</w:t>
      </w:r>
      <w:r>
        <w:rPr>
          <w:spacing w:val="-3"/>
        </w:rPr>
        <w:t xml:space="preserve"> </w:t>
      </w:r>
      <w:r>
        <w:t>work</w:t>
      </w:r>
      <w:r>
        <w:rPr>
          <w:spacing w:val="-2"/>
        </w:rPr>
        <w:t xml:space="preserve"> </w:t>
      </w:r>
      <w:r>
        <w:t>site</w:t>
      </w:r>
      <w:r>
        <w:rPr>
          <w:spacing w:val="-4"/>
        </w:rPr>
        <w:t xml:space="preserve"> </w:t>
      </w:r>
      <w:r>
        <w:t>must</w:t>
      </w:r>
      <w:r>
        <w:rPr>
          <w:spacing w:val="-2"/>
        </w:rPr>
        <w:t xml:space="preserve"> </w:t>
      </w:r>
      <w:r>
        <w:t>present</w:t>
      </w:r>
      <w:r>
        <w:rPr>
          <w:spacing w:val="-3"/>
        </w:rPr>
        <w:t xml:space="preserve"> </w:t>
      </w:r>
      <w:r>
        <w:t>a</w:t>
      </w:r>
      <w:r>
        <w:rPr>
          <w:spacing w:val="-3"/>
        </w:rPr>
        <w:t xml:space="preserve"> </w:t>
      </w:r>
      <w:r>
        <w:t>neat,</w:t>
      </w:r>
      <w:r>
        <w:rPr>
          <w:spacing w:val="-2"/>
        </w:rPr>
        <w:t xml:space="preserve"> </w:t>
      </w:r>
      <w:r>
        <w:t>orderly,</w:t>
      </w:r>
      <w:r>
        <w:rPr>
          <w:spacing w:val="-3"/>
        </w:rPr>
        <w:t xml:space="preserve"> </w:t>
      </w:r>
      <w:r>
        <w:t>and</w:t>
      </w:r>
      <w:r>
        <w:rPr>
          <w:spacing w:val="-3"/>
        </w:rPr>
        <w:t xml:space="preserve"> </w:t>
      </w:r>
      <w:r>
        <w:t>professional</w:t>
      </w:r>
      <w:r>
        <w:rPr>
          <w:spacing w:val="-3"/>
        </w:rPr>
        <w:t xml:space="preserve"> </w:t>
      </w:r>
      <w:r>
        <w:t>appearance.</w:t>
      </w:r>
    </w:p>
    <w:p w14:paraId="562102D9" w14:textId="77777777" w:rsidR="00205BE9" w:rsidRDefault="00205BE9" w:rsidP="00205BE9">
      <w:pPr>
        <w:pStyle w:val="ListParagraph"/>
        <w:widowControl w:val="0"/>
        <w:numPr>
          <w:ilvl w:val="3"/>
          <w:numId w:val="17"/>
        </w:numPr>
        <w:tabs>
          <w:tab w:val="left" w:pos="1538"/>
          <w:tab w:val="left" w:pos="1539"/>
        </w:tabs>
        <w:autoSpaceDE w:val="0"/>
        <w:autoSpaceDN w:val="0"/>
        <w:spacing w:line="278" w:lineRule="auto"/>
        <w:ind w:left="1538" w:right="2068"/>
        <w:contextualSpacing w:val="0"/>
      </w:pPr>
      <w:r>
        <w:t>The awarded vendor will be responsible for removing all debris from the work site and leaving all affected areas as they were prior to beginning</w:t>
      </w:r>
      <w:r>
        <w:rPr>
          <w:spacing w:val="-7"/>
        </w:rPr>
        <w:t xml:space="preserve"> </w:t>
      </w:r>
      <w:r>
        <w:t>work.</w:t>
      </w:r>
    </w:p>
    <w:p w14:paraId="4B772003" w14:textId="77777777" w:rsidR="00205BE9" w:rsidRDefault="00205BE9" w:rsidP="00205BE9">
      <w:pPr>
        <w:pStyle w:val="ListParagraph"/>
        <w:widowControl w:val="0"/>
        <w:numPr>
          <w:ilvl w:val="3"/>
          <w:numId w:val="17"/>
        </w:numPr>
        <w:tabs>
          <w:tab w:val="left" w:pos="1539"/>
          <w:tab w:val="left" w:pos="1540"/>
        </w:tabs>
        <w:autoSpaceDE w:val="0"/>
        <w:autoSpaceDN w:val="0"/>
        <w:spacing w:line="278" w:lineRule="auto"/>
        <w:ind w:right="1582" w:hanging="361"/>
        <w:contextualSpacing w:val="0"/>
      </w:pPr>
      <w:r>
        <w:t xml:space="preserve">The awarded vendor is responsible for protecting all existing and newly installed work, materials, equipment, improvements, utilities, structures, and vegetation </w:t>
      </w:r>
      <w:proofErr w:type="gramStart"/>
      <w:r>
        <w:t>at all times</w:t>
      </w:r>
      <w:proofErr w:type="gramEnd"/>
      <w:r>
        <w:t xml:space="preserve"> during this</w:t>
      </w:r>
      <w:r>
        <w:rPr>
          <w:spacing w:val="-4"/>
        </w:rPr>
        <w:t xml:space="preserve"> </w:t>
      </w:r>
      <w:r>
        <w:t>contract.</w:t>
      </w:r>
      <w:r>
        <w:rPr>
          <w:spacing w:val="-3"/>
        </w:rPr>
        <w:t xml:space="preserve"> </w:t>
      </w:r>
      <w:r>
        <w:t>Any</w:t>
      </w:r>
      <w:r>
        <w:rPr>
          <w:spacing w:val="-3"/>
        </w:rPr>
        <w:t xml:space="preserve"> </w:t>
      </w:r>
      <w:r>
        <w:t>incidental</w:t>
      </w:r>
      <w:r>
        <w:rPr>
          <w:spacing w:val="-3"/>
        </w:rPr>
        <w:t xml:space="preserve"> </w:t>
      </w:r>
      <w:r>
        <w:t>damage</w:t>
      </w:r>
      <w:r>
        <w:rPr>
          <w:spacing w:val="-4"/>
        </w:rPr>
        <w:t xml:space="preserve"> </w:t>
      </w:r>
      <w:r>
        <w:t>the</w:t>
      </w:r>
      <w:r>
        <w:rPr>
          <w:spacing w:val="-3"/>
        </w:rPr>
        <w:t xml:space="preserve"> </w:t>
      </w:r>
      <w:r>
        <w:t>vendor</w:t>
      </w:r>
      <w:r>
        <w:rPr>
          <w:spacing w:val="-3"/>
        </w:rPr>
        <w:t xml:space="preserve"> </w:t>
      </w:r>
      <w:r>
        <w:t>causes</w:t>
      </w:r>
      <w:r>
        <w:rPr>
          <w:spacing w:val="-3"/>
        </w:rPr>
        <w:t xml:space="preserve"> </w:t>
      </w:r>
      <w:r>
        <w:t>during</w:t>
      </w:r>
      <w:r>
        <w:rPr>
          <w:spacing w:val="-3"/>
        </w:rPr>
        <w:t xml:space="preserve"> </w:t>
      </w:r>
      <w:r>
        <w:t>this</w:t>
      </w:r>
      <w:r>
        <w:rPr>
          <w:spacing w:val="-5"/>
        </w:rPr>
        <w:t xml:space="preserve"> </w:t>
      </w:r>
      <w:r>
        <w:t>contract</w:t>
      </w:r>
      <w:r>
        <w:rPr>
          <w:spacing w:val="-3"/>
        </w:rPr>
        <w:t xml:space="preserve"> </w:t>
      </w:r>
      <w:r>
        <w:t>must</w:t>
      </w:r>
      <w:r>
        <w:rPr>
          <w:spacing w:val="-2"/>
        </w:rPr>
        <w:t xml:space="preserve"> </w:t>
      </w:r>
      <w:r>
        <w:t>be</w:t>
      </w:r>
      <w:r>
        <w:rPr>
          <w:spacing w:val="-4"/>
        </w:rPr>
        <w:t xml:space="preserve"> </w:t>
      </w:r>
      <w:r>
        <w:t xml:space="preserve">repaired or replaced </w:t>
      </w:r>
      <w:proofErr w:type="gramStart"/>
      <w:r>
        <w:t>to</w:t>
      </w:r>
      <w:proofErr w:type="gramEnd"/>
      <w:r>
        <w:t xml:space="preserve"> the satisfaction of the </w:t>
      </w:r>
      <w:proofErr w:type="gramStart"/>
      <w:r>
        <w:t>District</w:t>
      </w:r>
      <w:proofErr w:type="gramEnd"/>
      <w:r>
        <w:t>, with no cost to the</w:t>
      </w:r>
      <w:r>
        <w:rPr>
          <w:spacing w:val="-12"/>
        </w:rPr>
        <w:t xml:space="preserve"> </w:t>
      </w:r>
      <w:proofErr w:type="gramStart"/>
      <w:r>
        <w:t>District</w:t>
      </w:r>
      <w:proofErr w:type="gramEnd"/>
      <w:r>
        <w:t>.</w:t>
      </w:r>
    </w:p>
    <w:p w14:paraId="3414037C" w14:textId="77777777" w:rsidR="00205BE9" w:rsidRDefault="00205BE9" w:rsidP="00205BE9">
      <w:pPr>
        <w:pStyle w:val="ListParagraph"/>
        <w:widowControl w:val="0"/>
        <w:numPr>
          <w:ilvl w:val="3"/>
          <w:numId w:val="17"/>
        </w:numPr>
        <w:tabs>
          <w:tab w:val="left" w:pos="1539"/>
        </w:tabs>
        <w:autoSpaceDE w:val="0"/>
        <w:autoSpaceDN w:val="0"/>
        <w:spacing w:line="278" w:lineRule="auto"/>
        <w:ind w:left="1538" w:right="1653"/>
        <w:contextualSpacing w:val="0"/>
      </w:pPr>
      <w:r>
        <w:lastRenderedPageBreak/>
        <w:t xml:space="preserve">It will be the sole responsibility of the awarded vendor performing services for this contract to safeguard their own materials, tools, and equipment. The </w:t>
      </w:r>
      <w:proofErr w:type="gramStart"/>
      <w:r>
        <w:t>District</w:t>
      </w:r>
      <w:proofErr w:type="gramEnd"/>
      <w:r>
        <w:t xml:space="preserve"> will not assume any responsibility for vandalism and/or theft of materials, tools, and/or</w:t>
      </w:r>
      <w:r>
        <w:rPr>
          <w:spacing w:val="-12"/>
        </w:rPr>
        <w:t xml:space="preserve"> </w:t>
      </w:r>
      <w:r>
        <w:t>equipment.</w:t>
      </w:r>
    </w:p>
    <w:p w14:paraId="7ED67134" w14:textId="77777777" w:rsidR="00205BE9" w:rsidRDefault="00205BE9" w:rsidP="00205BE9">
      <w:pPr>
        <w:pStyle w:val="ListParagraph"/>
        <w:widowControl w:val="0"/>
        <w:numPr>
          <w:ilvl w:val="0"/>
          <w:numId w:val="18"/>
        </w:numPr>
        <w:tabs>
          <w:tab w:val="left" w:pos="1179"/>
        </w:tabs>
        <w:autoSpaceDE w:val="0"/>
        <w:autoSpaceDN w:val="0"/>
        <w:spacing w:line="278" w:lineRule="auto"/>
        <w:ind w:right="1567"/>
        <w:contextualSpacing w:val="0"/>
        <w:jc w:val="right"/>
      </w:pPr>
      <w:r>
        <w:rPr>
          <w:b/>
        </w:rPr>
        <w:t xml:space="preserve">Subcontractors: </w:t>
      </w:r>
      <w:r>
        <w:t>If the awarded vendor uses a subcontractor to perform any work under this contract, the awarded vendor will serve as the point of contact and be held liable and responsible for all work and actions of the subcontractor. All subcontractors must have the same quality of professional work as the awarded vendor and must abide by all listed</w:t>
      </w:r>
      <w:r>
        <w:rPr>
          <w:spacing w:val="-17"/>
        </w:rPr>
        <w:t xml:space="preserve"> </w:t>
      </w:r>
      <w:r>
        <w:t>specifications.</w:t>
      </w:r>
    </w:p>
    <w:p w14:paraId="03C1CAD6" w14:textId="77777777" w:rsidR="00205BE9" w:rsidRDefault="00205BE9" w:rsidP="00205BE9">
      <w:pPr>
        <w:pStyle w:val="ListParagraph"/>
        <w:widowControl w:val="0"/>
        <w:numPr>
          <w:ilvl w:val="3"/>
          <w:numId w:val="17"/>
        </w:numPr>
        <w:tabs>
          <w:tab w:val="left" w:pos="1539"/>
        </w:tabs>
        <w:autoSpaceDE w:val="0"/>
        <w:autoSpaceDN w:val="0"/>
        <w:spacing w:line="278" w:lineRule="auto"/>
        <w:ind w:left="1538" w:right="1633"/>
        <w:contextualSpacing w:val="0"/>
      </w:pPr>
      <w:r>
        <w:t xml:space="preserve">Any subcontractor must be approved in writing by the </w:t>
      </w:r>
      <w:proofErr w:type="gramStart"/>
      <w:r>
        <w:t>District</w:t>
      </w:r>
      <w:proofErr w:type="gramEnd"/>
      <w:r>
        <w:t xml:space="preserve"> prior to beginning work. The </w:t>
      </w:r>
      <w:proofErr w:type="gramStart"/>
      <w:r>
        <w:t>District</w:t>
      </w:r>
      <w:proofErr w:type="gramEnd"/>
      <w:r>
        <w:t xml:space="preserve"> reserves the right to reject a subcontractor for any reason. </w:t>
      </w:r>
      <w:proofErr w:type="gramStart"/>
      <w:r>
        <w:t>Vendor</w:t>
      </w:r>
      <w:proofErr w:type="gramEnd"/>
      <w:r>
        <w:t xml:space="preserve"> will remain responsible for all obligations under the</w:t>
      </w:r>
      <w:r>
        <w:rPr>
          <w:spacing w:val="-5"/>
        </w:rPr>
        <w:t xml:space="preserve"> </w:t>
      </w:r>
      <w:r>
        <w:t>contract.</w:t>
      </w:r>
    </w:p>
    <w:p w14:paraId="3C8F196F" w14:textId="77777777" w:rsidR="00205BE9" w:rsidRDefault="00205BE9" w:rsidP="00205BE9">
      <w:pPr>
        <w:pStyle w:val="ListParagraph"/>
        <w:widowControl w:val="0"/>
        <w:numPr>
          <w:ilvl w:val="3"/>
          <w:numId w:val="17"/>
        </w:numPr>
        <w:tabs>
          <w:tab w:val="left" w:pos="1539"/>
        </w:tabs>
        <w:autoSpaceDE w:val="0"/>
        <w:autoSpaceDN w:val="0"/>
        <w:spacing w:line="278" w:lineRule="auto"/>
        <w:ind w:left="1538" w:right="2124"/>
        <w:contextualSpacing w:val="0"/>
      </w:pPr>
      <w:r>
        <w:t xml:space="preserve">Subcontractors will be held to the same standards as the awarded </w:t>
      </w:r>
      <w:proofErr w:type="gramStart"/>
      <w:r>
        <w:t>vendor</w:t>
      </w:r>
      <w:proofErr w:type="gramEnd"/>
      <w:r>
        <w:t xml:space="preserve"> including the employee identification requirements listed in the</w:t>
      </w:r>
      <w:r>
        <w:rPr>
          <w:spacing w:val="-8"/>
        </w:rPr>
        <w:t xml:space="preserve"> </w:t>
      </w:r>
      <w:r>
        <w:t>specifications.</w:t>
      </w:r>
    </w:p>
    <w:p w14:paraId="58CF78CF" w14:textId="77777777" w:rsidR="00205BE9" w:rsidRDefault="00205BE9" w:rsidP="00205BE9">
      <w:pPr>
        <w:pStyle w:val="ListParagraph"/>
        <w:widowControl w:val="0"/>
        <w:numPr>
          <w:ilvl w:val="0"/>
          <w:numId w:val="18"/>
        </w:numPr>
        <w:tabs>
          <w:tab w:val="left" w:pos="1179"/>
        </w:tabs>
        <w:autoSpaceDE w:val="0"/>
        <w:autoSpaceDN w:val="0"/>
        <w:spacing w:line="278" w:lineRule="auto"/>
        <w:ind w:right="2136"/>
        <w:contextualSpacing w:val="0"/>
        <w:jc w:val="right"/>
      </w:pPr>
      <w:r>
        <w:rPr>
          <w:b/>
        </w:rPr>
        <w:t xml:space="preserve">Employee Identification: </w:t>
      </w:r>
      <w:r>
        <w:t>The following are requirements to identify employees while on District</w:t>
      </w:r>
      <w:r>
        <w:rPr>
          <w:spacing w:val="-1"/>
        </w:rPr>
        <w:t xml:space="preserve"> </w:t>
      </w:r>
      <w:r>
        <w:t>property:</w:t>
      </w:r>
    </w:p>
    <w:p w14:paraId="2A5A93F6" w14:textId="77777777" w:rsidR="00205BE9" w:rsidRDefault="00205BE9" w:rsidP="00205BE9">
      <w:pPr>
        <w:spacing w:line="278" w:lineRule="auto"/>
        <w:sectPr w:rsidR="00205BE9" w:rsidSect="00081E83">
          <w:pgSz w:w="12240" w:h="15840"/>
          <w:pgMar w:top="1440" w:right="1440" w:bottom="1440" w:left="1440" w:header="0" w:footer="684" w:gutter="0"/>
          <w:cols w:space="720"/>
        </w:sectPr>
      </w:pPr>
    </w:p>
    <w:p w14:paraId="6FEB1A62" w14:textId="77777777" w:rsidR="00205BE9" w:rsidRDefault="00205BE9" w:rsidP="00205BE9">
      <w:pPr>
        <w:pStyle w:val="ListParagraph"/>
        <w:widowControl w:val="0"/>
        <w:numPr>
          <w:ilvl w:val="3"/>
          <w:numId w:val="17"/>
        </w:numPr>
        <w:tabs>
          <w:tab w:val="left" w:pos="1540"/>
        </w:tabs>
        <w:autoSpaceDE w:val="0"/>
        <w:autoSpaceDN w:val="0"/>
        <w:spacing w:before="80" w:line="278" w:lineRule="auto"/>
        <w:ind w:right="2081"/>
        <w:contextualSpacing w:val="0"/>
        <w:jc w:val="both"/>
      </w:pPr>
      <w:r>
        <w:lastRenderedPageBreak/>
        <w:t>The awarded vendor must provide each technician’s first and last name, email address, telephone number, and state license</w:t>
      </w:r>
      <w:r>
        <w:rPr>
          <w:spacing w:val="-5"/>
        </w:rPr>
        <w:t xml:space="preserve"> </w:t>
      </w:r>
      <w:r>
        <w:t>number.</w:t>
      </w:r>
    </w:p>
    <w:p w14:paraId="29600F86" w14:textId="77777777" w:rsidR="00205BE9" w:rsidRDefault="00205BE9" w:rsidP="00205BE9">
      <w:pPr>
        <w:pStyle w:val="ListParagraph"/>
        <w:widowControl w:val="0"/>
        <w:numPr>
          <w:ilvl w:val="3"/>
          <w:numId w:val="17"/>
        </w:numPr>
        <w:tabs>
          <w:tab w:val="left" w:pos="1540"/>
        </w:tabs>
        <w:autoSpaceDE w:val="0"/>
        <w:autoSpaceDN w:val="0"/>
        <w:spacing w:line="278" w:lineRule="auto"/>
        <w:ind w:right="1823"/>
        <w:contextualSpacing w:val="0"/>
        <w:jc w:val="both"/>
      </w:pPr>
      <w:r>
        <w:t>Awarded vendor representatives are required to present their company ID badge, identify themselves, and explain their business before entering any District office. Prior consent is always required before entering any District office, except in the case of an</w:t>
      </w:r>
      <w:r>
        <w:rPr>
          <w:spacing w:val="-31"/>
        </w:rPr>
        <w:t xml:space="preserve"> </w:t>
      </w:r>
      <w:r>
        <w:t>emergency.</w:t>
      </w:r>
    </w:p>
    <w:p w14:paraId="65404D23" w14:textId="77777777" w:rsidR="00205BE9" w:rsidRDefault="00205BE9" w:rsidP="00205BE9">
      <w:pPr>
        <w:pStyle w:val="ListParagraph"/>
        <w:widowControl w:val="0"/>
        <w:numPr>
          <w:ilvl w:val="3"/>
          <w:numId w:val="17"/>
        </w:numPr>
        <w:tabs>
          <w:tab w:val="left" w:pos="1539"/>
          <w:tab w:val="left" w:pos="1540"/>
        </w:tabs>
        <w:autoSpaceDE w:val="0"/>
        <w:autoSpaceDN w:val="0"/>
        <w:spacing w:line="278" w:lineRule="auto"/>
        <w:ind w:right="1732"/>
        <w:contextualSpacing w:val="0"/>
      </w:pPr>
      <w:r>
        <w:t>All workers on duty must be identified by a uniform shirt, blouse, or smock indicating the company name or logo in print large enough to be easily read. All vendor vehicles must be easily</w:t>
      </w:r>
      <w:r>
        <w:rPr>
          <w:spacing w:val="-1"/>
        </w:rPr>
        <w:t xml:space="preserve"> </w:t>
      </w:r>
      <w:r>
        <w:t>identifiable.</w:t>
      </w:r>
    </w:p>
    <w:p w14:paraId="6EDC202A" w14:textId="77777777" w:rsidR="00205BE9" w:rsidRDefault="00205BE9" w:rsidP="00205BE9">
      <w:pPr>
        <w:pStyle w:val="ListParagraph"/>
        <w:widowControl w:val="0"/>
        <w:numPr>
          <w:ilvl w:val="3"/>
          <w:numId w:val="17"/>
        </w:numPr>
        <w:tabs>
          <w:tab w:val="left" w:pos="1540"/>
        </w:tabs>
        <w:autoSpaceDE w:val="0"/>
        <w:autoSpaceDN w:val="0"/>
        <w:spacing w:line="278" w:lineRule="auto"/>
        <w:ind w:right="1765"/>
        <w:contextualSpacing w:val="0"/>
      </w:pPr>
      <w:r>
        <w:t>Before</w:t>
      </w:r>
      <w:r>
        <w:rPr>
          <w:spacing w:val="-4"/>
        </w:rPr>
        <w:t xml:space="preserve"> </w:t>
      </w:r>
      <w:r>
        <w:t>beginning</w:t>
      </w:r>
      <w:r>
        <w:rPr>
          <w:spacing w:val="-3"/>
        </w:rPr>
        <w:t xml:space="preserve"> </w:t>
      </w:r>
      <w:r>
        <w:t>work</w:t>
      </w:r>
      <w:r>
        <w:rPr>
          <w:spacing w:val="-4"/>
        </w:rPr>
        <w:t xml:space="preserve"> </w:t>
      </w:r>
      <w:r>
        <w:t>for</w:t>
      </w:r>
      <w:r>
        <w:rPr>
          <w:spacing w:val="-3"/>
        </w:rPr>
        <w:t xml:space="preserve"> </w:t>
      </w:r>
      <w:r>
        <w:t>District</w:t>
      </w:r>
      <w:r>
        <w:rPr>
          <w:spacing w:val="-3"/>
        </w:rPr>
        <w:t xml:space="preserve"> </w:t>
      </w:r>
      <w:r>
        <w:t>locations,</w:t>
      </w:r>
      <w:r>
        <w:rPr>
          <w:spacing w:val="-3"/>
        </w:rPr>
        <w:t xml:space="preserve"> </w:t>
      </w:r>
      <w:r>
        <w:t>the</w:t>
      </w:r>
      <w:r>
        <w:rPr>
          <w:spacing w:val="-4"/>
        </w:rPr>
        <w:t xml:space="preserve"> </w:t>
      </w:r>
      <w:r>
        <w:t>technician</w:t>
      </w:r>
      <w:r>
        <w:rPr>
          <w:spacing w:val="-3"/>
        </w:rPr>
        <w:t xml:space="preserve"> </w:t>
      </w:r>
      <w:r>
        <w:t>must</w:t>
      </w:r>
      <w:r>
        <w:rPr>
          <w:spacing w:val="-2"/>
        </w:rPr>
        <w:t xml:space="preserve"> </w:t>
      </w:r>
      <w:r>
        <w:t>sign</w:t>
      </w:r>
      <w:r>
        <w:rPr>
          <w:spacing w:val="-3"/>
        </w:rPr>
        <w:t xml:space="preserve"> </w:t>
      </w:r>
      <w:r>
        <w:t>out</w:t>
      </w:r>
      <w:r>
        <w:rPr>
          <w:spacing w:val="-3"/>
        </w:rPr>
        <w:t xml:space="preserve"> </w:t>
      </w:r>
      <w:r>
        <w:t>an</w:t>
      </w:r>
      <w:r>
        <w:rPr>
          <w:spacing w:val="-3"/>
        </w:rPr>
        <w:t xml:space="preserve"> </w:t>
      </w:r>
      <w:r>
        <w:t>access</w:t>
      </w:r>
      <w:r>
        <w:rPr>
          <w:spacing w:val="-3"/>
        </w:rPr>
        <w:t xml:space="preserve"> </w:t>
      </w:r>
      <w:r>
        <w:t>badge and keys at the District Safety Contractor Coordinator Office located at 1500 S. Main St., Fort Worth, TX 76104. Access badges and keys must be returned at the end of each</w:t>
      </w:r>
      <w:r>
        <w:rPr>
          <w:spacing w:val="-35"/>
        </w:rPr>
        <w:t xml:space="preserve"> </w:t>
      </w:r>
      <w:r>
        <w:t>day.</w:t>
      </w:r>
    </w:p>
    <w:p w14:paraId="0DCACD0B" w14:textId="77777777" w:rsidR="00205BE9" w:rsidRDefault="00205BE9" w:rsidP="00205BE9">
      <w:pPr>
        <w:pStyle w:val="ListParagraph"/>
        <w:widowControl w:val="0"/>
        <w:numPr>
          <w:ilvl w:val="3"/>
          <w:numId w:val="17"/>
        </w:numPr>
        <w:tabs>
          <w:tab w:val="left" w:pos="1539"/>
          <w:tab w:val="left" w:pos="1540"/>
        </w:tabs>
        <w:autoSpaceDE w:val="0"/>
        <w:autoSpaceDN w:val="0"/>
        <w:spacing w:line="251" w:lineRule="exact"/>
        <w:ind w:hanging="361"/>
        <w:contextualSpacing w:val="0"/>
      </w:pPr>
      <w:r>
        <w:t>Keys must be kept on metal rings and never left loose or</w:t>
      </w:r>
      <w:r>
        <w:rPr>
          <w:spacing w:val="-8"/>
        </w:rPr>
        <w:t xml:space="preserve"> </w:t>
      </w:r>
      <w:r>
        <w:t>unsecured.</w:t>
      </w:r>
    </w:p>
    <w:p w14:paraId="3828D41F" w14:textId="77777777" w:rsidR="00205BE9" w:rsidRDefault="00205BE9" w:rsidP="00205BE9">
      <w:pPr>
        <w:pStyle w:val="ListParagraph"/>
        <w:widowControl w:val="0"/>
        <w:numPr>
          <w:ilvl w:val="3"/>
          <w:numId w:val="17"/>
        </w:numPr>
        <w:tabs>
          <w:tab w:val="left" w:pos="1539"/>
          <w:tab w:val="left" w:pos="1540"/>
        </w:tabs>
        <w:autoSpaceDE w:val="0"/>
        <w:autoSpaceDN w:val="0"/>
        <w:spacing w:before="36"/>
        <w:ind w:hanging="361"/>
        <w:contextualSpacing w:val="0"/>
      </w:pPr>
      <w:r>
        <w:t>Any damaged or lost access badges or keys must be reported immediately to the</w:t>
      </w:r>
      <w:r>
        <w:rPr>
          <w:spacing w:val="-16"/>
        </w:rPr>
        <w:t xml:space="preserve"> </w:t>
      </w:r>
      <w:proofErr w:type="gramStart"/>
      <w:r>
        <w:t>District</w:t>
      </w:r>
      <w:proofErr w:type="gramEnd"/>
      <w:r>
        <w:t>.</w:t>
      </w:r>
    </w:p>
    <w:p w14:paraId="115E7AC9" w14:textId="77777777" w:rsidR="00205BE9" w:rsidRDefault="00205BE9" w:rsidP="00205BE9">
      <w:pPr>
        <w:pStyle w:val="ListParagraph"/>
        <w:widowControl w:val="0"/>
        <w:numPr>
          <w:ilvl w:val="3"/>
          <w:numId w:val="17"/>
        </w:numPr>
        <w:tabs>
          <w:tab w:val="left" w:pos="1540"/>
        </w:tabs>
        <w:autoSpaceDE w:val="0"/>
        <w:autoSpaceDN w:val="0"/>
        <w:spacing w:before="41"/>
        <w:ind w:hanging="361"/>
        <w:contextualSpacing w:val="0"/>
      </w:pPr>
      <w:r>
        <w:t>All keys and access badges must be returned before invoices are approved for</w:t>
      </w:r>
      <w:r>
        <w:rPr>
          <w:spacing w:val="-17"/>
        </w:rPr>
        <w:t xml:space="preserve"> </w:t>
      </w:r>
      <w:r>
        <w:t>payment.</w:t>
      </w:r>
    </w:p>
    <w:p w14:paraId="70993C78" w14:textId="77777777" w:rsidR="00205BE9" w:rsidRDefault="00205BE9" w:rsidP="00205BE9">
      <w:pPr>
        <w:pStyle w:val="ListParagraph"/>
        <w:widowControl w:val="0"/>
        <w:numPr>
          <w:ilvl w:val="3"/>
          <w:numId w:val="17"/>
        </w:numPr>
        <w:tabs>
          <w:tab w:val="left" w:pos="1540"/>
        </w:tabs>
        <w:autoSpaceDE w:val="0"/>
        <w:autoSpaceDN w:val="0"/>
        <w:spacing w:before="40" w:line="278" w:lineRule="auto"/>
        <w:ind w:right="1622"/>
        <w:contextualSpacing w:val="0"/>
      </w:pPr>
      <w:r>
        <w:t>The awarded vendor and its employees must professionally conduct themselves and interact with</w:t>
      </w:r>
      <w:r>
        <w:rPr>
          <w:spacing w:val="-3"/>
        </w:rPr>
        <w:t xml:space="preserve"> </w:t>
      </w:r>
      <w:r>
        <w:t>District</w:t>
      </w:r>
      <w:r>
        <w:rPr>
          <w:spacing w:val="-3"/>
        </w:rPr>
        <w:t xml:space="preserve"> </w:t>
      </w:r>
      <w:r>
        <w:t>staff,</w:t>
      </w:r>
      <w:r>
        <w:rPr>
          <w:spacing w:val="-3"/>
        </w:rPr>
        <w:t xml:space="preserve"> </w:t>
      </w:r>
      <w:r>
        <w:t>tenants,</w:t>
      </w:r>
      <w:r>
        <w:rPr>
          <w:spacing w:val="-1"/>
        </w:rPr>
        <w:t xml:space="preserve"> </w:t>
      </w:r>
      <w:r>
        <w:t>patients,</w:t>
      </w:r>
      <w:r>
        <w:rPr>
          <w:spacing w:val="-3"/>
        </w:rPr>
        <w:t xml:space="preserve"> </w:t>
      </w:r>
      <w:r>
        <w:t>and</w:t>
      </w:r>
      <w:r>
        <w:rPr>
          <w:spacing w:val="-4"/>
        </w:rPr>
        <w:t xml:space="preserve"> </w:t>
      </w:r>
      <w:r>
        <w:t>visitors</w:t>
      </w:r>
      <w:r>
        <w:rPr>
          <w:spacing w:val="-3"/>
        </w:rPr>
        <w:t xml:space="preserve"> </w:t>
      </w:r>
      <w:r>
        <w:t>in</w:t>
      </w:r>
      <w:r>
        <w:rPr>
          <w:spacing w:val="-3"/>
        </w:rPr>
        <w:t xml:space="preserve"> </w:t>
      </w:r>
      <w:r>
        <w:t>a</w:t>
      </w:r>
      <w:r>
        <w:rPr>
          <w:spacing w:val="-4"/>
        </w:rPr>
        <w:t xml:space="preserve"> </w:t>
      </w:r>
      <w:r>
        <w:t>courteous</w:t>
      </w:r>
      <w:r>
        <w:rPr>
          <w:spacing w:val="-3"/>
        </w:rPr>
        <w:t xml:space="preserve"> </w:t>
      </w:r>
      <w:r>
        <w:t>and</w:t>
      </w:r>
      <w:r>
        <w:rPr>
          <w:spacing w:val="-4"/>
        </w:rPr>
        <w:t xml:space="preserve"> </w:t>
      </w:r>
      <w:r>
        <w:t>proper</w:t>
      </w:r>
      <w:r>
        <w:rPr>
          <w:spacing w:val="-3"/>
        </w:rPr>
        <w:t xml:space="preserve"> </w:t>
      </w:r>
      <w:r>
        <w:t>business</w:t>
      </w:r>
      <w:r>
        <w:rPr>
          <w:spacing w:val="-3"/>
        </w:rPr>
        <w:t xml:space="preserve"> </w:t>
      </w:r>
      <w:r>
        <w:t>manner.</w:t>
      </w:r>
    </w:p>
    <w:p w14:paraId="41B1C46D" w14:textId="77777777" w:rsidR="00205BE9" w:rsidRDefault="00205BE9" w:rsidP="00205BE9">
      <w:pPr>
        <w:pStyle w:val="ListParagraph"/>
        <w:widowControl w:val="0"/>
        <w:numPr>
          <w:ilvl w:val="0"/>
          <w:numId w:val="18"/>
        </w:numPr>
        <w:tabs>
          <w:tab w:val="left" w:pos="1180"/>
        </w:tabs>
        <w:autoSpaceDE w:val="0"/>
        <w:autoSpaceDN w:val="0"/>
        <w:spacing w:line="278" w:lineRule="auto"/>
        <w:ind w:right="1604"/>
        <w:contextualSpacing w:val="0"/>
        <w:jc w:val="right"/>
      </w:pPr>
      <w:r>
        <w:rPr>
          <w:b/>
        </w:rPr>
        <w:t xml:space="preserve">Security Requirements: </w:t>
      </w:r>
      <w:r>
        <w:t>The following are security requirements that the awarded vendor must undergo:</w:t>
      </w:r>
    </w:p>
    <w:p w14:paraId="5BC954C0" w14:textId="77777777" w:rsidR="00205BE9" w:rsidRDefault="00205BE9" w:rsidP="00205BE9">
      <w:pPr>
        <w:pStyle w:val="ListParagraph"/>
        <w:widowControl w:val="0"/>
        <w:numPr>
          <w:ilvl w:val="3"/>
          <w:numId w:val="17"/>
        </w:numPr>
        <w:tabs>
          <w:tab w:val="left" w:pos="1540"/>
        </w:tabs>
        <w:autoSpaceDE w:val="0"/>
        <w:autoSpaceDN w:val="0"/>
        <w:spacing w:line="278" w:lineRule="auto"/>
        <w:ind w:right="1501"/>
        <w:contextualSpacing w:val="0"/>
      </w:pPr>
      <w:r>
        <w:t>Contractor Orientation – Provided through District Safety. Must be completed prior to arrival on site and renewed</w:t>
      </w:r>
      <w:r>
        <w:rPr>
          <w:spacing w:val="-2"/>
        </w:rPr>
        <w:t xml:space="preserve"> </w:t>
      </w:r>
      <w:r>
        <w:t>annually.</w:t>
      </w:r>
    </w:p>
    <w:p w14:paraId="55C52AB5" w14:textId="77777777" w:rsidR="00205BE9" w:rsidRDefault="00205BE9" w:rsidP="00205BE9">
      <w:pPr>
        <w:pStyle w:val="ListParagraph"/>
        <w:widowControl w:val="0"/>
        <w:numPr>
          <w:ilvl w:val="3"/>
          <w:numId w:val="17"/>
        </w:numPr>
        <w:tabs>
          <w:tab w:val="left" w:pos="1539"/>
        </w:tabs>
        <w:autoSpaceDE w:val="0"/>
        <w:autoSpaceDN w:val="0"/>
        <w:spacing w:line="278" w:lineRule="auto"/>
        <w:ind w:left="1538" w:right="1550"/>
        <w:contextualSpacing w:val="0"/>
      </w:pPr>
      <w:r>
        <w:t>Existing security controls such as locks, alarm systems, etc. must not be circumvented or left unsecured. Doors must not be propped</w:t>
      </w:r>
      <w:r>
        <w:rPr>
          <w:spacing w:val="-5"/>
        </w:rPr>
        <w:t xml:space="preserve"> </w:t>
      </w:r>
      <w:r>
        <w:t>open.</w:t>
      </w:r>
    </w:p>
    <w:p w14:paraId="08043D3F" w14:textId="77777777" w:rsidR="00205BE9" w:rsidRDefault="00205BE9" w:rsidP="00205BE9">
      <w:pPr>
        <w:pStyle w:val="ListParagraph"/>
        <w:widowControl w:val="0"/>
        <w:numPr>
          <w:ilvl w:val="3"/>
          <w:numId w:val="17"/>
        </w:numPr>
        <w:tabs>
          <w:tab w:val="left" w:pos="1538"/>
          <w:tab w:val="left" w:pos="1539"/>
        </w:tabs>
        <w:autoSpaceDE w:val="0"/>
        <w:autoSpaceDN w:val="0"/>
        <w:spacing w:line="278" w:lineRule="auto"/>
        <w:ind w:left="1538" w:right="1738"/>
        <w:contextualSpacing w:val="0"/>
      </w:pPr>
      <w:r>
        <w:t xml:space="preserve">Vendor personnel must never unlock or open a </w:t>
      </w:r>
      <w:proofErr w:type="gramStart"/>
      <w:r>
        <w:t>secured</w:t>
      </w:r>
      <w:proofErr w:type="gramEnd"/>
      <w:r>
        <w:t xml:space="preserve"> door or allow another individual to follow the vendor representative into a secure location without using their own access badge/key; authorized staff should have their own access</w:t>
      </w:r>
      <w:r>
        <w:rPr>
          <w:spacing w:val="-9"/>
        </w:rPr>
        <w:t xml:space="preserve"> </w:t>
      </w:r>
      <w:r>
        <w:t>badge/key.</w:t>
      </w:r>
    </w:p>
    <w:p w14:paraId="25AE450C" w14:textId="77777777" w:rsidR="00205BE9" w:rsidRDefault="00205BE9" w:rsidP="00205BE9">
      <w:pPr>
        <w:pStyle w:val="ListParagraph"/>
        <w:widowControl w:val="0"/>
        <w:numPr>
          <w:ilvl w:val="3"/>
          <w:numId w:val="17"/>
        </w:numPr>
        <w:tabs>
          <w:tab w:val="left" w:pos="1539"/>
        </w:tabs>
        <w:autoSpaceDE w:val="0"/>
        <w:autoSpaceDN w:val="0"/>
        <w:spacing w:line="278" w:lineRule="auto"/>
        <w:ind w:left="1538" w:right="1658"/>
        <w:contextualSpacing w:val="0"/>
      </w:pPr>
      <w:r>
        <w:t xml:space="preserve">All doors must be secured when leaving. The technician must double-check the exit door to make sure it is locked. If the door lock is broken or unable to be secured, the issue must be reported immediately to the </w:t>
      </w:r>
      <w:proofErr w:type="gramStart"/>
      <w:r>
        <w:t>District</w:t>
      </w:r>
      <w:proofErr w:type="gramEnd"/>
      <w:r>
        <w:t xml:space="preserve"> representative. Never leave the location</w:t>
      </w:r>
      <w:r>
        <w:rPr>
          <w:spacing w:val="-23"/>
        </w:rPr>
        <w:t xml:space="preserve"> </w:t>
      </w:r>
      <w:r>
        <w:t>unsecured.</w:t>
      </w:r>
    </w:p>
    <w:p w14:paraId="299BA8D0" w14:textId="77777777" w:rsidR="00205BE9" w:rsidRDefault="00205BE9" w:rsidP="00205BE9">
      <w:pPr>
        <w:pStyle w:val="ListParagraph"/>
        <w:widowControl w:val="0"/>
        <w:numPr>
          <w:ilvl w:val="3"/>
          <w:numId w:val="17"/>
        </w:numPr>
        <w:tabs>
          <w:tab w:val="left" w:pos="1538"/>
          <w:tab w:val="left" w:pos="1539"/>
        </w:tabs>
        <w:autoSpaceDE w:val="0"/>
        <w:autoSpaceDN w:val="0"/>
        <w:spacing w:line="278" w:lineRule="auto"/>
        <w:ind w:left="1538" w:right="1654"/>
        <w:contextualSpacing w:val="0"/>
      </w:pPr>
      <w:r>
        <w:t>No minors, helpers, or anyone not on the assigned crew may accompany the technician into secured areas of District property.</w:t>
      </w:r>
    </w:p>
    <w:p w14:paraId="53A80A07" w14:textId="77777777" w:rsidR="00205BE9" w:rsidRDefault="00205BE9" w:rsidP="00205BE9">
      <w:pPr>
        <w:pStyle w:val="ListParagraph"/>
        <w:widowControl w:val="0"/>
        <w:numPr>
          <w:ilvl w:val="0"/>
          <w:numId w:val="18"/>
        </w:numPr>
        <w:tabs>
          <w:tab w:val="left" w:pos="1179"/>
        </w:tabs>
        <w:autoSpaceDE w:val="0"/>
        <w:autoSpaceDN w:val="0"/>
        <w:spacing w:line="278" w:lineRule="auto"/>
        <w:ind w:right="1775"/>
        <w:contextualSpacing w:val="0"/>
        <w:jc w:val="right"/>
      </w:pPr>
      <w:r>
        <w:rPr>
          <w:b/>
        </w:rPr>
        <w:t xml:space="preserve">Qualifications: </w:t>
      </w:r>
      <w:r>
        <w:t>The Texas State Fire Marshal’s Office (SFMO) requires the following current and maintained individual licenses and</w:t>
      </w:r>
      <w:r>
        <w:rPr>
          <w:spacing w:val="-2"/>
        </w:rPr>
        <w:t xml:space="preserve"> </w:t>
      </w:r>
      <w:r>
        <w:t>registrations:</w:t>
      </w:r>
    </w:p>
    <w:p w14:paraId="372480AA" w14:textId="66D0BEC3" w:rsidR="00205BE9" w:rsidRPr="00081E83" w:rsidRDefault="00205BE9" w:rsidP="00081E83">
      <w:pPr>
        <w:pStyle w:val="BodyText"/>
        <w:spacing w:line="278" w:lineRule="auto"/>
        <w:ind w:left="1178" w:right="1655"/>
      </w:pPr>
      <w:r>
        <w:t>All technicians must be qualified on the systems they are working on or under the direct on-site supervision of a qualified individual.</w:t>
      </w:r>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80" w:name="_Ref55198810"/>
      <w:bookmarkStart w:id="81" w:name="_Ref62571440"/>
      <w:bookmarkEnd w:id="26"/>
      <w:r w:rsidRPr="009A3EA6">
        <w:rPr>
          <w:rFonts w:cs="Times New Roman"/>
          <w:b/>
          <w:szCs w:val="22"/>
          <w:u w:val="single"/>
        </w:rPr>
        <w:lastRenderedPageBreak/>
        <w:t>PRICE QUOTES</w:t>
      </w:r>
      <w:bookmarkEnd w:id="80"/>
      <w:bookmarkEnd w:id="81"/>
    </w:p>
    <w:p w14:paraId="0DDA8126" w14:textId="77777777" w:rsidR="00EC7C8E" w:rsidRPr="00081E83" w:rsidRDefault="00EC7C8E" w:rsidP="00EC7C8E">
      <w:pPr>
        <w:spacing w:before="220" w:after="220"/>
        <w:jc w:val="both"/>
        <w:rPr>
          <w:rFonts w:eastAsia="Calibri"/>
        </w:rPr>
      </w:pPr>
      <w:r w:rsidRPr="009A3EA6">
        <w:rPr>
          <w:rFonts w:eastAsia="Calibri" w:cs="Times New Roman"/>
          <w:szCs w:val="22"/>
        </w:rPr>
        <w:t xml:space="preserve">Price quotes shall remain firm during </w:t>
      </w:r>
      <w:proofErr w:type="gramStart"/>
      <w:r w:rsidRPr="009A3EA6">
        <w:rPr>
          <w:rFonts w:eastAsia="Calibri" w:cs="Times New Roman"/>
          <w:szCs w:val="22"/>
        </w:rPr>
        <w:t>Solicitation</w:t>
      </w:r>
      <w:proofErr w:type="gramEnd"/>
      <w:r w:rsidRPr="009A3EA6">
        <w:rPr>
          <w:rFonts w:eastAsia="Calibri" w:cs="Times New Roman"/>
          <w:szCs w:val="22"/>
        </w:rPr>
        <w:t xml:space="preserve"> evaluation and for an additional </w:t>
      </w:r>
      <w:r w:rsidRPr="009A3EA6">
        <w:rPr>
          <w:rFonts w:eastAsia="Calibri"/>
        </w:rPr>
        <w:t>120</w:t>
      </w:r>
      <w:r w:rsidRPr="009A3EA6">
        <w:rPr>
          <w:rFonts w:eastAsia="Calibri" w:cs="Times New Roman"/>
          <w:szCs w:val="22"/>
        </w:rPr>
        <w:t xml:space="preserve"> days after recommendation for </w:t>
      </w:r>
      <w:proofErr w:type="gramStart"/>
      <w:r w:rsidRPr="009A3EA6">
        <w:rPr>
          <w:rFonts w:eastAsia="Calibri" w:cs="Times New Roman"/>
          <w:szCs w:val="22"/>
        </w:rPr>
        <w:t>award</w:t>
      </w:r>
      <w:proofErr w:type="gramEnd"/>
      <w:r w:rsidRPr="009A3EA6">
        <w:rPr>
          <w:rFonts w:eastAsia="Calibri" w:cs="Times New Roman"/>
          <w:szCs w:val="22"/>
        </w:rPr>
        <w:t xml:space="preserve">.  Pricing must remain fixed for the initial term of the agreement. Respondents must include all </w:t>
      </w:r>
      <w:proofErr w:type="gramStart"/>
      <w:r w:rsidRPr="009A3EA6">
        <w:rPr>
          <w:rFonts w:eastAsia="Calibri" w:cs="Times New Roman"/>
          <w:szCs w:val="22"/>
        </w:rPr>
        <w:t>costs</w:t>
      </w:r>
      <w:proofErr w:type="gramEnd"/>
      <w:r w:rsidRPr="009A3EA6">
        <w:rPr>
          <w:rFonts w:eastAsia="Calibri" w:cs="Times New Roman"/>
          <w:szCs w:val="22"/>
        </w:rPr>
        <w:t xml:space="preserve"> associated with </w:t>
      </w:r>
      <w:proofErr w:type="gramStart"/>
      <w:r w:rsidRPr="009A3EA6">
        <w:rPr>
          <w:rFonts w:eastAsia="Calibri" w:cs="Times New Roman"/>
          <w:szCs w:val="22"/>
        </w:rPr>
        <w:t>use</w:t>
      </w:r>
      <w:proofErr w:type="gramEnd"/>
      <w:r w:rsidRPr="009A3EA6">
        <w:rPr>
          <w:rFonts w:eastAsia="Calibri" w:cs="Times New Roman"/>
          <w:szCs w:val="22"/>
        </w:rPr>
        <w:t xml:space="preserv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081E83">
        <w:rPr>
          <w:rFonts w:eastAsia="Calibri" w:cs="Times New Roman"/>
          <w:szCs w:val="22"/>
        </w:rPr>
        <w:t>Respondents may propose</w:t>
      </w:r>
      <w:r w:rsidRPr="00081E83">
        <w:rPr>
          <w:rFonts w:eastAsiaTheme="minorHAnsi" w:cs="Times New Roman"/>
          <w:szCs w:val="22"/>
        </w:rPr>
        <w:t xml:space="preserve"> pricing </w:t>
      </w:r>
      <w:r w:rsidRPr="00081E83">
        <w:rPr>
          <w:rFonts w:eastAsia="Calibri" w:cs="Times New Roman"/>
          <w:szCs w:val="22"/>
        </w:rPr>
        <w:t xml:space="preserve">increases </w:t>
      </w:r>
      <w:r w:rsidRPr="00081E83">
        <w:rPr>
          <w:rFonts w:eastAsiaTheme="minorHAnsi" w:cs="Times New Roman"/>
          <w:szCs w:val="22"/>
        </w:rPr>
        <w:t xml:space="preserve">for the </w:t>
      </w:r>
      <w:r w:rsidRPr="00081E83">
        <w:rPr>
          <w:rFonts w:eastAsia="Calibri"/>
        </w:rPr>
        <w:t xml:space="preserve">optional renewal terms with set caps (e.g., no more than 1% to 3% annually). Use the spreadsheet attached as </w:t>
      </w:r>
      <w:hyperlink w:anchor="ExA" w:history="1">
        <w:r w:rsidRPr="00081E83">
          <w:rPr>
            <w:rStyle w:val="Hyperlink"/>
            <w:rFonts w:eastAsia="Calibri"/>
          </w:rPr>
          <w:t>Exhibit A</w:t>
        </w:r>
      </w:hyperlink>
      <w:r w:rsidRPr="00081E83">
        <w:rPr>
          <w:rFonts w:eastAsia="Calibri"/>
        </w:rPr>
        <w:t xml:space="preserve"> to this Solicitation to provide line-item pricing in your Response.</w:t>
      </w:r>
    </w:p>
    <w:p w14:paraId="48A491A6" w14:textId="77777777" w:rsidR="00EC7C8E" w:rsidRPr="00081E83"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2" w:name="_BPDC_LN_INS_1151"/>
      <w:bookmarkStart w:id="83" w:name="_BPDC_PR_INS_1152"/>
      <w:bookmarkEnd w:id="82"/>
      <w:bookmarkEnd w:id="83"/>
      <w:r w:rsidRPr="00081E83">
        <w:rPr>
          <w:rFonts w:cs="Times New Roman"/>
          <w:b/>
          <w:szCs w:val="22"/>
          <w:u w:val="single"/>
          <w:lang w:eastAsia="ar-SA"/>
        </w:rPr>
        <w:t>CONTRACT TERM</w:t>
      </w:r>
    </w:p>
    <w:p w14:paraId="6C746F3C" w14:textId="7133324D" w:rsidR="00EC7C8E" w:rsidRPr="009A3EA6" w:rsidRDefault="00EC7C8E" w:rsidP="00EC7C8E">
      <w:pPr>
        <w:spacing w:before="220" w:after="220"/>
        <w:jc w:val="both"/>
        <w:rPr>
          <w:rFonts w:eastAsia="Calibri" w:cs="Times New Roman"/>
          <w:szCs w:val="22"/>
        </w:rPr>
      </w:pPr>
      <w:r w:rsidRPr="00081E83">
        <w:rPr>
          <w:rFonts w:eastAsia="Calibri" w:cs="Times New Roman"/>
          <w:szCs w:val="22"/>
        </w:rPr>
        <w:t xml:space="preserve">The proposed term of the contract is </w:t>
      </w:r>
      <w:r w:rsidRPr="00081E83">
        <w:rPr>
          <w:rFonts w:eastAsia="Calibri"/>
          <w:b/>
          <w:szCs w:val="22"/>
        </w:rPr>
        <w:t xml:space="preserve">three </w:t>
      </w:r>
      <w:r w:rsidRPr="00081E83">
        <w:rPr>
          <w:rFonts w:eastAsia="Calibri" w:cs="Times New Roman"/>
          <w:b/>
          <w:szCs w:val="22"/>
        </w:rPr>
        <w:t xml:space="preserve">(3) </w:t>
      </w:r>
      <w:r w:rsidRPr="00081E83">
        <w:rPr>
          <w:rFonts w:eastAsia="Calibri"/>
          <w:b/>
          <w:szCs w:val="22"/>
        </w:rPr>
        <w:t>years</w:t>
      </w:r>
      <w:r w:rsidRPr="00081E83">
        <w:rPr>
          <w:rFonts w:eastAsia="Calibri" w:cs="Times New Roman"/>
          <w:szCs w:val="22"/>
        </w:rPr>
        <w:t xml:space="preserve">. </w:t>
      </w:r>
      <w:r w:rsidRPr="00081E83">
        <w:rPr>
          <w:szCs w:val="22"/>
        </w:rPr>
        <w:t>T</w:t>
      </w:r>
      <w:r w:rsidRPr="00081E83">
        <w:rPr>
          <w:rFonts w:eastAsia="Calibri" w:cs="Times New Roman"/>
          <w:szCs w:val="22"/>
        </w:rPr>
        <w:t xml:space="preserve">he </w:t>
      </w:r>
      <w:proofErr w:type="gramStart"/>
      <w:r w:rsidRPr="00081E83">
        <w:rPr>
          <w:rFonts w:eastAsia="Calibri" w:cs="Times New Roman"/>
          <w:szCs w:val="22"/>
        </w:rPr>
        <w:t>District</w:t>
      </w:r>
      <w:proofErr w:type="gramEnd"/>
      <w:r w:rsidRPr="00081E83">
        <w:rPr>
          <w:rFonts w:eastAsia="Calibri" w:cs="Times New Roman"/>
          <w:szCs w:val="22"/>
        </w:rPr>
        <w:t xml:space="preserve"> may exercise the renewal options by providing </w:t>
      </w:r>
      <w:proofErr w:type="gramStart"/>
      <w:r w:rsidRPr="00081E83">
        <w:rPr>
          <w:rFonts w:cs="Times New Roman"/>
          <w:szCs w:val="22"/>
        </w:rPr>
        <w:t>vendor</w:t>
      </w:r>
      <w:proofErr w:type="gramEnd"/>
      <w:r w:rsidRPr="00081E83">
        <w:rPr>
          <w:rFonts w:cs="Times New Roman"/>
          <w:szCs w:val="22"/>
        </w:rPr>
        <w:t xml:space="preserve"> with </w:t>
      </w:r>
      <w:r w:rsidRPr="00081E83">
        <w:rPr>
          <w:rFonts w:eastAsia="Calibri" w:cs="Times New Roman"/>
          <w:szCs w:val="22"/>
        </w:rPr>
        <w:t xml:space="preserve">written notice </w:t>
      </w:r>
      <w:r w:rsidRPr="00081E83">
        <w:rPr>
          <w:rFonts w:cs="Times New Roman"/>
          <w:szCs w:val="22"/>
        </w:rPr>
        <w:t>(</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w:t>
      </w:r>
      <w:proofErr w:type="gramStart"/>
      <w:r w:rsidRPr="009A3EA6">
        <w:rPr>
          <w:rFonts w:eastAsia="Calibri" w:cs="Times New Roman"/>
          <w:szCs w:val="22"/>
        </w:rPr>
        <w:t>vendor</w:t>
      </w:r>
      <w:proofErr w:type="gramEnd"/>
      <w:r w:rsidRPr="009A3EA6">
        <w:rPr>
          <w:rFonts w:eastAsia="Calibri" w:cs="Times New Roman"/>
          <w:szCs w:val="22"/>
        </w:rPr>
        <w:t xml:space="preserve">.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4" w:name="_BPDC_LN_INS_1149"/>
      <w:bookmarkStart w:id="85" w:name="_BPDC_PR_INS_1150"/>
      <w:bookmarkEnd w:id="84"/>
      <w:bookmarkEnd w:id="85"/>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6" w:name="_BPDC_LN_INS_1147"/>
      <w:bookmarkStart w:id="87" w:name="_BPDC_PR_INS_1148"/>
      <w:bookmarkStart w:id="88" w:name="_Ref46998358"/>
      <w:bookmarkEnd w:id="86"/>
      <w:bookmarkEnd w:id="87"/>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8"/>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9" w:name="_BPDC_LN_INS_1145"/>
      <w:bookmarkStart w:id="90" w:name="_BPDC_PR_INS_1146"/>
      <w:bookmarkStart w:id="91" w:name="_BPDC_LN_INS_1143"/>
      <w:bookmarkStart w:id="92" w:name="_BPDC_PR_INS_1144"/>
      <w:bookmarkStart w:id="93" w:name="_Ref66700330"/>
      <w:bookmarkEnd w:id="89"/>
      <w:bookmarkEnd w:id="90"/>
      <w:bookmarkEnd w:id="91"/>
      <w:bookmarkEnd w:id="92"/>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lastRenderedPageBreak/>
        <w:t>SOLICITATION RESPONSE CONTENT</w:t>
      </w:r>
      <w:bookmarkEnd w:id="93"/>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4" w:name="_Hlk167273656"/>
      <w:r w:rsidR="00C13C06">
        <w:rPr>
          <w:rFonts w:cs="Times New Roman"/>
          <w:szCs w:val="22"/>
        </w:rPr>
        <w:t xml:space="preserve">Please note the </w:t>
      </w:r>
      <w:proofErr w:type="gramStart"/>
      <w:r w:rsidR="00C13C06">
        <w:rPr>
          <w:rFonts w:cs="Times New Roman"/>
          <w:szCs w:val="22"/>
        </w:rPr>
        <w:t>District</w:t>
      </w:r>
      <w:proofErr w:type="gramEnd"/>
      <w:r w:rsidR="00C13C06">
        <w:rPr>
          <w:rFonts w:cs="Times New Roman"/>
          <w:szCs w:val="22"/>
        </w:rPr>
        <w:t xml:space="preserve"> can only accept email responses with a size limit of no more than 45 megabytes. Any messages that contain password-protected or compressed (zipped) file attachments will be quarantined by the </w:t>
      </w:r>
      <w:proofErr w:type="gramStart"/>
      <w:r w:rsidR="00C13C06">
        <w:rPr>
          <w:rFonts w:cs="Times New Roman"/>
          <w:szCs w:val="22"/>
        </w:rPr>
        <w:t>District’s</w:t>
      </w:r>
      <w:proofErr w:type="gramEnd"/>
      <w:r w:rsidR="00C13C06">
        <w:rPr>
          <w:rFonts w:cs="Times New Roman"/>
          <w:szCs w:val="22"/>
        </w:rPr>
        <w:t xml:space="preserve"> security system and can only be released by administrators for delivery into Outlook. 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4"/>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3CB158B7" w:rsidR="00EC7C8E" w:rsidRPr="00EE53DF" w:rsidRDefault="00EC7C8E" w:rsidP="00EC7C8E">
      <w:pPr>
        <w:pStyle w:val="ListParagraph"/>
        <w:spacing w:after="240"/>
        <w:contextualSpacing w:val="0"/>
        <w:jc w:val="both"/>
      </w:pPr>
      <w:r w:rsidRPr="00081E83">
        <w:rPr>
          <w:rFonts w:cs="Times New Roman"/>
          <w:szCs w:val="22"/>
        </w:rPr>
        <w:t xml:space="preserve">Describe how the proposed solution meets the minimum requirements in </w:t>
      </w:r>
      <w:hyperlink w:anchor="SecD" w:history="1">
        <w:r w:rsidRPr="00081E83">
          <w:rPr>
            <w:rStyle w:val="Hyperlink"/>
            <w:rFonts w:cs="Times New Roman"/>
            <w:szCs w:val="22"/>
          </w:rPr>
          <w:t>Section D</w:t>
        </w:r>
      </w:hyperlink>
      <w:r w:rsidRPr="00081E83">
        <w:rPr>
          <w:rFonts w:cs="Times New Roman"/>
          <w:szCs w:val="22"/>
        </w:rPr>
        <w:t xml:space="preserve"> above. Provide the information requested in </w:t>
      </w:r>
      <w:hyperlink w:anchor="SecE" w:history="1">
        <w:r w:rsidRPr="00081E83">
          <w:rPr>
            <w:rStyle w:val="Hyperlink"/>
            <w:rFonts w:cs="Times New Roman"/>
            <w:szCs w:val="22"/>
          </w:rPr>
          <w:t>Section E</w:t>
        </w:r>
      </w:hyperlink>
      <w:r w:rsidRPr="00081E83">
        <w:rPr>
          <w:rFonts w:cs="Times New Roman"/>
          <w:szCs w:val="22"/>
        </w:rPr>
        <w:t xml:space="preserve"> above. Provide specification sheets for each </w:t>
      </w:r>
      <w:r w:rsidRPr="00081E83">
        <w:t>product</w:t>
      </w:r>
      <w:r w:rsidRPr="00081E83">
        <w:rPr>
          <w:rFonts w:cs="Times New Roman"/>
          <w:szCs w:val="22"/>
        </w:rPr>
        <w:t xml:space="preserve"> bid. Include service and warranty information. </w:t>
      </w:r>
    </w:p>
    <w:p w14:paraId="600060CA" w14:textId="77777777" w:rsidR="00EC7C8E" w:rsidRPr="00EE53DF" w:rsidRDefault="00EC7C8E" w:rsidP="00C67BCE">
      <w:pPr>
        <w:pStyle w:val="ListParagraph"/>
        <w:numPr>
          <w:ilvl w:val="0"/>
          <w:numId w:val="5"/>
        </w:numPr>
        <w:spacing w:after="120"/>
        <w:contextualSpacing w:val="0"/>
        <w:jc w:val="both"/>
        <w:rPr>
          <w:rFonts w:cs="Times New Roman"/>
          <w:b/>
          <w:szCs w:val="22"/>
        </w:rPr>
      </w:pPr>
      <w:r w:rsidRPr="00EE53DF">
        <w:rPr>
          <w:rFonts w:cs="Times New Roman"/>
          <w:b/>
          <w:szCs w:val="22"/>
        </w:rPr>
        <w:t>Pricing</w:t>
      </w:r>
    </w:p>
    <w:p w14:paraId="098E207E" w14:textId="127A6B7C" w:rsidR="00EC7C8E" w:rsidRPr="00EE53DF" w:rsidRDefault="00EC7C8E" w:rsidP="00EC7C8E">
      <w:pPr>
        <w:pStyle w:val="ListParagraph"/>
        <w:spacing w:after="240"/>
        <w:contextualSpacing w:val="0"/>
        <w:jc w:val="both"/>
      </w:pPr>
      <w:r w:rsidRPr="00081E83">
        <w:rPr>
          <w:rFonts w:cs="Times New Roman"/>
          <w:szCs w:val="22"/>
        </w:rPr>
        <w:t xml:space="preserve">Use the spreadsheet </w:t>
      </w:r>
      <w:r w:rsidRPr="00081E83">
        <w:rPr>
          <w:rFonts w:eastAsia="Calibri" w:cs="Times New Roman"/>
          <w:szCs w:val="22"/>
        </w:rPr>
        <w:t xml:space="preserve">in </w:t>
      </w:r>
      <w:hyperlink w:anchor="ExA" w:history="1">
        <w:r w:rsidRPr="00081E83">
          <w:rPr>
            <w:rStyle w:val="Hyperlink"/>
            <w:rFonts w:eastAsia="Calibri" w:cs="Times New Roman"/>
            <w:szCs w:val="22"/>
          </w:rPr>
          <w:t>Exhibit A</w:t>
        </w:r>
      </w:hyperlink>
      <w:r w:rsidRPr="00081E83">
        <w:rPr>
          <w:rFonts w:eastAsia="Calibri" w:cs="Times New Roman"/>
          <w:szCs w:val="22"/>
        </w:rPr>
        <w:t xml:space="preserve"> to</w:t>
      </w:r>
      <w:r w:rsidRPr="00081E83">
        <w:t xml:space="preserve"> </w:t>
      </w:r>
      <w:r w:rsidRPr="00081E83">
        <w:rPr>
          <w:rFonts w:cs="Times New Roman"/>
          <w:szCs w:val="22"/>
        </w:rPr>
        <w:t xml:space="preserve">list </w:t>
      </w:r>
      <w:proofErr w:type="gramStart"/>
      <w:r w:rsidRPr="00081E83">
        <w:rPr>
          <w:rFonts w:cs="Times New Roman"/>
          <w:szCs w:val="22"/>
        </w:rPr>
        <w:t>line item</w:t>
      </w:r>
      <w:proofErr w:type="gramEnd"/>
      <w:r w:rsidRPr="00081E83">
        <w:rPr>
          <w:rFonts w:cs="Times New Roman"/>
          <w:szCs w:val="22"/>
        </w:rPr>
        <w:t xml:space="preserve"> pricing for all products/services you can provide. Add lines as needed for additional products/services</w:t>
      </w:r>
      <w:r w:rsidR="00205BE9" w:rsidRPr="00081E83">
        <w:rPr>
          <w:rFonts w:cs="Times New Roman"/>
          <w:szCs w:val="22"/>
        </w:rPr>
        <w:t xml:space="preserve"> </w:t>
      </w:r>
      <w:r w:rsidRPr="00081E83">
        <w:rPr>
          <w:rFonts w:cs="Times New Roman"/>
          <w:szCs w:val="22"/>
        </w:rPr>
        <w:t>not already included.</w:t>
      </w:r>
    </w:p>
    <w:p w14:paraId="2C8145F6" w14:textId="77777777" w:rsidR="00EC7C8E" w:rsidRPr="00EE53DF" w:rsidRDefault="00EC7C8E" w:rsidP="00C67BCE">
      <w:pPr>
        <w:pStyle w:val="ListParagraph"/>
        <w:keepNext/>
        <w:numPr>
          <w:ilvl w:val="0"/>
          <w:numId w:val="5"/>
        </w:numPr>
        <w:spacing w:after="120"/>
        <w:contextualSpacing w:val="0"/>
        <w:jc w:val="both"/>
        <w:rPr>
          <w:rFonts w:cs="Times New Roman"/>
          <w:bCs/>
          <w:szCs w:val="22"/>
        </w:rPr>
      </w:pPr>
      <w:r w:rsidRPr="00EE53DF">
        <w:rPr>
          <w:rFonts w:cs="Times New Roman"/>
          <w:b/>
          <w:szCs w:val="22"/>
        </w:rPr>
        <w:t>References</w:t>
      </w:r>
    </w:p>
    <w:p w14:paraId="7665AD14" w14:textId="2104B8C8" w:rsidR="00EC7C8E" w:rsidRPr="009A3EA6" w:rsidRDefault="00EC7C8E" w:rsidP="00EC7C8E">
      <w:pPr>
        <w:spacing w:after="240"/>
        <w:ind w:left="720"/>
        <w:jc w:val="both"/>
        <w:rPr>
          <w:rFonts w:cs="Times New Roman"/>
          <w:i/>
          <w:szCs w:val="22"/>
        </w:rPr>
      </w:pPr>
      <w:r w:rsidRPr="00EE53DF">
        <w:rPr>
          <w:rFonts w:cs="Times New Roman"/>
          <w:szCs w:val="22"/>
        </w:rPr>
        <w:t>Provide a minimum of three references</w:t>
      </w:r>
      <w:r w:rsidRPr="00EE53DF">
        <w:rPr>
          <w:rFonts w:cs="Times New Roman"/>
          <w:bCs/>
          <w:szCs w:val="22"/>
        </w:rPr>
        <w:t xml:space="preserve">. </w:t>
      </w:r>
      <w:r w:rsidRPr="00081E83">
        <w:rPr>
          <w:rFonts w:cs="Times New Roman"/>
          <w:bCs/>
          <w:szCs w:val="22"/>
        </w:rPr>
        <w:t xml:space="preserve">Can include specific types of references needed, if </w:t>
      </w:r>
      <w:proofErr w:type="gramStart"/>
      <w:r w:rsidRPr="00081E83">
        <w:rPr>
          <w:rFonts w:cs="Times New Roman"/>
          <w:bCs/>
          <w:szCs w:val="22"/>
        </w:rPr>
        <w:t>applicable;</w:t>
      </w:r>
      <w:proofErr w:type="gramEnd"/>
      <w:r w:rsidRPr="00081E83">
        <w:rPr>
          <w:rFonts w:cs="Times New Roman"/>
          <w:bCs/>
          <w:szCs w:val="22"/>
        </w:rPr>
        <w:t xml:space="preserve"> e.g., other Texas customers, other hospital systems, etc.</w:t>
      </w:r>
      <w:r w:rsidRPr="00EE53DF">
        <w:rPr>
          <w:rFonts w:cs="Times New Roman"/>
          <w:bCs/>
          <w:szCs w:val="22"/>
        </w:rPr>
        <w:t xml:space="preserve"> Include</w:t>
      </w:r>
      <w:r w:rsidRPr="00EE53DF">
        <w:rPr>
          <w:rFonts w:cs="Times New Roman"/>
          <w:szCs w:val="22"/>
        </w:rPr>
        <w:t xml:space="preserve"> name, telephone number</w:t>
      </w:r>
      <w:r w:rsidRPr="00EE53DF">
        <w:rPr>
          <w:rFonts w:cs="Times New Roman"/>
          <w:bCs/>
          <w:szCs w:val="22"/>
        </w:rPr>
        <w:t>,</w:t>
      </w:r>
      <w:r w:rsidRPr="00EE53DF">
        <w:rPr>
          <w:rFonts w:cs="Times New Roman"/>
          <w:szCs w:val="22"/>
        </w:rPr>
        <w:t xml:space="preserve"> and email </w:t>
      </w:r>
      <w:r w:rsidRPr="00EE53DF">
        <w:rPr>
          <w:rFonts w:cs="Times New Roman"/>
          <w:bCs/>
          <w:szCs w:val="22"/>
        </w:rPr>
        <w:t xml:space="preserve">address. </w:t>
      </w:r>
      <w:r w:rsidRPr="00EE53DF">
        <w:rPr>
          <w:rFonts w:cs="Times New Roman"/>
          <w:bCs/>
          <w:i/>
          <w:szCs w:val="22"/>
        </w:rPr>
        <w:t xml:space="preserve">The </w:t>
      </w:r>
      <w:proofErr w:type="gramStart"/>
      <w:r w:rsidRPr="00EE53DF">
        <w:rPr>
          <w:rFonts w:cs="Times New Roman"/>
          <w:bCs/>
          <w:i/>
          <w:szCs w:val="22"/>
        </w:rPr>
        <w:t>District</w:t>
      </w:r>
      <w:proofErr w:type="gramEnd"/>
      <w:r w:rsidRPr="00EE53DF">
        <w:rPr>
          <w:rFonts w:cs="Times New Roman"/>
          <w:i/>
          <w:szCs w:val="22"/>
        </w:rPr>
        <w:t xml:space="preserve"> will contact the references provided to determine </w:t>
      </w:r>
      <w:proofErr w:type="gramStart"/>
      <w:r w:rsidRPr="00EE53DF">
        <w:rPr>
          <w:rFonts w:cs="Times New Roman"/>
          <w:bCs/>
          <w:i/>
          <w:szCs w:val="22"/>
        </w:rPr>
        <w:t>Respondent’s</w:t>
      </w:r>
      <w:proofErr w:type="gramEnd"/>
      <w:r w:rsidRPr="00EE53DF">
        <w:rPr>
          <w:rFonts w:cs="Times New Roman"/>
          <w:i/>
          <w:szCs w:val="22"/>
        </w:rPr>
        <w:t xml:space="preserve"> performance record for products/services </w:t>
      </w:r>
      <w:proofErr w:type="gramStart"/>
      <w:r w:rsidRPr="00EE53DF">
        <w:rPr>
          <w:rFonts w:cs="Times New Roman"/>
          <w:i/>
          <w:szCs w:val="22"/>
        </w:rPr>
        <w:t>similar to</w:t>
      </w:r>
      <w:proofErr w:type="gramEnd"/>
      <w:r w:rsidRPr="00EE53DF">
        <w:rPr>
          <w:rFonts w:cs="Times New Roman"/>
          <w:i/>
          <w:szCs w:val="22"/>
        </w:rPr>
        <w:t xml:space="preserve"> that described in</w:t>
      </w:r>
      <w:r w:rsidRPr="009A3EA6">
        <w:rPr>
          <w:rFonts w:cs="Times New Roman"/>
          <w:i/>
          <w:szCs w:val="22"/>
        </w:rPr>
        <w:t xml:space="preserve"> this request.</w:t>
      </w:r>
    </w:p>
    <w:p w14:paraId="35ADD9B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MWVBE participation for the scope/specifications of this Solicitation.  </w:t>
      </w:r>
      <w:proofErr w:type="gramStart"/>
      <w:r w:rsidRPr="009A3EA6">
        <w:rPr>
          <w:rFonts w:cs="Times New Roman"/>
          <w:bCs/>
          <w:szCs w:val="22"/>
        </w:rPr>
        <w:t>Discuss</w:t>
      </w:r>
      <w:proofErr w:type="gramEnd"/>
      <w:r w:rsidRPr="009A3EA6">
        <w:rPr>
          <w:rFonts w:cs="Times New Roman"/>
          <w:bCs/>
          <w:szCs w:val="22"/>
        </w:rPr>
        <w:t xml:space="preserve"> any MWVBE management </w:t>
      </w:r>
      <w:proofErr w:type="gramStart"/>
      <w:r w:rsidRPr="009A3EA6">
        <w:rPr>
          <w:rFonts w:cs="Times New Roman"/>
          <w:bCs/>
          <w:szCs w:val="22"/>
        </w:rPr>
        <w:t>partners</w:t>
      </w:r>
      <w:proofErr w:type="gramEnd"/>
      <w:r w:rsidRPr="009A3EA6">
        <w:rPr>
          <w:rFonts w:cs="Times New Roman"/>
          <w:bCs/>
          <w:szCs w:val="22"/>
        </w:rPr>
        <w:t xml:space="preserve"> the Respondent plans to team with to provide the scope/specifications.  (Maximum 1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lastRenderedPageBreak/>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Signed Vendor Proposed Revisions (an </w:t>
      </w:r>
      <w:r>
        <w:rPr>
          <w:rFonts w:cs="Times New Roman"/>
          <w:b/>
          <w:bCs/>
          <w:szCs w:val="22"/>
        </w:rPr>
        <w:t>editable, unlocked/</w:t>
      </w:r>
      <w:proofErr w:type="spellStart"/>
      <w:r>
        <w:rPr>
          <w:rFonts w:cs="Times New Roman"/>
          <w:b/>
          <w:bCs/>
          <w:szCs w:val="22"/>
        </w:rPr>
        <w:t>usecured</w:t>
      </w:r>
      <w:proofErr w:type="spellEnd"/>
      <w:r>
        <w:rPr>
          <w:rFonts w:cs="Times New Roman"/>
          <w:b/>
          <w:bCs/>
          <w:szCs w:val="22"/>
        </w:rPr>
        <w:t xml:space="preserve">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77777777" w:rsidR="00EC7C8E" w:rsidRPr="009A3EA6" w:rsidRDefault="00EC7C8E" w:rsidP="00EC7C8E">
      <w:pPr>
        <w:tabs>
          <w:tab w:val="left" w:pos="1080"/>
        </w:tabs>
        <w:spacing w:after="120"/>
        <w:ind w:left="1080" w:hanging="360"/>
        <w:jc w:val="both"/>
        <w:rPr>
          <w:rFonts w:cs="Times New Roman"/>
          <w:szCs w:val="22"/>
        </w:rPr>
      </w:pPr>
      <w:r>
        <w:rPr>
          <w:rFonts w:cs="Times New Roman"/>
          <w:szCs w:val="22"/>
        </w:rPr>
        <w:t>d</w:t>
      </w:r>
      <w:r w:rsidRPr="009A3EA6">
        <w:rPr>
          <w:rFonts w:cs="Times New Roman"/>
          <w:szCs w:val="22"/>
        </w:rPr>
        <w:t xml:space="preserve">. </w:t>
      </w:r>
      <w:r w:rsidRPr="009A3EA6">
        <w:rPr>
          <w:rFonts w:cs="Times New Roman"/>
          <w:bCs/>
          <w:szCs w:val="22"/>
        </w:rPr>
        <w:tab/>
      </w:r>
      <w:hyperlink w:anchor="ExE" w:history="1">
        <w:r w:rsidRPr="009A3EA6">
          <w:rPr>
            <w:rStyle w:val="Hyperlink"/>
            <w:rFonts w:cs="Times New Roman"/>
            <w:szCs w:val="22"/>
          </w:rPr>
          <w:t>Exhibit E</w:t>
        </w:r>
      </w:hyperlink>
      <w:r w:rsidRPr="009A3EA6">
        <w:rPr>
          <w:rFonts w:cs="Times New Roman"/>
          <w:szCs w:val="22"/>
        </w:rPr>
        <w:t xml:space="preserve">: Conflict of Interest Questionnaire </w:t>
      </w:r>
    </w:p>
    <w:p w14:paraId="1BEDDF0D" w14:textId="541DB0A7" w:rsidR="00EE53DF" w:rsidRDefault="00EC7C8E" w:rsidP="00081E83">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5" w:name="_BPDC_LN_INS_1139"/>
      <w:bookmarkStart w:id="96" w:name="_BPDC_PR_INS_1140"/>
      <w:bookmarkEnd w:id="95"/>
      <w:bookmarkEnd w:id="96"/>
      <w:proofErr w:type="gramStart"/>
      <w:r w:rsidRPr="009A3EA6">
        <w:rPr>
          <w:rFonts w:cs="Times New Roman"/>
          <w:b/>
          <w:bCs/>
          <w:szCs w:val="22"/>
          <w:u w:val="single"/>
        </w:rPr>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shd w:val="clear" w:color="auto" w:fill="auto"/>
            <w:vAlign w:val="center"/>
          </w:tcPr>
          <w:p w14:paraId="0B5D6CC1" w14:textId="04AA1A25" w:rsidR="00EC7C8E" w:rsidRPr="009A3EA6" w:rsidRDefault="00205BE9" w:rsidP="00EC7C8E">
            <w:pPr>
              <w:keepNext/>
              <w:keepLines/>
              <w:tabs>
                <w:tab w:val="left" w:pos="-720"/>
              </w:tabs>
              <w:suppressAutoHyphens/>
              <w:jc w:val="center"/>
              <w:rPr>
                <w:rFonts w:cs="Times New Roman"/>
                <w:b/>
                <w:sz w:val="32"/>
              </w:rPr>
            </w:pPr>
            <w:r>
              <w:rPr>
                <w:rFonts w:cs="Times New Roman"/>
                <w:b/>
                <w:sz w:val="32"/>
              </w:rPr>
              <w:t>25</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shd w:val="clear" w:color="auto" w:fill="auto"/>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shd w:val="clear" w:color="auto" w:fill="auto"/>
            <w:vAlign w:val="center"/>
          </w:tcPr>
          <w:p w14:paraId="29F23AD1" w14:textId="2E987C1E" w:rsidR="00EC7C8E" w:rsidRPr="009A3EA6" w:rsidRDefault="00205BE9"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shd w:val="clear" w:color="auto" w:fill="auto"/>
            <w:vAlign w:val="center"/>
          </w:tcPr>
          <w:p w14:paraId="43CA8374" w14:textId="340D6E65" w:rsidR="00EC7C8E" w:rsidRPr="009A3EA6" w:rsidRDefault="00205BE9"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shd w:val="clear" w:color="auto" w:fill="auto"/>
            <w:vAlign w:val="center"/>
          </w:tcPr>
          <w:p w14:paraId="246C7F68" w14:textId="37F33FD0" w:rsidR="00EC7C8E" w:rsidRPr="009A3EA6" w:rsidRDefault="00205BE9" w:rsidP="00EC7C8E">
            <w:pPr>
              <w:keepNext/>
              <w:keepLines/>
              <w:tabs>
                <w:tab w:val="left" w:pos="-720"/>
              </w:tabs>
              <w:suppressAutoHyphens/>
              <w:jc w:val="center"/>
              <w:rPr>
                <w:rFonts w:cs="Times New Roman"/>
                <w:b/>
                <w:bCs/>
                <w:sz w:val="32"/>
                <w:szCs w:val="32"/>
              </w:rPr>
            </w:pPr>
            <w:r>
              <w:rPr>
                <w:rFonts w:cs="Times New Roman"/>
                <w:b/>
                <w:sz w:val="32"/>
              </w:rPr>
              <w:t>25</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shd w:val="clear" w:color="auto" w:fill="auto"/>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5A55254D" w:rsidR="00EC7C8E" w:rsidRPr="009A3EA6" w:rsidRDefault="00205BE9" w:rsidP="00EC7C8E">
            <w:pPr>
              <w:tabs>
                <w:tab w:val="left" w:pos="-720"/>
              </w:tabs>
              <w:suppressAutoHyphens/>
              <w:jc w:val="center"/>
              <w:rPr>
                <w:rFonts w:cs="Times New Roman"/>
                <w:b/>
                <w:szCs w:val="22"/>
              </w:rPr>
            </w:pPr>
            <w:r w:rsidRPr="00CC28C5">
              <w:rPr>
                <w:b/>
                <w:color w:val="FFFFFF"/>
                <w:sz w:val="36"/>
              </w:rPr>
              <w:t>RFP #20251321091 Fire Alarm, Suppression and Sprinkler System Repair &amp; Maintenance Services</w:t>
            </w:r>
          </w:p>
        </w:tc>
      </w:tr>
    </w:tbl>
    <w:p w14:paraId="5668C37A" w14:textId="77777777" w:rsidR="00C523F5" w:rsidRDefault="00EC7C8E" w:rsidP="00EC7C8E">
      <w:pPr>
        <w:jc w:val="center"/>
        <w:rPr>
          <w:b/>
          <w:sz w:val="18"/>
          <w:szCs w:val="6"/>
        </w:rPr>
      </w:pPr>
      <w:r w:rsidRPr="009A3EA6">
        <w:rPr>
          <w:b/>
          <w:sz w:val="18"/>
          <w:szCs w:val="6"/>
        </w:rPr>
        <w:br w:type="page"/>
      </w:r>
      <w:bookmarkStart w:id="97" w:name="ExA"/>
    </w:p>
    <w:p w14:paraId="2C30C0D4" w14:textId="34EDC1F4" w:rsidR="00EC7C8E" w:rsidRPr="009A3EA6" w:rsidRDefault="00EC7C8E" w:rsidP="00C523F5">
      <w:pPr>
        <w:jc w:val="center"/>
        <w:rPr>
          <w:rFonts w:cs="Times New Roman"/>
          <w:b/>
          <w:sz w:val="40"/>
          <w:szCs w:val="40"/>
        </w:rPr>
      </w:pPr>
      <w:r w:rsidRPr="009A3EA6">
        <w:rPr>
          <w:rFonts w:cs="Times New Roman"/>
          <w:b/>
          <w:sz w:val="40"/>
          <w:szCs w:val="40"/>
        </w:rPr>
        <w:lastRenderedPageBreak/>
        <w:t>Exhibit A</w:t>
      </w:r>
    </w:p>
    <w:bookmarkEnd w:id="97"/>
    <w:p w14:paraId="65624D9F" w14:textId="77777777" w:rsidR="00EC7C8E" w:rsidRDefault="00EC7C8E" w:rsidP="00EC7C8E">
      <w:pPr>
        <w:jc w:val="center"/>
        <w:rPr>
          <w:rFonts w:cs="Times New Roman"/>
          <w:b/>
          <w:sz w:val="40"/>
          <w:szCs w:val="40"/>
        </w:rPr>
      </w:pPr>
      <w:r w:rsidRPr="009A3EA6">
        <w:rPr>
          <w:rFonts w:cs="Times New Roman"/>
          <w:b/>
          <w:sz w:val="40"/>
          <w:szCs w:val="40"/>
        </w:rPr>
        <w:t>Price Sheet</w:t>
      </w:r>
    </w:p>
    <w:p w14:paraId="04F4547B" w14:textId="77777777" w:rsidR="00C523F5" w:rsidRPr="00081E83" w:rsidRDefault="00C523F5" w:rsidP="00C523F5">
      <w:pPr>
        <w:jc w:val="center"/>
        <w:rPr>
          <w:rFonts w:cs="Times New Roman"/>
          <w:b/>
          <w:sz w:val="36"/>
          <w:szCs w:val="36"/>
        </w:rPr>
      </w:pPr>
      <w:r w:rsidRPr="00081E83">
        <w:rPr>
          <w:rFonts w:cs="Times New Roman"/>
          <w:b/>
          <w:sz w:val="36"/>
          <w:szCs w:val="36"/>
        </w:rPr>
        <w:t>RFP #20251321091 Fire Alarm, Suppression and Sprinkler System Repair &amp; Maintenance Services</w:t>
      </w:r>
      <w:r w:rsidRPr="00081E83" w:rsidDel="00205BE9">
        <w:rPr>
          <w:rFonts w:cs="Times New Roman"/>
          <w:b/>
          <w:sz w:val="36"/>
          <w:szCs w:val="36"/>
          <w:highlight w:val="lightGray"/>
        </w:rPr>
        <w:t xml:space="preserve"> </w:t>
      </w:r>
    </w:p>
    <w:p w14:paraId="59C6A3BE" w14:textId="77777777" w:rsidR="00C523F5" w:rsidRPr="009A3EA6" w:rsidRDefault="00C523F5" w:rsidP="00C523F5">
      <w:pPr>
        <w:rPr>
          <w:rFonts w:cs="Times New Roman"/>
          <w:b/>
          <w:sz w:val="40"/>
          <w:szCs w:val="40"/>
        </w:rPr>
      </w:pPr>
    </w:p>
    <w:tbl>
      <w:tblPr>
        <w:tblpPr w:leftFromText="180" w:rightFromText="180" w:vertAnchor="text" w:horzAnchor="margin" w:tblpY="475"/>
        <w:tblW w:w="9620" w:type="dxa"/>
        <w:tblLook w:val="04A0" w:firstRow="1" w:lastRow="0" w:firstColumn="1" w:lastColumn="0" w:noHBand="0" w:noVBand="1"/>
      </w:tblPr>
      <w:tblGrid>
        <w:gridCol w:w="1891"/>
        <w:gridCol w:w="2148"/>
        <w:gridCol w:w="1531"/>
        <w:gridCol w:w="1350"/>
        <w:gridCol w:w="1080"/>
        <w:gridCol w:w="1620"/>
      </w:tblGrid>
      <w:tr w:rsidR="00C523F5" w:rsidRPr="004E06D6" w14:paraId="46B1E522" w14:textId="77777777" w:rsidTr="008059A7">
        <w:trPr>
          <w:trHeight w:val="615"/>
        </w:trPr>
        <w:tc>
          <w:tcPr>
            <w:tcW w:w="1891" w:type="dxa"/>
            <w:tcBorders>
              <w:top w:val="single" w:sz="8" w:space="0" w:color="auto"/>
              <w:left w:val="single" w:sz="8" w:space="0" w:color="auto"/>
              <w:bottom w:val="single" w:sz="8" w:space="0" w:color="auto"/>
              <w:right w:val="single" w:sz="8" w:space="0" w:color="auto"/>
            </w:tcBorders>
            <w:shd w:val="clear" w:color="000000" w:fill="C6EFCE"/>
            <w:vAlign w:val="center"/>
            <w:hideMark/>
          </w:tcPr>
          <w:p w14:paraId="7E24065D" w14:textId="77777777" w:rsidR="00C523F5" w:rsidRPr="00E40D91" w:rsidRDefault="00C523F5" w:rsidP="00C523F5">
            <w:pPr>
              <w:rPr>
                <w:rFonts w:ascii="Aptos Narrow" w:hAnsi="Aptos Narrow" w:cs="Times New Roman"/>
                <w:b/>
                <w:bCs/>
                <w:color w:val="006100"/>
                <w:sz w:val="18"/>
                <w:szCs w:val="18"/>
              </w:rPr>
            </w:pPr>
            <w:r w:rsidRPr="00E40D91">
              <w:rPr>
                <w:rFonts w:ascii="Aptos Narrow" w:hAnsi="Aptos Narrow" w:cs="Times New Roman"/>
                <w:b/>
                <w:bCs/>
                <w:color w:val="006100"/>
                <w:sz w:val="18"/>
                <w:szCs w:val="18"/>
              </w:rPr>
              <w:t>Location</w:t>
            </w:r>
          </w:p>
        </w:tc>
        <w:tc>
          <w:tcPr>
            <w:tcW w:w="2148" w:type="dxa"/>
            <w:tcBorders>
              <w:top w:val="single" w:sz="8" w:space="0" w:color="auto"/>
              <w:left w:val="nil"/>
              <w:bottom w:val="single" w:sz="8" w:space="0" w:color="auto"/>
              <w:right w:val="single" w:sz="8" w:space="0" w:color="auto"/>
            </w:tcBorders>
            <w:shd w:val="clear" w:color="000000" w:fill="C6EFCE"/>
            <w:vAlign w:val="center"/>
            <w:hideMark/>
          </w:tcPr>
          <w:p w14:paraId="471509D5" w14:textId="77777777" w:rsidR="00C523F5" w:rsidRPr="00E40D91" w:rsidRDefault="00C523F5" w:rsidP="00C523F5">
            <w:pPr>
              <w:rPr>
                <w:rFonts w:ascii="Aptos Narrow" w:hAnsi="Aptos Narrow" w:cs="Times New Roman"/>
                <w:b/>
                <w:bCs/>
                <w:color w:val="006100"/>
                <w:sz w:val="18"/>
                <w:szCs w:val="18"/>
              </w:rPr>
            </w:pPr>
            <w:r w:rsidRPr="00E40D91">
              <w:rPr>
                <w:rFonts w:ascii="Aptos Narrow" w:hAnsi="Aptos Narrow" w:cs="Times New Roman"/>
                <w:b/>
                <w:bCs/>
                <w:color w:val="006100"/>
                <w:sz w:val="18"/>
                <w:szCs w:val="18"/>
              </w:rPr>
              <w:t>Address</w:t>
            </w:r>
          </w:p>
        </w:tc>
        <w:tc>
          <w:tcPr>
            <w:tcW w:w="1531" w:type="dxa"/>
            <w:tcBorders>
              <w:top w:val="single" w:sz="8" w:space="0" w:color="auto"/>
              <w:left w:val="nil"/>
              <w:bottom w:val="single" w:sz="8" w:space="0" w:color="auto"/>
              <w:right w:val="single" w:sz="8" w:space="0" w:color="auto"/>
            </w:tcBorders>
            <w:shd w:val="clear" w:color="000000" w:fill="C6EFCE"/>
            <w:vAlign w:val="center"/>
            <w:hideMark/>
          </w:tcPr>
          <w:p w14:paraId="0D270786" w14:textId="77777777" w:rsidR="00C523F5" w:rsidRPr="00E40D91" w:rsidRDefault="00C523F5" w:rsidP="00C523F5">
            <w:pPr>
              <w:rPr>
                <w:rFonts w:ascii="Aptos Narrow" w:hAnsi="Aptos Narrow" w:cs="Times New Roman"/>
                <w:b/>
                <w:bCs/>
                <w:color w:val="006100"/>
                <w:sz w:val="18"/>
                <w:szCs w:val="18"/>
              </w:rPr>
            </w:pPr>
            <w:r w:rsidRPr="00E40D91">
              <w:rPr>
                <w:rFonts w:ascii="Aptos Narrow" w:hAnsi="Aptos Narrow" w:cs="Times New Roman"/>
                <w:b/>
                <w:bCs/>
                <w:color w:val="006100"/>
                <w:sz w:val="18"/>
                <w:szCs w:val="18"/>
              </w:rPr>
              <w:t>Fire Alarm System</w:t>
            </w:r>
          </w:p>
        </w:tc>
        <w:tc>
          <w:tcPr>
            <w:tcW w:w="1350" w:type="dxa"/>
            <w:tcBorders>
              <w:top w:val="single" w:sz="8" w:space="0" w:color="auto"/>
              <w:left w:val="nil"/>
              <w:bottom w:val="single" w:sz="8" w:space="0" w:color="auto"/>
              <w:right w:val="single" w:sz="8" w:space="0" w:color="auto"/>
            </w:tcBorders>
            <w:shd w:val="clear" w:color="000000" w:fill="C6EFCE"/>
            <w:vAlign w:val="center"/>
            <w:hideMark/>
          </w:tcPr>
          <w:p w14:paraId="2D585CAC" w14:textId="77777777" w:rsidR="00C523F5" w:rsidRPr="00E40D91" w:rsidRDefault="00C523F5" w:rsidP="00C523F5">
            <w:pPr>
              <w:jc w:val="center"/>
              <w:rPr>
                <w:rFonts w:ascii="Aptos Narrow" w:hAnsi="Aptos Narrow" w:cs="Times New Roman"/>
                <w:b/>
                <w:bCs/>
                <w:color w:val="006100"/>
                <w:sz w:val="18"/>
                <w:szCs w:val="18"/>
              </w:rPr>
            </w:pPr>
            <w:r w:rsidRPr="00E40D91">
              <w:rPr>
                <w:rFonts w:ascii="Aptos Narrow" w:hAnsi="Aptos Narrow" w:cs="Times New Roman"/>
                <w:b/>
                <w:bCs/>
                <w:color w:val="006100"/>
                <w:sz w:val="18"/>
                <w:szCs w:val="18"/>
              </w:rPr>
              <w:t>Fire Sprinkler System</w:t>
            </w:r>
          </w:p>
        </w:tc>
        <w:tc>
          <w:tcPr>
            <w:tcW w:w="1080" w:type="dxa"/>
            <w:tcBorders>
              <w:top w:val="single" w:sz="8" w:space="0" w:color="auto"/>
              <w:left w:val="nil"/>
              <w:bottom w:val="single" w:sz="8" w:space="0" w:color="auto"/>
              <w:right w:val="single" w:sz="8" w:space="0" w:color="auto"/>
            </w:tcBorders>
            <w:shd w:val="clear" w:color="000000" w:fill="C6EFCE"/>
            <w:vAlign w:val="center"/>
            <w:hideMark/>
          </w:tcPr>
          <w:p w14:paraId="31E806C8" w14:textId="77777777" w:rsidR="00C523F5" w:rsidRPr="00E40D91" w:rsidRDefault="00C523F5" w:rsidP="00C523F5">
            <w:pPr>
              <w:rPr>
                <w:rFonts w:ascii="Aptos Narrow" w:hAnsi="Aptos Narrow" w:cs="Times New Roman"/>
                <w:b/>
                <w:bCs/>
                <w:color w:val="006100"/>
                <w:sz w:val="18"/>
                <w:szCs w:val="18"/>
              </w:rPr>
            </w:pPr>
            <w:r w:rsidRPr="00E40D91">
              <w:rPr>
                <w:rFonts w:ascii="Aptos Narrow" w:hAnsi="Aptos Narrow" w:cs="Times New Roman"/>
                <w:b/>
                <w:bCs/>
                <w:color w:val="006100"/>
                <w:sz w:val="18"/>
                <w:szCs w:val="18"/>
              </w:rPr>
              <w:t>Fire Pumps</w:t>
            </w:r>
          </w:p>
        </w:tc>
        <w:tc>
          <w:tcPr>
            <w:tcW w:w="1620" w:type="dxa"/>
            <w:tcBorders>
              <w:top w:val="single" w:sz="8" w:space="0" w:color="auto"/>
              <w:left w:val="nil"/>
              <w:bottom w:val="single" w:sz="8" w:space="0" w:color="auto"/>
              <w:right w:val="single" w:sz="8" w:space="0" w:color="auto"/>
            </w:tcBorders>
            <w:shd w:val="clear" w:color="000000" w:fill="C6EFCE"/>
            <w:vAlign w:val="center"/>
            <w:hideMark/>
          </w:tcPr>
          <w:p w14:paraId="2D58E765" w14:textId="77777777" w:rsidR="00C523F5" w:rsidRPr="00E40D91" w:rsidRDefault="00C523F5" w:rsidP="00C523F5">
            <w:pPr>
              <w:rPr>
                <w:rFonts w:ascii="Aptos Narrow" w:hAnsi="Aptos Narrow" w:cs="Times New Roman"/>
                <w:b/>
                <w:bCs/>
                <w:color w:val="006100"/>
                <w:sz w:val="18"/>
                <w:szCs w:val="18"/>
              </w:rPr>
            </w:pPr>
            <w:r w:rsidRPr="00E40D91">
              <w:rPr>
                <w:rFonts w:ascii="Aptos Narrow" w:hAnsi="Aptos Narrow" w:cs="Times New Roman"/>
                <w:b/>
                <w:bCs/>
                <w:color w:val="006100"/>
                <w:sz w:val="18"/>
                <w:szCs w:val="18"/>
              </w:rPr>
              <w:t>Fire Suppression System</w:t>
            </w:r>
          </w:p>
        </w:tc>
      </w:tr>
      <w:tr w:rsidR="00C523F5" w:rsidRPr="004E06D6" w14:paraId="3911666F" w14:textId="77777777" w:rsidTr="008059A7">
        <w:trPr>
          <w:trHeight w:val="600"/>
        </w:trPr>
        <w:tc>
          <w:tcPr>
            <w:tcW w:w="1891" w:type="dxa"/>
            <w:tcBorders>
              <w:top w:val="nil"/>
              <w:left w:val="single" w:sz="8" w:space="0" w:color="auto"/>
              <w:bottom w:val="single" w:sz="4" w:space="0" w:color="auto"/>
              <w:right w:val="single" w:sz="8" w:space="0" w:color="auto"/>
            </w:tcBorders>
            <w:shd w:val="clear" w:color="auto" w:fill="auto"/>
            <w:noWrap/>
            <w:vAlign w:val="center"/>
            <w:hideMark/>
          </w:tcPr>
          <w:p w14:paraId="31B02238"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MAIN CAMPUS &amp; GARAGE</w:t>
            </w:r>
          </w:p>
        </w:tc>
        <w:tc>
          <w:tcPr>
            <w:tcW w:w="2148" w:type="dxa"/>
            <w:tcBorders>
              <w:top w:val="nil"/>
              <w:left w:val="nil"/>
              <w:bottom w:val="single" w:sz="4" w:space="0" w:color="auto"/>
              <w:right w:val="single" w:sz="8" w:space="0" w:color="auto"/>
            </w:tcBorders>
            <w:shd w:val="clear" w:color="auto" w:fill="auto"/>
            <w:noWrap/>
            <w:vAlign w:val="center"/>
            <w:hideMark/>
          </w:tcPr>
          <w:p w14:paraId="4D1D8227"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xml:space="preserve">1500 S. MAIN FORT </w:t>
            </w:r>
            <w:r w:rsidRPr="00C523F5">
              <w:rPr>
                <w:rFonts w:ascii="Aptos Narrow" w:hAnsi="Aptos Narrow" w:cs="Times New Roman"/>
                <w:color w:val="000000"/>
                <w:sz w:val="18"/>
                <w:szCs w:val="18"/>
              </w:rPr>
              <w:t>WORTH, TX</w:t>
            </w:r>
            <w:r w:rsidRPr="00E40D91">
              <w:rPr>
                <w:rFonts w:ascii="Aptos Narrow" w:hAnsi="Aptos Narrow" w:cs="Times New Roman"/>
                <w:color w:val="000000"/>
                <w:sz w:val="18"/>
                <w:szCs w:val="18"/>
              </w:rPr>
              <w:t xml:space="preserve"> 76104</w:t>
            </w:r>
          </w:p>
        </w:tc>
        <w:tc>
          <w:tcPr>
            <w:tcW w:w="1531" w:type="dxa"/>
            <w:tcBorders>
              <w:top w:val="nil"/>
              <w:left w:val="nil"/>
              <w:bottom w:val="single" w:sz="4" w:space="0" w:color="auto"/>
              <w:right w:val="single" w:sz="8" w:space="0" w:color="auto"/>
            </w:tcBorders>
            <w:shd w:val="clear" w:color="auto" w:fill="auto"/>
            <w:vAlign w:val="center"/>
            <w:hideMark/>
          </w:tcPr>
          <w:p w14:paraId="0016FAC6"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Simplex 4100ES</w:t>
            </w:r>
          </w:p>
        </w:tc>
        <w:tc>
          <w:tcPr>
            <w:tcW w:w="1350" w:type="dxa"/>
            <w:tcBorders>
              <w:top w:val="nil"/>
              <w:left w:val="nil"/>
              <w:bottom w:val="single" w:sz="4" w:space="0" w:color="auto"/>
              <w:right w:val="single" w:sz="8" w:space="0" w:color="auto"/>
            </w:tcBorders>
            <w:shd w:val="clear" w:color="auto" w:fill="auto"/>
            <w:noWrap/>
            <w:vAlign w:val="center"/>
            <w:hideMark/>
          </w:tcPr>
          <w:p w14:paraId="0C9F20ED"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WBFP System</w:t>
            </w:r>
          </w:p>
        </w:tc>
        <w:tc>
          <w:tcPr>
            <w:tcW w:w="1080" w:type="dxa"/>
            <w:tcBorders>
              <w:top w:val="nil"/>
              <w:left w:val="nil"/>
              <w:bottom w:val="single" w:sz="4" w:space="0" w:color="auto"/>
              <w:right w:val="single" w:sz="8" w:space="0" w:color="auto"/>
            </w:tcBorders>
            <w:shd w:val="clear" w:color="auto" w:fill="auto"/>
            <w:noWrap/>
            <w:vAlign w:val="center"/>
            <w:hideMark/>
          </w:tcPr>
          <w:p w14:paraId="4FBED0E8" w14:textId="77777777" w:rsidR="00C523F5" w:rsidRPr="00E40D91" w:rsidRDefault="00C523F5" w:rsidP="00C523F5">
            <w:pPr>
              <w:jc w:val="center"/>
              <w:rPr>
                <w:rFonts w:ascii="Aptos Narrow" w:hAnsi="Aptos Narrow" w:cs="Times New Roman"/>
                <w:color w:val="000000"/>
                <w:sz w:val="18"/>
                <w:szCs w:val="18"/>
              </w:rPr>
            </w:pPr>
            <w:r w:rsidRPr="00E40D91">
              <w:rPr>
                <w:rFonts w:ascii="Aptos Narrow" w:hAnsi="Aptos Narrow" w:cs="Times New Roman"/>
                <w:color w:val="000000"/>
                <w:sz w:val="18"/>
                <w:szCs w:val="18"/>
              </w:rPr>
              <w:t>4</w:t>
            </w:r>
          </w:p>
        </w:tc>
        <w:tc>
          <w:tcPr>
            <w:tcW w:w="1620" w:type="dxa"/>
            <w:tcBorders>
              <w:top w:val="nil"/>
              <w:left w:val="nil"/>
              <w:bottom w:val="single" w:sz="4" w:space="0" w:color="auto"/>
              <w:right w:val="single" w:sz="8" w:space="0" w:color="auto"/>
            </w:tcBorders>
            <w:shd w:val="clear" w:color="auto" w:fill="auto"/>
            <w:vAlign w:val="center"/>
            <w:hideMark/>
          </w:tcPr>
          <w:p w14:paraId="66612D3D"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xml:space="preserve">6 Ansul systems, 1 </w:t>
            </w:r>
            <w:proofErr w:type="spellStart"/>
            <w:r w:rsidRPr="00E40D91">
              <w:rPr>
                <w:rFonts w:ascii="Aptos Narrow" w:hAnsi="Aptos Narrow" w:cs="Times New Roman"/>
                <w:color w:val="000000"/>
                <w:sz w:val="18"/>
                <w:szCs w:val="18"/>
              </w:rPr>
              <w:t>Amerex</w:t>
            </w:r>
            <w:proofErr w:type="spellEnd"/>
            <w:r w:rsidRPr="00E40D91">
              <w:rPr>
                <w:rFonts w:ascii="Aptos Narrow" w:hAnsi="Aptos Narrow" w:cs="Times New Roman"/>
                <w:color w:val="000000"/>
                <w:sz w:val="18"/>
                <w:szCs w:val="18"/>
              </w:rPr>
              <w:t xml:space="preserve"> system</w:t>
            </w:r>
          </w:p>
        </w:tc>
      </w:tr>
      <w:tr w:rsidR="00C523F5" w:rsidRPr="004E06D6" w14:paraId="4F734DEF" w14:textId="77777777" w:rsidTr="008059A7">
        <w:trPr>
          <w:trHeight w:val="300"/>
        </w:trPr>
        <w:tc>
          <w:tcPr>
            <w:tcW w:w="1891" w:type="dxa"/>
            <w:tcBorders>
              <w:top w:val="nil"/>
              <w:left w:val="single" w:sz="8" w:space="0" w:color="auto"/>
              <w:bottom w:val="single" w:sz="4" w:space="0" w:color="auto"/>
              <w:right w:val="single" w:sz="8" w:space="0" w:color="auto"/>
            </w:tcBorders>
            <w:shd w:val="clear" w:color="auto" w:fill="auto"/>
            <w:noWrap/>
            <w:vAlign w:val="center"/>
            <w:hideMark/>
          </w:tcPr>
          <w:p w14:paraId="6B939207"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TRINITY SPRINGS PAVILLION</w:t>
            </w:r>
          </w:p>
        </w:tc>
        <w:tc>
          <w:tcPr>
            <w:tcW w:w="2148" w:type="dxa"/>
            <w:tcBorders>
              <w:top w:val="nil"/>
              <w:left w:val="nil"/>
              <w:bottom w:val="single" w:sz="4" w:space="0" w:color="auto"/>
              <w:right w:val="single" w:sz="8" w:space="0" w:color="auto"/>
            </w:tcBorders>
            <w:shd w:val="clear" w:color="auto" w:fill="auto"/>
            <w:noWrap/>
            <w:vAlign w:val="center"/>
            <w:hideMark/>
          </w:tcPr>
          <w:p w14:paraId="1756115A"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1600 May St.</w:t>
            </w:r>
          </w:p>
        </w:tc>
        <w:tc>
          <w:tcPr>
            <w:tcW w:w="1531" w:type="dxa"/>
            <w:tcBorders>
              <w:top w:val="nil"/>
              <w:left w:val="nil"/>
              <w:bottom w:val="single" w:sz="4" w:space="0" w:color="auto"/>
              <w:right w:val="single" w:sz="8" w:space="0" w:color="auto"/>
            </w:tcBorders>
            <w:shd w:val="clear" w:color="auto" w:fill="auto"/>
            <w:vAlign w:val="center"/>
            <w:hideMark/>
          </w:tcPr>
          <w:p w14:paraId="5BE47872"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Simplex 4100ES</w:t>
            </w:r>
          </w:p>
        </w:tc>
        <w:tc>
          <w:tcPr>
            <w:tcW w:w="1350" w:type="dxa"/>
            <w:tcBorders>
              <w:top w:val="nil"/>
              <w:left w:val="nil"/>
              <w:bottom w:val="single" w:sz="4" w:space="0" w:color="auto"/>
              <w:right w:val="single" w:sz="8" w:space="0" w:color="auto"/>
            </w:tcBorders>
            <w:shd w:val="clear" w:color="auto" w:fill="auto"/>
            <w:noWrap/>
            <w:vAlign w:val="center"/>
            <w:hideMark/>
          </w:tcPr>
          <w:p w14:paraId="66ED8394"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WBFP System</w:t>
            </w:r>
          </w:p>
        </w:tc>
        <w:tc>
          <w:tcPr>
            <w:tcW w:w="1080" w:type="dxa"/>
            <w:tcBorders>
              <w:top w:val="nil"/>
              <w:left w:val="nil"/>
              <w:bottom w:val="single" w:sz="4" w:space="0" w:color="auto"/>
              <w:right w:val="single" w:sz="8" w:space="0" w:color="auto"/>
            </w:tcBorders>
            <w:shd w:val="clear" w:color="000000" w:fill="A6A6A6"/>
            <w:vAlign w:val="center"/>
            <w:hideMark/>
          </w:tcPr>
          <w:p w14:paraId="40DDC09F"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620" w:type="dxa"/>
            <w:tcBorders>
              <w:top w:val="nil"/>
              <w:left w:val="nil"/>
              <w:bottom w:val="single" w:sz="4" w:space="0" w:color="auto"/>
              <w:right w:val="single" w:sz="8" w:space="0" w:color="auto"/>
            </w:tcBorders>
            <w:shd w:val="clear" w:color="auto" w:fill="auto"/>
            <w:vAlign w:val="center"/>
            <w:hideMark/>
          </w:tcPr>
          <w:p w14:paraId="16337745"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xml:space="preserve">1 </w:t>
            </w:r>
            <w:proofErr w:type="spellStart"/>
            <w:r w:rsidRPr="00E40D91">
              <w:rPr>
                <w:rFonts w:ascii="Aptos Narrow" w:hAnsi="Aptos Narrow" w:cs="Times New Roman"/>
                <w:color w:val="000000"/>
                <w:sz w:val="18"/>
                <w:szCs w:val="18"/>
              </w:rPr>
              <w:t>Amerex</w:t>
            </w:r>
            <w:proofErr w:type="spellEnd"/>
            <w:r w:rsidRPr="00E40D91">
              <w:rPr>
                <w:rFonts w:ascii="Aptos Narrow" w:hAnsi="Aptos Narrow" w:cs="Times New Roman"/>
                <w:color w:val="000000"/>
                <w:sz w:val="18"/>
                <w:szCs w:val="18"/>
              </w:rPr>
              <w:t xml:space="preserve"> system</w:t>
            </w:r>
          </w:p>
        </w:tc>
      </w:tr>
      <w:tr w:rsidR="00C523F5" w:rsidRPr="004E06D6" w14:paraId="50366E32" w14:textId="77777777" w:rsidTr="008059A7">
        <w:trPr>
          <w:trHeight w:val="300"/>
        </w:trPr>
        <w:tc>
          <w:tcPr>
            <w:tcW w:w="1891" w:type="dxa"/>
            <w:tcBorders>
              <w:top w:val="nil"/>
              <w:left w:val="single" w:sz="8" w:space="0" w:color="auto"/>
              <w:bottom w:val="single" w:sz="4" w:space="0" w:color="auto"/>
              <w:right w:val="single" w:sz="8" w:space="0" w:color="auto"/>
            </w:tcBorders>
            <w:shd w:val="clear" w:color="auto" w:fill="auto"/>
            <w:noWrap/>
            <w:vAlign w:val="center"/>
            <w:hideMark/>
          </w:tcPr>
          <w:p w14:paraId="1581A8B0"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xml:space="preserve">PSYCHIATRIC EMERGENCY CENTER (PEC) </w:t>
            </w:r>
          </w:p>
        </w:tc>
        <w:tc>
          <w:tcPr>
            <w:tcW w:w="2148" w:type="dxa"/>
            <w:tcBorders>
              <w:top w:val="nil"/>
              <w:left w:val="nil"/>
              <w:bottom w:val="single" w:sz="4" w:space="0" w:color="auto"/>
              <w:right w:val="single" w:sz="8" w:space="0" w:color="auto"/>
            </w:tcBorders>
            <w:shd w:val="clear" w:color="000000" w:fill="808080"/>
            <w:noWrap/>
            <w:vAlign w:val="center"/>
            <w:hideMark/>
          </w:tcPr>
          <w:p w14:paraId="2A3119C4"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531" w:type="dxa"/>
            <w:tcBorders>
              <w:top w:val="nil"/>
              <w:left w:val="nil"/>
              <w:bottom w:val="single" w:sz="4" w:space="0" w:color="auto"/>
              <w:right w:val="single" w:sz="8" w:space="0" w:color="auto"/>
            </w:tcBorders>
            <w:shd w:val="clear" w:color="000000" w:fill="808080"/>
            <w:vAlign w:val="center"/>
            <w:hideMark/>
          </w:tcPr>
          <w:p w14:paraId="38B64607"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350" w:type="dxa"/>
            <w:tcBorders>
              <w:top w:val="nil"/>
              <w:left w:val="nil"/>
              <w:bottom w:val="single" w:sz="4" w:space="0" w:color="auto"/>
              <w:right w:val="single" w:sz="8" w:space="0" w:color="auto"/>
            </w:tcBorders>
            <w:shd w:val="clear" w:color="000000" w:fill="808080"/>
            <w:noWrap/>
            <w:vAlign w:val="center"/>
            <w:hideMark/>
          </w:tcPr>
          <w:p w14:paraId="43A93B82"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080" w:type="dxa"/>
            <w:tcBorders>
              <w:top w:val="nil"/>
              <w:left w:val="nil"/>
              <w:bottom w:val="single" w:sz="4" w:space="0" w:color="auto"/>
              <w:right w:val="single" w:sz="8" w:space="0" w:color="auto"/>
            </w:tcBorders>
            <w:shd w:val="clear" w:color="000000" w:fill="808080"/>
            <w:noWrap/>
            <w:vAlign w:val="center"/>
            <w:hideMark/>
          </w:tcPr>
          <w:p w14:paraId="4E5CB036"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620" w:type="dxa"/>
            <w:tcBorders>
              <w:top w:val="nil"/>
              <w:left w:val="nil"/>
              <w:bottom w:val="single" w:sz="4" w:space="0" w:color="auto"/>
              <w:right w:val="single" w:sz="8" w:space="0" w:color="auto"/>
            </w:tcBorders>
            <w:shd w:val="clear" w:color="000000" w:fill="808080"/>
            <w:vAlign w:val="center"/>
            <w:hideMark/>
          </w:tcPr>
          <w:p w14:paraId="54E0D41E"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r>
      <w:tr w:rsidR="00C523F5" w:rsidRPr="004E06D6" w14:paraId="29C87F25" w14:textId="77777777" w:rsidTr="008059A7">
        <w:trPr>
          <w:trHeight w:val="665"/>
        </w:trPr>
        <w:tc>
          <w:tcPr>
            <w:tcW w:w="1891" w:type="dxa"/>
            <w:tcBorders>
              <w:top w:val="nil"/>
              <w:left w:val="single" w:sz="8" w:space="0" w:color="auto"/>
              <w:bottom w:val="single" w:sz="4" w:space="0" w:color="auto"/>
              <w:right w:val="single" w:sz="8" w:space="0" w:color="auto"/>
            </w:tcBorders>
            <w:shd w:val="clear" w:color="auto" w:fill="auto"/>
            <w:noWrap/>
            <w:vAlign w:val="center"/>
            <w:hideMark/>
          </w:tcPr>
          <w:p w14:paraId="532E5233"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PROFESSIONAL OFFICE COMPLEX (JPOC) 1350</w:t>
            </w:r>
          </w:p>
        </w:tc>
        <w:tc>
          <w:tcPr>
            <w:tcW w:w="2148" w:type="dxa"/>
            <w:tcBorders>
              <w:top w:val="nil"/>
              <w:left w:val="nil"/>
              <w:bottom w:val="single" w:sz="4" w:space="0" w:color="auto"/>
              <w:right w:val="single" w:sz="8" w:space="0" w:color="auto"/>
            </w:tcBorders>
            <w:shd w:val="clear" w:color="auto" w:fill="auto"/>
            <w:noWrap/>
            <w:vAlign w:val="center"/>
            <w:hideMark/>
          </w:tcPr>
          <w:p w14:paraId="331446CB"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xml:space="preserve">1350 S. MAIN FORT </w:t>
            </w:r>
            <w:r w:rsidRPr="00C523F5">
              <w:rPr>
                <w:rFonts w:ascii="Aptos Narrow" w:hAnsi="Aptos Narrow" w:cs="Times New Roman"/>
                <w:color w:val="000000"/>
                <w:sz w:val="18"/>
                <w:szCs w:val="18"/>
              </w:rPr>
              <w:t>WORTH, TX</w:t>
            </w:r>
            <w:r w:rsidRPr="00E40D91">
              <w:rPr>
                <w:rFonts w:ascii="Aptos Narrow" w:hAnsi="Aptos Narrow" w:cs="Times New Roman"/>
                <w:color w:val="000000"/>
                <w:sz w:val="18"/>
                <w:szCs w:val="18"/>
              </w:rPr>
              <w:t xml:space="preserve"> 76104</w:t>
            </w:r>
          </w:p>
        </w:tc>
        <w:tc>
          <w:tcPr>
            <w:tcW w:w="1531" w:type="dxa"/>
            <w:tcBorders>
              <w:top w:val="nil"/>
              <w:left w:val="nil"/>
              <w:bottom w:val="single" w:sz="4" w:space="0" w:color="auto"/>
              <w:right w:val="single" w:sz="8" w:space="0" w:color="auto"/>
            </w:tcBorders>
            <w:shd w:val="clear" w:color="auto" w:fill="auto"/>
            <w:vAlign w:val="center"/>
            <w:hideMark/>
          </w:tcPr>
          <w:p w14:paraId="2BECB28A"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Silent Knight 5820XL Transitioning to Potter IPA4000</w:t>
            </w:r>
          </w:p>
        </w:tc>
        <w:tc>
          <w:tcPr>
            <w:tcW w:w="1350" w:type="dxa"/>
            <w:tcBorders>
              <w:top w:val="nil"/>
              <w:left w:val="nil"/>
              <w:bottom w:val="single" w:sz="4" w:space="0" w:color="auto"/>
              <w:right w:val="single" w:sz="8" w:space="0" w:color="auto"/>
            </w:tcBorders>
            <w:shd w:val="clear" w:color="auto" w:fill="auto"/>
            <w:noWrap/>
            <w:vAlign w:val="center"/>
            <w:hideMark/>
          </w:tcPr>
          <w:p w14:paraId="328A14FA"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WBFP System</w:t>
            </w:r>
          </w:p>
        </w:tc>
        <w:tc>
          <w:tcPr>
            <w:tcW w:w="1080" w:type="dxa"/>
            <w:tcBorders>
              <w:top w:val="nil"/>
              <w:left w:val="nil"/>
              <w:bottom w:val="single" w:sz="4" w:space="0" w:color="auto"/>
              <w:right w:val="single" w:sz="8" w:space="0" w:color="auto"/>
            </w:tcBorders>
            <w:shd w:val="clear" w:color="auto" w:fill="auto"/>
            <w:noWrap/>
            <w:vAlign w:val="center"/>
            <w:hideMark/>
          </w:tcPr>
          <w:p w14:paraId="7653812D" w14:textId="77777777" w:rsidR="00C523F5" w:rsidRPr="00E40D91" w:rsidRDefault="00C523F5" w:rsidP="00C523F5">
            <w:pPr>
              <w:jc w:val="center"/>
              <w:rPr>
                <w:rFonts w:ascii="Aptos Narrow" w:hAnsi="Aptos Narrow" w:cs="Times New Roman"/>
                <w:color w:val="000000"/>
                <w:sz w:val="18"/>
                <w:szCs w:val="18"/>
              </w:rPr>
            </w:pPr>
            <w:r w:rsidRPr="00E40D91">
              <w:rPr>
                <w:rFonts w:ascii="Aptos Narrow" w:hAnsi="Aptos Narrow" w:cs="Times New Roman"/>
                <w:color w:val="000000"/>
                <w:sz w:val="18"/>
                <w:szCs w:val="18"/>
              </w:rPr>
              <w:t>1</w:t>
            </w:r>
          </w:p>
        </w:tc>
        <w:tc>
          <w:tcPr>
            <w:tcW w:w="1620" w:type="dxa"/>
            <w:tcBorders>
              <w:top w:val="nil"/>
              <w:left w:val="nil"/>
              <w:bottom w:val="single" w:sz="4" w:space="0" w:color="auto"/>
              <w:right w:val="single" w:sz="8" w:space="0" w:color="auto"/>
            </w:tcBorders>
            <w:shd w:val="clear" w:color="000000" w:fill="A6A6A6"/>
            <w:vAlign w:val="center"/>
            <w:hideMark/>
          </w:tcPr>
          <w:p w14:paraId="7C8F8AB0"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r>
      <w:tr w:rsidR="00C523F5" w:rsidRPr="004E06D6" w14:paraId="3E2DB197" w14:textId="77777777" w:rsidTr="008059A7">
        <w:trPr>
          <w:trHeight w:val="300"/>
        </w:trPr>
        <w:tc>
          <w:tcPr>
            <w:tcW w:w="1891" w:type="dxa"/>
            <w:tcBorders>
              <w:top w:val="nil"/>
              <w:left w:val="single" w:sz="8" w:space="0" w:color="auto"/>
              <w:bottom w:val="single" w:sz="4" w:space="0" w:color="auto"/>
              <w:right w:val="single" w:sz="8" w:space="0" w:color="auto"/>
            </w:tcBorders>
            <w:shd w:val="clear" w:color="auto" w:fill="auto"/>
            <w:noWrap/>
            <w:vAlign w:val="center"/>
            <w:hideMark/>
          </w:tcPr>
          <w:p w14:paraId="0BC27600"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PROFESSIONAL OFFICE COMPLEX (JPOC) 1400</w:t>
            </w:r>
          </w:p>
        </w:tc>
        <w:tc>
          <w:tcPr>
            <w:tcW w:w="2148" w:type="dxa"/>
            <w:tcBorders>
              <w:top w:val="nil"/>
              <w:left w:val="nil"/>
              <w:bottom w:val="single" w:sz="4" w:space="0" w:color="auto"/>
              <w:right w:val="single" w:sz="8" w:space="0" w:color="auto"/>
            </w:tcBorders>
            <w:shd w:val="clear" w:color="auto" w:fill="auto"/>
            <w:noWrap/>
            <w:vAlign w:val="center"/>
            <w:hideMark/>
          </w:tcPr>
          <w:p w14:paraId="3E35A362"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xml:space="preserve">1400 S. MAIN FORT </w:t>
            </w:r>
            <w:r w:rsidRPr="00C523F5">
              <w:rPr>
                <w:rFonts w:ascii="Aptos Narrow" w:hAnsi="Aptos Narrow" w:cs="Times New Roman"/>
                <w:color w:val="000000"/>
                <w:sz w:val="18"/>
                <w:szCs w:val="18"/>
              </w:rPr>
              <w:t>WORTH, TX</w:t>
            </w:r>
            <w:r w:rsidRPr="00E40D91">
              <w:rPr>
                <w:rFonts w:ascii="Aptos Narrow" w:hAnsi="Aptos Narrow" w:cs="Times New Roman"/>
                <w:color w:val="000000"/>
                <w:sz w:val="18"/>
                <w:szCs w:val="18"/>
              </w:rPr>
              <w:t xml:space="preserve"> 76104</w:t>
            </w:r>
          </w:p>
        </w:tc>
        <w:tc>
          <w:tcPr>
            <w:tcW w:w="1531" w:type="dxa"/>
            <w:tcBorders>
              <w:top w:val="nil"/>
              <w:left w:val="nil"/>
              <w:bottom w:val="single" w:sz="4" w:space="0" w:color="auto"/>
              <w:right w:val="single" w:sz="8" w:space="0" w:color="auto"/>
            </w:tcBorders>
            <w:shd w:val="clear" w:color="auto" w:fill="auto"/>
            <w:vAlign w:val="center"/>
            <w:hideMark/>
          </w:tcPr>
          <w:p w14:paraId="2AC9C816"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Potter IPA4000</w:t>
            </w:r>
          </w:p>
        </w:tc>
        <w:tc>
          <w:tcPr>
            <w:tcW w:w="1350" w:type="dxa"/>
            <w:tcBorders>
              <w:top w:val="nil"/>
              <w:left w:val="nil"/>
              <w:bottom w:val="single" w:sz="4" w:space="0" w:color="auto"/>
              <w:right w:val="single" w:sz="8" w:space="0" w:color="auto"/>
            </w:tcBorders>
            <w:shd w:val="clear" w:color="auto" w:fill="auto"/>
            <w:noWrap/>
            <w:vAlign w:val="center"/>
            <w:hideMark/>
          </w:tcPr>
          <w:p w14:paraId="1A0DB389"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WBFP System</w:t>
            </w:r>
          </w:p>
        </w:tc>
        <w:tc>
          <w:tcPr>
            <w:tcW w:w="1080" w:type="dxa"/>
            <w:tcBorders>
              <w:top w:val="nil"/>
              <w:left w:val="nil"/>
              <w:bottom w:val="single" w:sz="4" w:space="0" w:color="auto"/>
              <w:right w:val="single" w:sz="8" w:space="0" w:color="auto"/>
            </w:tcBorders>
            <w:shd w:val="clear" w:color="auto" w:fill="auto"/>
            <w:noWrap/>
            <w:vAlign w:val="center"/>
            <w:hideMark/>
          </w:tcPr>
          <w:p w14:paraId="1AAD4372" w14:textId="77777777" w:rsidR="00C523F5" w:rsidRPr="00E40D91" w:rsidRDefault="00C523F5" w:rsidP="00C523F5">
            <w:pPr>
              <w:jc w:val="center"/>
              <w:rPr>
                <w:rFonts w:ascii="Aptos Narrow" w:hAnsi="Aptos Narrow" w:cs="Times New Roman"/>
                <w:color w:val="000000"/>
                <w:sz w:val="18"/>
                <w:szCs w:val="18"/>
              </w:rPr>
            </w:pPr>
            <w:r w:rsidRPr="00E40D91">
              <w:rPr>
                <w:rFonts w:ascii="Aptos Narrow" w:hAnsi="Aptos Narrow" w:cs="Times New Roman"/>
                <w:color w:val="000000"/>
                <w:sz w:val="18"/>
                <w:szCs w:val="18"/>
              </w:rPr>
              <w:t>1</w:t>
            </w:r>
          </w:p>
        </w:tc>
        <w:tc>
          <w:tcPr>
            <w:tcW w:w="1620" w:type="dxa"/>
            <w:tcBorders>
              <w:top w:val="nil"/>
              <w:left w:val="nil"/>
              <w:bottom w:val="single" w:sz="4" w:space="0" w:color="auto"/>
              <w:right w:val="single" w:sz="8" w:space="0" w:color="auto"/>
            </w:tcBorders>
            <w:shd w:val="clear" w:color="000000" w:fill="A6A6A6"/>
            <w:vAlign w:val="center"/>
            <w:hideMark/>
          </w:tcPr>
          <w:p w14:paraId="04013A7E"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r>
      <w:tr w:rsidR="00C523F5" w:rsidRPr="004E06D6" w14:paraId="675FB469" w14:textId="77777777" w:rsidTr="008059A7">
        <w:trPr>
          <w:trHeight w:val="300"/>
        </w:trPr>
        <w:tc>
          <w:tcPr>
            <w:tcW w:w="1891" w:type="dxa"/>
            <w:tcBorders>
              <w:top w:val="nil"/>
              <w:left w:val="single" w:sz="8" w:space="0" w:color="auto"/>
              <w:bottom w:val="single" w:sz="4" w:space="0" w:color="auto"/>
              <w:right w:val="single" w:sz="8" w:space="0" w:color="auto"/>
            </w:tcBorders>
            <w:shd w:val="clear" w:color="auto" w:fill="auto"/>
            <w:noWrap/>
            <w:vAlign w:val="center"/>
            <w:hideMark/>
          </w:tcPr>
          <w:p w14:paraId="7A02C212"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MAGNOLIA GARAGE</w:t>
            </w:r>
          </w:p>
        </w:tc>
        <w:tc>
          <w:tcPr>
            <w:tcW w:w="2148" w:type="dxa"/>
            <w:tcBorders>
              <w:top w:val="nil"/>
              <w:left w:val="nil"/>
              <w:bottom w:val="single" w:sz="4" w:space="0" w:color="auto"/>
              <w:right w:val="single" w:sz="8" w:space="0" w:color="auto"/>
            </w:tcBorders>
            <w:shd w:val="clear" w:color="000000" w:fill="808080"/>
            <w:noWrap/>
            <w:vAlign w:val="center"/>
            <w:hideMark/>
          </w:tcPr>
          <w:p w14:paraId="56DC3309"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531" w:type="dxa"/>
            <w:tcBorders>
              <w:top w:val="nil"/>
              <w:left w:val="nil"/>
              <w:bottom w:val="single" w:sz="4" w:space="0" w:color="auto"/>
              <w:right w:val="single" w:sz="8" w:space="0" w:color="auto"/>
            </w:tcBorders>
            <w:shd w:val="clear" w:color="000000" w:fill="808080"/>
            <w:vAlign w:val="center"/>
            <w:hideMark/>
          </w:tcPr>
          <w:p w14:paraId="589EBBE8"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350" w:type="dxa"/>
            <w:tcBorders>
              <w:top w:val="nil"/>
              <w:left w:val="nil"/>
              <w:bottom w:val="single" w:sz="4" w:space="0" w:color="auto"/>
              <w:right w:val="single" w:sz="8" w:space="0" w:color="auto"/>
            </w:tcBorders>
            <w:shd w:val="clear" w:color="000000" w:fill="808080"/>
            <w:noWrap/>
            <w:vAlign w:val="center"/>
            <w:hideMark/>
          </w:tcPr>
          <w:p w14:paraId="5C9B92BD"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080" w:type="dxa"/>
            <w:tcBorders>
              <w:top w:val="nil"/>
              <w:left w:val="nil"/>
              <w:bottom w:val="single" w:sz="4" w:space="0" w:color="auto"/>
              <w:right w:val="single" w:sz="8" w:space="0" w:color="auto"/>
            </w:tcBorders>
            <w:shd w:val="clear" w:color="000000" w:fill="808080"/>
            <w:noWrap/>
            <w:vAlign w:val="center"/>
            <w:hideMark/>
          </w:tcPr>
          <w:p w14:paraId="5759463C"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620" w:type="dxa"/>
            <w:tcBorders>
              <w:top w:val="nil"/>
              <w:left w:val="nil"/>
              <w:bottom w:val="single" w:sz="4" w:space="0" w:color="auto"/>
              <w:right w:val="single" w:sz="8" w:space="0" w:color="auto"/>
            </w:tcBorders>
            <w:shd w:val="clear" w:color="000000" w:fill="808080"/>
            <w:vAlign w:val="center"/>
            <w:hideMark/>
          </w:tcPr>
          <w:p w14:paraId="16E84304"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r>
      <w:tr w:rsidR="00C523F5" w:rsidRPr="004E06D6" w14:paraId="6EDD6CC0" w14:textId="77777777" w:rsidTr="008059A7">
        <w:trPr>
          <w:trHeight w:val="300"/>
        </w:trPr>
        <w:tc>
          <w:tcPr>
            <w:tcW w:w="1891" w:type="dxa"/>
            <w:tcBorders>
              <w:top w:val="nil"/>
              <w:left w:val="single" w:sz="8" w:space="0" w:color="auto"/>
              <w:bottom w:val="single" w:sz="4" w:space="0" w:color="auto"/>
              <w:right w:val="single" w:sz="8" w:space="0" w:color="auto"/>
            </w:tcBorders>
            <w:shd w:val="clear" w:color="auto" w:fill="auto"/>
            <w:noWrap/>
            <w:vAlign w:val="center"/>
            <w:hideMark/>
          </w:tcPr>
          <w:p w14:paraId="5D9916AE"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Trinity SPRINGS PAVILLION NORTH</w:t>
            </w:r>
          </w:p>
        </w:tc>
        <w:tc>
          <w:tcPr>
            <w:tcW w:w="2148" w:type="dxa"/>
            <w:tcBorders>
              <w:top w:val="nil"/>
              <w:left w:val="nil"/>
              <w:bottom w:val="single" w:sz="4" w:space="0" w:color="auto"/>
              <w:right w:val="single" w:sz="8" w:space="0" w:color="auto"/>
            </w:tcBorders>
            <w:shd w:val="clear" w:color="auto" w:fill="auto"/>
            <w:noWrap/>
            <w:vAlign w:val="center"/>
            <w:hideMark/>
          </w:tcPr>
          <w:p w14:paraId="5507F8B0"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xml:space="preserve">1000 </w:t>
            </w:r>
            <w:proofErr w:type="spellStart"/>
            <w:proofErr w:type="gramStart"/>
            <w:r w:rsidRPr="00E40D91">
              <w:rPr>
                <w:rFonts w:ascii="Aptos Narrow" w:hAnsi="Aptos Narrow" w:cs="Times New Roman"/>
                <w:color w:val="000000"/>
                <w:sz w:val="18"/>
                <w:szCs w:val="18"/>
              </w:rPr>
              <w:t>St.Louis</w:t>
            </w:r>
            <w:proofErr w:type="spellEnd"/>
            <w:proofErr w:type="gramEnd"/>
            <w:r w:rsidRPr="00E40D91">
              <w:rPr>
                <w:rFonts w:ascii="Aptos Narrow" w:hAnsi="Aptos Narrow" w:cs="Times New Roman"/>
                <w:color w:val="000000"/>
                <w:sz w:val="18"/>
                <w:szCs w:val="18"/>
              </w:rPr>
              <w:t xml:space="preserve"> Ave. </w:t>
            </w:r>
          </w:p>
        </w:tc>
        <w:tc>
          <w:tcPr>
            <w:tcW w:w="1531" w:type="dxa"/>
            <w:tcBorders>
              <w:top w:val="nil"/>
              <w:left w:val="nil"/>
              <w:bottom w:val="single" w:sz="4" w:space="0" w:color="auto"/>
              <w:right w:val="single" w:sz="8" w:space="0" w:color="auto"/>
            </w:tcBorders>
            <w:shd w:val="clear" w:color="auto" w:fill="auto"/>
            <w:vAlign w:val="center"/>
            <w:hideMark/>
          </w:tcPr>
          <w:p w14:paraId="2DDC4BDC"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Simplex 4100ES</w:t>
            </w:r>
          </w:p>
        </w:tc>
        <w:tc>
          <w:tcPr>
            <w:tcW w:w="1350" w:type="dxa"/>
            <w:tcBorders>
              <w:top w:val="nil"/>
              <w:left w:val="nil"/>
              <w:bottom w:val="single" w:sz="4" w:space="0" w:color="auto"/>
              <w:right w:val="single" w:sz="8" w:space="0" w:color="auto"/>
            </w:tcBorders>
            <w:shd w:val="clear" w:color="auto" w:fill="auto"/>
            <w:noWrap/>
            <w:vAlign w:val="center"/>
            <w:hideMark/>
          </w:tcPr>
          <w:p w14:paraId="7756FB2E"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WBFP System</w:t>
            </w:r>
          </w:p>
        </w:tc>
        <w:tc>
          <w:tcPr>
            <w:tcW w:w="1080" w:type="dxa"/>
            <w:tcBorders>
              <w:top w:val="nil"/>
              <w:left w:val="nil"/>
              <w:bottom w:val="single" w:sz="4" w:space="0" w:color="auto"/>
              <w:right w:val="single" w:sz="8" w:space="0" w:color="auto"/>
            </w:tcBorders>
            <w:shd w:val="clear" w:color="000000" w:fill="A6A6A6"/>
            <w:vAlign w:val="center"/>
            <w:hideMark/>
          </w:tcPr>
          <w:p w14:paraId="5EEEFFC2"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620" w:type="dxa"/>
            <w:tcBorders>
              <w:top w:val="nil"/>
              <w:left w:val="nil"/>
              <w:bottom w:val="single" w:sz="4" w:space="0" w:color="auto"/>
              <w:right w:val="single" w:sz="8" w:space="0" w:color="auto"/>
            </w:tcBorders>
            <w:shd w:val="clear" w:color="auto" w:fill="auto"/>
            <w:vAlign w:val="center"/>
            <w:hideMark/>
          </w:tcPr>
          <w:p w14:paraId="11D68C9F"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1 Ansul system</w:t>
            </w:r>
          </w:p>
        </w:tc>
      </w:tr>
      <w:tr w:rsidR="00C523F5" w:rsidRPr="004E06D6" w14:paraId="2C6630A0" w14:textId="77777777" w:rsidTr="008059A7">
        <w:trPr>
          <w:trHeight w:val="300"/>
        </w:trPr>
        <w:tc>
          <w:tcPr>
            <w:tcW w:w="1891" w:type="dxa"/>
            <w:tcBorders>
              <w:top w:val="nil"/>
              <w:left w:val="single" w:sz="8" w:space="0" w:color="auto"/>
              <w:bottom w:val="single" w:sz="4" w:space="0" w:color="auto"/>
              <w:right w:val="single" w:sz="8" w:space="0" w:color="auto"/>
            </w:tcBorders>
            <w:shd w:val="clear" w:color="auto" w:fill="auto"/>
            <w:noWrap/>
            <w:vAlign w:val="center"/>
            <w:hideMark/>
          </w:tcPr>
          <w:p w14:paraId="3FA1FC68"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ONCOLOGY AND INFUSION CENTER</w:t>
            </w:r>
          </w:p>
        </w:tc>
        <w:tc>
          <w:tcPr>
            <w:tcW w:w="2148" w:type="dxa"/>
            <w:tcBorders>
              <w:top w:val="nil"/>
              <w:left w:val="nil"/>
              <w:bottom w:val="single" w:sz="4" w:space="0" w:color="auto"/>
              <w:right w:val="single" w:sz="8" w:space="0" w:color="auto"/>
            </w:tcBorders>
            <w:shd w:val="clear" w:color="auto" w:fill="auto"/>
            <w:noWrap/>
            <w:vAlign w:val="center"/>
            <w:hideMark/>
          </w:tcPr>
          <w:p w14:paraId="445D08F5"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1450 8TH AVE. FORT WORTH, TEXAS 76104</w:t>
            </w:r>
          </w:p>
        </w:tc>
        <w:tc>
          <w:tcPr>
            <w:tcW w:w="1531" w:type="dxa"/>
            <w:tcBorders>
              <w:top w:val="nil"/>
              <w:left w:val="nil"/>
              <w:bottom w:val="single" w:sz="4" w:space="0" w:color="auto"/>
              <w:right w:val="single" w:sz="8" w:space="0" w:color="auto"/>
            </w:tcBorders>
            <w:shd w:val="clear" w:color="auto" w:fill="auto"/>
            <w:vAlign w:val="center"/>
            <w:hideMark/>
          </w:tcPr>
          <w:p w14:paraId="402D7D6A"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EDWARDS IO1000</w:t>
            </w:r>
          </w:p>
        </w:tc>
        <w:tc>
          <w:tcPr>
            <w:tcW w:w="1350" w:type="dxa"/>
            <w:tcBorders>
              <w:top w:val="nil"/>
              <w:left w:val="nil"/>
              <w:bottom w:val="single" w:sz="4" w:space="0" w:color="auto"/>
              <w:right w:val="single" w:sz="8" w:space="0" w:color="auto"/>
            </w:tcBorders>
            <w:shd w:val="clear" w:color="auto" w:fill="auto"/>
            <w:noWrap/>
            <w:vAlign w:val="center"/>
            <w:hideMark/>
          </w:tcPr>
          <w:p w14:paraId="2C312041"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WBFP System</w:t>
            </w:r>
          </w:p>
        </w:tc>
        <w:tc>
          <w:tcPr>
            <w:tcW w:w="1080" w:type="dxa"/>
            <w:tcBorders>
              <w:top w:val="nil"/>
              <w:left w:val="nil"/>
              <w:bottom w:val="single" w:sz="4" w:space="0" w:color="auto"/>
              <w:right w:val="single" w:sz="8" w:space="0" w:color="auto"/>
            </w:tcBorders>
            <w:shd w:val="clear" w:color="000000" w:fill="A6A6A6"/>
            <w:vAlign w:val="center"/>
            <w:hideMark/>
          </w:tcPr>
          <w:p w14:paraId="73AF21CC"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620" w:type="dxa"/>
            <w:tcBorders>
              <w:top w:val="nil"/>
              <w:left w:val="nil"/>
              <w:bottom w:val="single" w:sz="4" w:space="0" w:color="auto"/>
              <w:right w:val="single" w:sz="8" w:space="0" w:color="auto"/>
            </w:tcBorders>
            <w:shd w:val="clear" w:color="000000" w:fill="A6A6A6"/>
            <w:vAlign w:val="center"/>
            <w:hideMark/>
          </w:tcPr>
          <w:p w14:paraId="20B07431"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r>
      <w:tr w:rsidR="00C523F5" w:rsidRPr="004E06D6" w14:paraId="50831FD8" w14:textId="77777777" w:rsidTr="008059A7">
        <w:trPr>
          <w:trHeight w:val="300"/>
        </w:trPr>
        <w:tc>
          <w:tcPr>
            <w:tcW w:w="1891" w:type="dxa"/>
            <w:tcBorders>
              <w:top w:val="nil"/>
              <w:left w:val="single" w:sz="8" w:space="0" w:color="auto"/>
              <w:bottom w:val="single" w:sz="4" w:space="0" w:color="auto"/>
              <w:right w:val="single" w:sz="8" w:space="0" w:color="auto"/>
            </w:tcBorders>
            <w:shd w:val="clear" w:color="auto" w:fill="auto"/>
            <w:noWrap/>
            <w:vAlign w:val="center"/>
            <w:hideMark/>
          </w:tcPr>
          <w:p w14:paraId="67644623"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STORAGE FACILITY</w:t>
            </w:r>
          </w:p>
        </w:tc>
        <w:tc>
          <w:tcPr>
            <w:tcW w:w="2148" w:type="dxa"/>
            <w:tcBorders>
              <w:top w:val="nil"/>
              <w:left w:val="nil"/>
              <w:bottom w:val="single" w:sz="4" w:space="0" w:color="auto"/>
              <w:right w:val="single" w:sz="8" w:space="0" w:color="auto"/>
            </w:tcBorders>
            <w:shd w:val="clear" w:color="auto" w:fill="auto"/>
            <w:noWrap/>
            <w:vAlign w:val="center"/>
            <w:hideMark/>
          </w:tcPr>
          <w:p w14:paraId="0CE388A8"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285 ST. JOSEPH'S COURT FORT WORTH TX 76110</w:t>
            </w:r>
          </w:p>
        </w:tc>
        <w:tc>
          <w:tcPr>
            <w:tcW w:w="1531" w:type="dxa"/>
            <w:tcBorders>
              <w:top w:val="nil"/>
              <w:left w:val="nil"/>
              <w:bottom w:val="single" w:sz="4" w:space="0" w:color="auto"/>
              <w:right w:val="single" w:sz="8" w:space="0" w:color="auto"/>
            </w:tcBorders>
            <w:shd w:val="clear" w:color="auto" w:fill="auto"/>
            <w:vAlign w:val="center"/>
            <w:hideMark/>
          </w:tcPr>
          <w:p w14:paraId="0FFE43A4"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Silent Knight 5700</w:t>
            </w:r>
          </w:p>
        </w:tc>
        <w:tc>
          <w:tcPr>
            <w:tcW w:w="1350" w:type="dxa"/>
            <w:tcBorders>
              <w:top w:val="nil"/>
              <w:left w:val="nil"/>
              <w:bottom w:val="single" w:sz="4" w:space="0" w:color="auto"/>
              <w:right w:val="single" w:sz="8" w:space="0" w:color="auto"/>
            </w:tcBorders>
            <w:shd w:val="clear" w:color="auto" w:fill="auto"/>
            <w:noWrap/>
            <w:vAlign w:val="center"/>
            <w:hideMark/>
          </w:tcPr>
          <w:p w14:paraId="28759D4E"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WBFP System</w:t>
            </w:r>
          </w:p>
        </w:tc>
        <w:tc>
          <w:tcPr>
            <w:tcW w:w="1080" w:type="dxa"/>
            <w:tcBorders>
              <w:top w:val="nil"/>
              <w:left w:val="nil"/>
              <w:bottom w:val="single" w:sz="4" w:space="0" w:color="auto"/>
              <w:right w:val="single" w:sz="8" w:space="0" w:color="auto"/>
            </w:tcBorders>
            <w:shd w:val="clear" w:color="000000" w:fill="A6A6A6"/>
            <w:vAlign w:val="center"/>
            <w:hideMark/>
          </w:tcPr>
          <w:p w14:paraId="4320920D"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620" w:type="dxa"/>
            <w:tcBorders>
              <w:top w:val="nil"/>
              <w:left w:val="nil"/>
              <w:bottom w:val="single" w:sz="4" w:space="0" w:color="auto"/>
              <w:right w:val="single" w:sz="8" w:space="0" w:color="auto"/>
            </w:tcBorders>
            <w:shd w:val="clear" w:color="000000" w:fill="A6A6A6"/>
            <w:vAlign w:val="center"/>
            <w:hideMark/>
          </w:tcPr>
          <w:p w14:paraId="538FD8F5"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r>
      <w:tr w:rsidR="00C523F5" w:rsidRPr="004E06D6" w14:paraId="6C36EE84" w14:textId="77777777" w:rsidTr="008059A7">
        <w:trPr>
          <w:trHeight w:val="600"/>
        </w:trPr>
        <w:tc>
          <w:tcPr>
            <w:tcW w:w="1891" w:type="dxa"/>
            <w:tcBorders>
              <w:top w:val="nil"/>
              <w:left w:val="single" w:sz="8" w:space="0" w:color="auto"/>
              <w:bottom w:val="single" w:sz="4" w:space="0" w:color="auto"/>
              <w:right w:val="single" w:sz="8" w:space="0" w:color="auto"/>
            </w:tcBorders>
            <w:shd w:val="clear" w:color="auto" w:fill="auto"/>
            <w:noWrap/>
            <w:vAlign w:val="center"/>
            <w:hideMark/>
          </w:tcPr>
          <w:p w14:paraId="51699070"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PATIENT CARE PAVILION, PLANT &amp; GARAGE</w:t>
            </w:r>
          </w:p>
        </w:tc>
        <w:tc>
          <w:tcPr>
            <w:tcW w:w="2148" w:type="dxa"/>
            <w:tcBorders>
              <w:top w:val="nil"/>
              <w:left w:val="nil"/>
              <w:bottom w:val="single" w:sz="4" w:space="0" w:color="auto"/>
              <w:right w:val="single" w:sz="8" w:space="0" w:color="auto"/>
            </w:tcBorders>
            <w:shd w:val="clear" w:color="auto" w:fill="auto"/>
            <w:noWrap/>
            <w:vAlign w:val="center"/>
            <w:hideMark/>
          </w:tcPr>
          <w:p w14:paraId="59D6F2E6"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1575 S. MAIN FORT WORTH, TX 76104</w:t>
            </w:r>
          </w:p>
        </w:tc>
        <w:tc>
          <w:tcPr>
            <w:tcW w:w="1531" w:type="dxa"/>
            <w:tcBorders>
              <w:top w:val="nil"/>
              <w:left w:val="nil"/>
              <w:bottom w:val="single" w:sz="4" w:space="0" w:color="auto"/>
              <w:right w:val="single" w:sz="8" w:space="0" w:color="auto"/>
            </w:tcBorders>
            <w:shd w:val="clear" w:color="auto" w:fill="auto"/>
            <w:vAlign w:val="center"/>
            <w:hideMark/>
          </w:tcPr>
          <w:p w14:paraId="26315612"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EST3 Transitioning to Potter IPA4000</w:t>
            </w:r>
          </w:p>
        </w:tc>
        <w:tc>
          <w:tcPr>
            <w:tcW w:w="1350" w:type="dxa"/>
            <w:tcBorders>
              <w:top w:val="nil"/>
              <w:left w:val="nil"/>
              <w:bottom w:val="single" w:sz="4" w:space="0" w:color="auto"/>
              <w:right w:val="single" w:sz="8" w:space="0" w:color="auto"/>
            </w:tcBorders>
            <w:shd w:val="clear" w:color="auto" w:fill="auto"/>
            <w:noWrap/>
            <w:vAlign w:val="center"/>
            <w:hideMark/>
          </w:tcPr>
          <w:p w14:paraId="4DBFB553"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WBFP System</w:t>
            </w:r>
          </w:p>
        </w:tc>
        <w:tc>
          <w:tcPr>
            <w:tcW w:w="1080" w:type="dxa"/>
            <w:tcBorders>
              <w:top w:val="nil"/>
              <w:left w:val="nil"/>
              <w:bottom w:val="single" w:sz="4" w:space="0" w:color="auto"/>
              <w:right w:val="single" w:sz="8" w:space="0" w:color="auto"/>
            </w:tcBorders>
            <w:shd w:val="clear" w:color="auto" w:fill="auto"/>
            <w:noWrap/>
            <w:vAlign w:val="center"/>
            <w:hideMark/>
          </w:tcPr>
          <w:p w14:paraId="4E9C0140" w14:textId="77777777" w:rsidR="00C523F5" w:rsidRPr="00E40D91" w:rsidRDefault="00C523F5" w:rsidP="00C523F5">
            <w:pPr>
              <w:jc w:val="center"/>
              <w:rPr>
                <w:rFonts w:ascii="Aptos Narrow" w:hAnsi="Aptos Narrow" w:cs="Times New Roman"/>
                <w:color w:val="000000"/>
                <w:sz w:val="18"/>
                <w:szCs w:val="18"/>
              </w:rPr>
            </w:pPr>
            <w:r w:rsidRPr="00E40D91">
              <w:rPr>
                <w:rFonts w:ascii="Aptos Narrow" w:hAnsi="Aptos Narrow" w:cs="Times New Roman"/>
                <w:color w:val="000000"/>
                <w:sz w:val="18"/>
                <w:szCs w:val="18"/>
              </w:rPr>
              <w:t>1</w:t>
            </w:r>
          </w:p>
        </w:tc>
        <w:tc>
          <w:tcPr>
            <w:tcW w:w="1620" w:type="dxa"/>
            <w:tcBorders>
              <w:top w:val="nil"/>
              <w:left w:val="nil"/>
              <w:bottom w:val="single" w:sz="4" w:space="0" w:color="auto"/>
              <w:right w:val="single" w:sz="8" w:space="0" w:color="auto"/>
            </w:tcBorders>
            <w:shd w:val="clear" w:color="000000" w:fill="A6A6A6"/>
            <w:vAlign w:val="center"/>
            <w:hideMark/>
          </w:tcPr>
          <w:p w14:paraId="51E8D4C2"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r>
      <w:tr w:rsidR="00C523F5" w:rsidRPr="004E06D6" w14:paraId="45B59C99" w14:textId="77777777" w:rsidTr="008059A7">
        <w:trPr>
          <w:trHeight w:val="300"/>
        </w:trPr>
        <w:tc>
          <w:tcPr>
            <w:tcW w:w="1891" w:type="dxa"/>
            <w:tcBorders>
              <w:top w:val="nil"/>
              <w:left w:val="single" w:sz="8" w:space="0" w:color="auto"/>
              <w:bottom w:val="single" w:sz="4" w:space="0" w:color="auto"/>
              <w:right w:val="single" w:sz="8" w:space="0" w:color="auto"/>
            </w:tcBorders>
            <w:shd w:val="clear" w:color="auto" w:fill="auto"/>
            <w:noWrap/>
            <w:vAlign w:val="center"/>
            <w:hideMark/>
          </w:tcPr>
          <w:p w14:paraId="12692834"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POLYTECHNIC COMMUNITY HEALTH CENTER</w:t>
            </w:r>
          </w:p>
        </w:tc>
        <w:tc>
          <w:tcPr>
            <w:tcW w:w="2148" w:type="dxa"/>
            <w:tcBorders>
              <w:top w:val="nil"/>
              <w:left w:val="nil"/>
              <w:bottom w:val="single" w:sz="4" w:space="0" w:color="auto"/>
              <w:right w:val="single" w:sz="8" w:space="0" w:color="auto"/>
            </w:tcBorders>
            <w:shd w:val="clear" w:color="auto" w:fill="auto"/>
            <w:noWrap/>
            <w:vAlign w:val="center"/>
            <w:hideMark/>
          </w:tcPr>
          <w:p w14:paraId="67381C3E"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xml:space="preserve">1650 S. BEACH FORT </w:t>
            </w:r>
            <w:r w:rsidRPr="00C523F5">
              <w:rPr>
                <w:rFonts w:ascii="Aptos Narrow" w:hAnsi="Aptos Narrow" w:cs="Times New Roman"/>
                <w:color w:val="000000"/>
                <w:sz w:val="18"/>
                <w:szCs w:val="18"/>
              </w:rPr>
              <w:t>WORTH, TX</w:t>
            </w:r>
            <w:r w:rsidRPr="00E40D91">
              <w:rPr>
                <w:rFonts w:ascii="Aptos Narrow" w:hAnsi="Aptos Narrow" w:cs="Times New Roman"/>
                <w:color w:val="000000"/>
                <w:sz w:val="18"/>
                <w:szCs w:val="18"/>
              </w:rPr>
              <w:t xml:space="preserve"> 76105</w:t>
            </w:r>
          </w:p>
        </w:tc>
        <w:tc>
          <w:tcPr>
            <w:tcW w:w="1531" w:type="dxa"/>
            <w:tcBorders>
              <w:top w:val="nil"/>
              <w:left w:val="nil"/>
              <w:bottom w:val="single" w:sz="4" w:space="0" w:color="auto"/>
              <w:right w:val="single" w:sz="8" w:space="0" w:color="auto"/>
            </w:tcBorders>
            <w:shd w:val="clear" w:color="auto" w:fill="auto"/>
            <w:vAlign w:val="center"/>
            <w:hideMark/>
          </w:tcPr>
          <w:p w14:paraId="6EA0700E"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Silent Knight 5700</w:t>
            </w:r>
          </w:p>
        </w:tc>
        <w:tc>
          <w:tcPr>
            <w:tcW w:w="1350" w:type="dxa"/>
            <w:tcBorders>
              <w:top w:val="nil"/>
              <w:left w:val="nil"/>
              <w:bottom w:val="single" w:sz="4" w:space="0" w:color="auto"/>
              <w:right w:val="single" w:sz="8" w:space="0" w:color="auto"/>
            </w:tcBorders>
            <w:shd w:val="clear" w:color="auto" w:fill="auto"/>
            <w:noWrap/>
            <w:vAlign w:val="center"/>
            <w:hideMark/>
          </w:tcPr>
          <w:p w14:paraId="1BF7BAC1"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WBFP System</w:t>
            </w:r>
          </w:p>
        </w:tc>
        <w:tc>
          <w:tcPr>
            <w:tcW w:w="1080" w:type="dxa"/>
            <w:tcBorders>
              <w:top w:val="nil"/>
              <w:left w:val="nil"/>
              <w:bottom w:val="single" w:sz="4" w:space="0" w:color="auto"/>
              <w:right w:val="single" w:sz="8" w:space="0" w:color="auto"/>
            </w:tcBorders>
            <w:shd w:val="clear" w:color="000000" w:fill="A6A6A6"/>
            <w:vAlign w:val="center"/>
            <w:hideMark/>
          </w:tcPr>
          <w:p w14:paraId="09C446B9"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620" w:type="dxa"/>
            <w:tcBorders>
              <w:top w:val="nil"/>
              <w:left w:val="nil"/>
              <w:bottom w:val="single" w:sz="4" w:space="0" w:color="auto"/>
              <w:right w:val="single" w:sz="8" w:space="0" w:color="auto"/>
            </w:tcBorders>
            <w:shd w:val="clear" w:color="000000" w:fill="A6A6A6"/>
            <w:vAlign w:val="center"/>
            <w:hideMark/>
          </w:tcPr>
          <w:p w14:paraId="49D9DB0F"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r>
      <w:tr w:rsidR="00C523F5" w:rsidRPr="004E06D6" w14:paraId="62387178" w14:textId="77777777" w:rsidTr="008059A7">
        <w:trPr>
          <w:trHeight w:val="300"/>
        </w:trPr>
        <w:tc>
          <w:tcPr>
            <w:tcW w:w="1891" w:type="dxa"/>
            <w:tcBorders>
              <w:top w:val="nil"/>
              <w:left w:val="single" w:sz="8" w:space="0" w:color="auto"/>
              <w:bottom w:val="single" w:sz="4" w:space="0" w:color="auto"/>
              <w:right w:val="single" w:sz="8" w:space="0" w:color="auto"/>
            </w:tcBorders>
            <w:shd w:val="clear" w:color="auto" w:fill="auto"/>
            <w:noWrap/>
            <w:vAlign w:val="center"/>
            <w:hideMark/>
          </w:tcPr>
          <w:p w14:paraId="634584BA"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STOP SIX COMMUNITY HEALTH CENTER</w:t>
            </w:r>
          </w:p>
        </w:tc>
        <w:tc>
          <w:tcPr>
            <w:tcW w:w="2148" w:type="dxa"/>
            <w:tcBorders>
              <w:top w:val="nil"/>
              <w:left w:val="nil"/>
              <w:bottom w:val="single" w:sz="4" w:space="0" w:color="auto"/>
              <w:right w:val="single" w:sz="8" w:space="0" w:color="auto"/>
            </w:tcBorders>
            <w:shd w:val="clear" w:color="auto" w:fill="auto"/>
            <w:noWrap/>
            <w:vAlign w:val="center"/>
            <w:hideMark/>
          </w:tcPr>
          <w:p w14:paraId="7D01CA07"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xml:space="preserve">3301 STALCUP FORT </w:t>
            </w:r>
            <w:r w:rsidRPr="00C523F5">
              <w:rPr>
                <w:rFonts w:ascii="Aptos Narrow" w:hAnsi="Aptos Narrow" w:cs="Times New Roman"/>
                <w:color w:val="000000"/>
                <w:sz w:val="18"/>
                <w:szCs w:val="18"/>
              </w:rPr>
              <w:t>WORTH, TX</w:t>
            </w:r>
            <w:r w:rsidRPr="00E40D91">
              <w:rPr>
                <w:rFonts w:ascii="Aptos Narrow" w:hAnsi="Aptos Narrow" w:cs="Times New Roman"/>
                <w:color w:val="000000"/>
                <w:sz w:val="18"/>
                <w:szCs w:val="18"/>
              </w:rPr>
              <w:t xml:space="preserve"> 76119</w:t>
            </w:r>
          </w:p>
        </w:tc>
        <w:tc>
          <w:tcPr>
            <w:tcW w:w="1531" w:type="dxa"/>
            <w:tcBorders>
              <w:top w:val="nil"/>
              <w:left w:val="nil"/>
              <w:bottom w:val="single" w:sz="4" w:space="0" w:color="auto"/>
              <w:right w:val="single" w:sz="8" w:space="0" w:color="auto"/>
            </w:tcBorders>
            <w:shd w:val="clear" w:color="auto" w:fill="auto"/>
            <w:vAlign w:val="center"/>
            <w:hideMark/>
          </w:tcPr>
          <w:p w14:paraId="48B0756A"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Simplex 4020</w:t>
            </w:r>
          </w:p>
        </w:tc>
        <w:tc>
          <w:tcPr>
            <w:tcW w:w="1350" w:type="dxa"/>
            <w:tcBorders>
              <w:top w:val="nil"/>
              <w:left w:val="nil"/>
              <w:bottom w:val="single" w:sz="4" w:space="0" w:color="auto"/>
              <w:right w:val="single" w:sz="8" w:space="0" w:color="auto"/>
            </w:tcBorders>
            <w:shd w:val="clear" w:color="auto" w:fill="auto"/>
            <w:noWrap/>
            <w:vAlign w:val="center"/>
            <w:hideMark/>
          </w:tcPr>
          <w:p w14:paraId="34953B8D"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WBFP System</w:t>
            </w:r>
          </w:p>
        </w:tc>
        <w:tc>
          <w:tcPr>
            <w:tcW w:w="1080" w:type="dxa"/>
            <w:tcBorders>
              <w:top w:val="nil"/>
              <w:left w:val="nil"/>
              <w:bottom w:val="single" w:sz="4" w:space="0" w:color="auto"/>
              <w:right w:val="single" w:sz="8" w:space="0" w:color="auto"/>
            </w:tcBorders>
            <w:shd w:val="clear" w:color="000000" w:fill="A6A6A6"/>
            <w:vAlign w:val="center"/>
            <w:hideMark/>
          </w:tcPr>
          <w:p w14:paraId="5C1A541B"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620" w:type="dxa"/>
            <w:tcBorders>
              <w:top w:val="nil"/>
              <w:left w:val="nil"/>
              <w:bottom w:val="single" w:sz="4" w:space="0" w:color="auto"/>
              <w:right w:val="single" w:sz="8" w:space="0" w:color="auto"/>
            </w:tcBorders>
            <w:shd w:val="clear" w:color="000000" w:fill="A6A6A6"/>
            <w:vAlign w:val="center"/>
            <w:hideMark/>
          </w:tcPr>
          <w:p w14:paraId="79197F60"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r>
      <w:tr w:rsidR="00C523F5" w:rsidRPr="004E06D6" w14:paraId="761C9731" w14:textId="77777777" w:rsidTr="008059A7">
        <w:trPr>
          <w:trHeight w:val="300"/>
        </w:trPr>
        <w:tc>
          <w:tcPr>
            <w:tcW w:w="1891" w:type="dxa"/>
            <w:tcBorders>
              <w:top w:val="nil"/>
              <w:left w:val="single" w:sz="8" w:space="0" w:color="auto"/>
              <w:bottom w:val="single" w:sz="4" w:space="0" w:color="auto"/>
              <w:right w:val="single" w:sz="8" w:space="0" w:color="auto"/>
            </w:tcBorders>
            <w:shd w:val="clear" w:color="auto" w:fill="auto"/>
            <w:noWrap/>
            <w:vAlign w:val="center"/>
            <w:hideMark/>
          </w:tcPr>
          <w:p w14:paraId="2A660281"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VIOLA PITTS COMMUNITY CENTER</w:t>
            </w:r>
          </w:p>
        </w:tc>
        <w:tc>
          <w:tcPr>
            <w:tcW w:w="2148" w:type="dxa"/>
            <w:tcBorders>
              <w:top w:val="nil"/>
              <w:left w:val="nil"/>
              <w:bottom w:val="single" w:sz="4" w:space="0" w:color="auto"/>
              <w:right w:val="single" w:sz="8" w:space="0" w:color="auto"/>
            </w:tcBorders>
            <w:shd w:val="clear" w:color="auto" w:fill="auto"/>
            <w:noWrap/>
            <w:vAlign w:val="center"/>
            <w:hideMark/>
          </w:tcPr>
          <w:p w14:paraId="267AD6A5"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4701 BRYANT IRVIN RD. N. FORT WORTH TX 76107</w:t>
            </w:r>
          </w:p>
        </w:tc>
        <w:tc>
          <w:tcPr>
            <w:tcW w:w="1531" w:type="dxa"/>
            <w:tcBorders>
              <w:top w:val="nil"/>
              <w:left w:val="nil"/>
              <w:bottom w:val="single" w:sz="4" w:space="0" w:color="auto"/>
              <w:right w:val="single" w:sz="8" w:space="0" w:color="auto"/>
            </w:tcBorders>
            <w:shd w:val="clear" w:color="auto" w:fill="auto"/>
            <w:vAlign w:val="center"/>
            <w:hideMark/>
          </w:tcPr>
          <w:p w14:paraId="5189523B"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Simplex 4100-8001</w:t>
            </w:r>
          </w:p>
        </w:tc>
        <w:tc>
          <w:tcPr>
            <w:tcW w:w="1350" w:type="dxa"/>
            <w:tcBorders>
              <w:top w:val="nil"/>
              <w:left w:val="nil"/>
              <w:bottom w:val="single" w:sz="4" w:space="0" w:color="auto"/>
              <w:right w:val="single" w:sz="8" w:space="0" w:color="auto"/>
            </w:tcBorders>
            <w:shd w:val="clear" w:color="auto" w:fill="auto"/>
            <w:noWrap/>
            <w:vAlign w:val="center"/>
            <w:hideMark/>
          </w:tcPr>
          <w:p w14:paraId="1C24768E"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WBFP System</w:t>
            </w:r>
          </w:p>
        </w:tc>
        <w:tc>
          <w:tcPr>
            <w:tcW w:w="1080" w:type="dxa"/>
            <w:tcBorders>
              <w:top w:val="nil"/>
              <w:left w:val="nil"/>
              <w:bottom w:val="single" w:sz="4" w:space="0" w:color="auto"/>
              <w:right w:val="single" w:sz="8" w:space="0" w:color="auto"/>
            </w:tcBorders>
            <w:shd w:val="clear" w:color="000000" w:fill="A6A6A6"/>
            <w:vAlign w:val="center"/>
            <w:hideMark/>
          </w:tcPr>
          <w:p w14:paraId="3DE4E640"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620" w:type="dxa"/>
            <w:tcBorders>
              <w:top w:val="nil"/>
              <w:left w:val="nil"/>
              <w:bottom w:val="single" w:sz="4" w:space="0" w:color="auto"/>
              <w:right w:val="single" w:sz="8" w:space="0" w:color="auto"/>
            </w:tcBorders>
            <w:shd w:val="clear" w:color="000000" w:fill="A6A6A6"/>
            <w:vAlign w:val="center"/>
            <w:hideMark/>
          </w:tcPr>
          <w:p w14:paraId="1161F5BA"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r>
      <w:tr w:rsidR="00C523F5" w:rsidRPr="004E06D6" w14:paraId="25230591" w14:textId="77777777" w:rsidTr="008059A7">
        <w:trPr>
          <w:trHeight w:val="300"/>
        </w:trPr>
        <w:tc>
          <w:tcPr>
            <w:tcW w:w="1891" w:type="dxa"/>
            <w:tcBorders>
              <w:top w:val="nil"/>
              <w:left w:val="single" w:sz="8" w:space="0" w:color="auto"/>
              <w:bottom w:val="single" w:sz="4" w:space="0" w:color="auto"/>
              <w:right w:val="single" w:sz="8" w:space="0" w:color="auto"/>
            </w:tcBorders>
            <w:shd w:val="clear" w:color="auto" w:fill="auto"/>
            <w:noWrap/>
            <w:vAlign w:val="center"/>
            <w:hideMark/>
          </w:tcPr>
          <w:p w14:paraId="41E11C9A"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DIAMOND HILL CLINIC</w:t>
            </w:r>
          </w:p>
        </w:tc>
        <w:tc>
          <w:tcPr>
            <w:tcW w:w="2148" w:type="dxa"/>
            <w:tcBorders>
              <w:top w:val="nil"/>
              <w:left w:val="nil"/>
              <w:bottom w:val="single" w:sz="4" w:space="0" w:color="auto"/>
              <w:right w:val="single" w:sz="8" w:space="0" w:color="auto"/>
            </w:tcBorders>
            <w:shd w:val="clear" w:color="auto" w:fill="auto"/>
            <w:noWrap/>
            <w:vAlign w:val="center"/>
            <w:hideMark/>
          </w:tcPr>
          <w:p w14:paraId="741305B3"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xml:space="preserve">3308 DEEN ROAD, FORT </w:t>
            </w:r>
            <w:r w:rsidRPr="00C523F5">
              <w:rPr>
                <w:rFonts w:ascii="Aptos Narrow" w:hAnsi="Aptos Narrow" w:cs="Times New Roman"/>
                <w:color w:val="000000"/>
                <w:sz w:val="18"/>
                <w:szCs w:val="18"/>
              </w:rPr>
              <w:t>WORTH, TX</w:t>
            </w:r>
            <w:r w:rsidRPr="00E40D91">
              <w:rPr>
                <w:rFonts w:ascii="Aptos Narrow" w:hAnsi="Aptos Narrow" w:cs="Times New Roman"/>
                <w:color w:val="000000"/>
                <w:sz w:val="18"/>
                <w:szCs w:val="18"/>
              </w:rPr>
              <w:t xml:space="preserve"> 76106</w:t>
            </w:r>
          </w:p>
        </w:tc>
        <w:tc>
          <w:tcPr>
            <w:tcW w:w="1531" w:type="dxa"/>
            <w:tcBorders>
              <w:top w:val="nil"/>
              <w:left w:val="nil"/>
              <w:bottom w:val="single" w:sz="4" w:space="0" w:color="auto"/>
              <w:right w:val="single" w:sz="8" w:space="0" w:color="auto"/>
            </w:tcBorders>
            <w:shd w:val="clear" w:color="auto" w:fill="auto"/>
            <w:vAlign w:val="center"/>
            <w:hideMark/>
          </w:tcPr>
          <w:p w14:paraId="18CEA85A"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Simplex 4020</w:t>
            </w:r>
          </w:p>
        </w:tc>
        <w:tc>
          <w:tcPr>
            <w:tcW w:w="1350" w:type="dxa"/>
            <w:tcBorders>
              <w:top w:val="nil"/>
              <w:left w:val="nil"/>
              <w:bottom w:val="single" w:sz="4" w:space="0" w:color="auto"/>
              <w:right w:val="single" w:sz="8" w:space="0" w:color="auto"/>
            </w:tcBorders>
            <w:shd w:val="clear" w:color="auto" w:fill="auto"/>
            <w:noWrap/>
            <w:vAlign w:val="center"/>
            <w:hideMark/>
          </w:tcPr>
          <w:p w14:paraId="4B1D5624"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WBFP System</w:t>
            </w:r>
          </w:p>
        </w:tc>
        <w:tc>
          <w:tcPr>
            <w:tcW w:w="1080" w:type="dxa"/>
            <w:tcBorders>
              <w:top w:val="nil"/>
              <w:left w:val="nil"/>
              <w:bottom w:val="single" w:sz="4" w:space="0" w:color="auto"/>
              <w:right w:val="single" w:sz="8" w:space="0" w:color="auto"/>
            </w:tcBorders>
            <w:shd w:val="clear" w:color="000000" w:fill="A6A6A6"/>
            <w:vAlign w:val="center"/>
            <w:hideMark/>
          </w:tcPr>
          <w:p w14:paraId="3F7E8DED"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620" w:type="dxa"/>
            <w:tcBorders>
              <w:top w:val="nil"/>
              <w:left w:val="nil"/>
              <w:bottom w:val="single" w:sz="4" w:space="0" w:color="auto"/>
              <w:right w:val="single" w:sz="8" w:space="0" w:color="auto"/>
            </w:tcBorders>
            <w:shd w:val="clear" w:color="000000" w:fill="A6A6A6"/>
            <w:vAlign w:val="center"/>
            <w:hideMark/>
          </w:tcPr>
          <w:p w14:paraId="751797AF"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r>
      <w:tr w:rsidR="00C523F5" w:rsidRPr="004E06D6" w14:paraId="764F0B35" w14:textId="77777777" w:rsidTr="008059A7">
        <w:trPr>
          <w:trHeight w:val="300"/>
        </w:trPr>
        <w:tc>
          <w:tcPr>
            <w:tcW w:w="1891" w:type="dxa"/>
            <w:tcBorders>
              <w:top w:val="nil"/>
              <w:left w:val="single" w:sz="8" w:space="0" w:color="auto"/>
              <w:bottom w:val="single" w:sz="4" w:space="0" w:color="auto"/>
              <w:right w:val="single" w:sz="8" w:space="0" w:color="auto"/>
            </w:tcBorders>
            <w:shd w:val="clear" w:color="auto" w:fill="auto"/>
            <w:noWrap/>
            <w:vAlign w:val="center"/>
            <w:hideMark/>
          </w:tcPr>
          <w:p w14:paraId="4B996238"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HEALTH CENTER FOR WOMEN NORTHWEST</w:t>
            </w:r>
          </w:p>
        </w:tc>
        <w:tc>
          <w:tcPr>
            <w:tcW w:w="2148" w:type="dxa"/>
            <w:tcBorders>
              <w:top w:val="nil"/>
              <w:left w:val="nil"/>
              <w:bottom w:val="single" w:sz="4" w:space="0" w:color="auto"/>
              <w:right w:val="single" w:sz="8" w:space="0" w:color="auto"/>
            </w:tcBorders>
            <w:shd w:val="clear" w:color="auto" w:fill="auto"/>
            <w:noWrap/>
            <w:vAlign w:val="center"/>
            <w:hideMark/>
          </w:tcPr>
          <w:p w14:paraId="5659D050"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2200 EPHIRIHAM FORT WORTH TX 76106</w:t>
            </w:r>
          </w:p>
        </w:tc>
        <w:tc>
          <w:tcPr>
            <w:tcW w:w="1531" w:type="dxa"/>
            <w:tcBorders>
              <w:top w:val="nil"/>
              <w:left w:val="nil"/>
              <w:bottom w:val="single" w:sz="4" w:space="0" w:color="auto"/>
              <w:right w:val="single" w:sz="8" w:space="0" w:color="auto"/>
            </w:tcBorders>
            <w:shd w:val="clear" w:color="auto" w:fill="auto"/>
            <w:vAlign w:val="center"/>
            <w:hideMark/>
          </w:tcPr>
          <w:p w14:paraId="4E998253"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EST IO10</w:t>
            </w:r>
          </w:p>
        </w:tc>
        <w:tc>
          <w:tcPr>
            <w:tcW w:w="1350" w:type="dxa"/>
            <w:tcBorders>
              <w:top w:val="nil"/>
              <w:left w:val="nil"/>
              <w:bottom w:val="single" w:sz="4" w:space="0" w:color="auto"/>
              <w:right w:val="single" w:sz="8" w:space="0" w:color="auto"/>
            </w:tcBorders>
            <w:shd w:val="clear" w:color="auto" w:fill="auto"/>
            <w:noWrap/>
            <w:vAlign w:val="center"/>
            <w:hideMark/>
          </w:tcPr>
          <w:p w14:paraId="72298E41"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WBFP System</w:t>
            </w:r>
          </w:p>
        </w:tc>
        <w:tc>
          <w:tcPr>
            <w:tcW w:w="1080" w:type="dxa"/>
            <w:tcBorders>
              <w:top w:val="nil"/>
              <w:left w:val="nil"/>
              <w:bottom w:val="single" w:sz="4" w:space="0" w:color="auto"/>
              <w:right w:val="single" w:sz="8" w:space="0" w:color="auto"/>
            </w:tcBorders>
            <w:shd w:val="clear" w:color="000000" w:fill="A6A6A6"/>
            <w:vAlign w:val="center"/>
            <w:hideMark/>
          </w:tcPr>
          <w:p w14:paraId="3F43473A"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620" w:type="dxa"/>
            <w:tcBorders>
              <w:top w:val="nil"/>
              <w:left w:val="nil"/>
              <w:bottom w:val="single" w:sz="4" w:space="0" w:color="auto"/>
              <w:right w:val="single" w:sz="8" w:space="0" w:color="auto"/>
            </w:tcBorders>
            <w:shd w:val="clear" w:color="000000" w:fill="A6A6A6"/>
            <w:vAlign w:val="center"/>
            <w:hideMark/>
          </w:tcPr>
          <w:p w14:paraId="13106067"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r>
      <w:tr w:rsidR="00C523F5" w:rsidRPr="004E06D6" w14:paraId="28A46F9E" w14:textId="77777777" w:rsidTr="008059A7">
        <w:trPr>
          <w:trHeight w:val="300"/>
        </w:trPr>
        <w:tc>
          <w:tcPr>
            <w:tcW w:w="1891" w:type="dxa"/>
            <w:tcBorders>
              <w:top w:val="nil"/>
              <w:left w:val="single" w:sz="8" w:space="0" w:color="auto"/>
              <w:bottom w:val="single" w:sz="4" w:space="0" w:color="auto"/>
              <w:right w:val="single" w:sz="8" w:space="0" w:color="auto"/>
            </w:tcBorders>
            <w:shd w:val="clear" w:color="auto" w:fill="auto"/>
            <w:noWrap/>
            <w:vAlign w:val="center"/>
            <w:hideMark/>
          </w:tcPr>
          <w:p w14:paraId="516DEE82"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MEDICAL HOME NORTHEAST TARRANT</w:t>
            </w:r>
          </w:p>
        </w:tc>
        <w:tc>
          <w:tcPr>
            <w:tcW w:w="2148" w:type="dxa"/>
            <w:tcBorders>
              <w:top w:val="nil"/>
              <w:left w:val="nil"/>
              <w:bottom w:val="single" w:sz="4" w:space="0" w:color="auto"/>
              <w:right w:val="single" w:sz="8" w:space="0" w:color="auto"/>
            </w:tcBorders>
            <w:shd w:val="clear" w:color="auto" w:fill="auto"/>
            <w:noWrap/>
            <w:vAlign w:val="center"/>
            <w:hideMark/>
          </w:tcPr>
          <w:p w14:paraId="0163CD9E"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3200 WEST EULESS BLVD. EULESS TX 76040</w:t>
            </w:r>
          </w:p>
        </w:tc>
        <w:tc>
          <w:tcPr>
            <w:tcW w:w="1531" w:type="dxa"/>
            <w:tcBorders>
              <w:top w:val="nil"/>
              <w:left w:val="nil"/>
              <w:bottom w:val="single" w:sz="4" w:space="0" w:color="auto"/>
              <w:right w:val="single" w:sz="8" w:space="0" w:color="auto"/>
            </w:tcBorders>
            <w:shd w:val="clear" w:color="auto" w:fill="auto"/>
            <w:vAlign w:val="center"/>
            <w:hideMark/>
          </w:tcPr>
          <w:p w14:paraId="6CD3D873"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Siemens Cerberus</w:t>
            </w:r>
          </w:p>
        </w:tc>
        <w:tc>
          <w:tcPr>
            <w:tcW w:w="1350" w:type="dxa"/>
            <w:tcBorders>
              <w:top w:val="nil"/>
              <w:left w:val="nil"/>
              <w:bottom w:val="single" w:sz="4" w:space="0" w:color="auto"/>
              <w:right w:val="single" w:sz="8" w:space="0" w:color="auto"/>
            </w:tcBorders>
            <w:shd w:val="clear" w:color="auto" w:fill="auto"/>
            <w:noWrap/>
            <w:vAlign w:val="center"/>
            <w:hideMark/>
          </w:tcPr>
          <w:p w14:paraId="16239A82"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WBFP System</w:t>
            </w:r>
          </w:p>
        </w:tc>
        <w:tc>
          <w:tcPr>
            <w:tcW w:w="1080" w:type="dxa"/>
            <w:tcBorders>
              <w:top w:val="nil"/>
              <w:left w:val="nil"/>
              <w:bottom w:val="single" w:sz="4" w:space="0" w:color="auto"/>
              <w:right w:val="single" w:sz="8" w:space="0" w:color="auto"/>
            </w:tcBorders>
            <w:shd w:val="clear" w:color="000000" w:fill="A6A6A6"/>
            <w:vAlign w:val="center"/>
            <w:hideMark/>
          </w:tcPr>
          <w:p w14:paraId="6EEB2D70"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620" w:type="dxa"/>
            <w:tcBorders>
              <w:top w:val="nil"/>
              <w:left w:val="nil"/>
              <w:bottom w:val="single" w:sz="4" w:space="0" w:color="auto"/>
              <w:right w:val="single" w:sz="8" w:space="0" w:color="auto"/>
            </w:tcBorders>
            <w:shd w:val="clear" w:color="000000" w:fill="A6A6A6"/>
            <w:vAlign w:val="center"/>
            <w:hideMark/>
          </w:tcPr>
          <w:p w14:paraId="4F3B1514"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r>
      <w:tr w:rsidR="00C523F5" w:rsidRPr="004E06D6" w14:paraId="4509F563" w14:textId="77777777" w:rsidTr="008059A7">
        <w:trPr>
          <w:trHeight w:val="300"/>
        </w:trPr>
        <w:tc>
          <w:tcPr>
            <w:tcW w:w="1891" w:type="dxa"/>
            <w:tcBorders>
              <w:top w:val="nil"/>
              <w:left w:val="single" w:sz="8" w:space="0" w:color="auto"/>
              <w:bottom w:val="single" w:sz="4" w:space="0" w:color="auto"/>
              <w:right w:val="single" w:sz="8" w:space="0" w:color="auto"/>
            </w:tcBorders>
            <w:shd w:val="clear" w:color="auto" w:fill="auto"/>
            <w:noWrap/>
            <w:vAlign w:val="center"/>
            <w:hideMark/>
          </w:tcPr>
          <w:p w14:paraId="475AC196"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MEDICAL HOME SOUTHEAST</w:t>
            </w:r>
          </w:p>
        </w:tc>
        <w:tc>
          <w:tcPr>
            <w:tcW w:w="2148" w:type="dxa"/>
            <w:tcBorders>
              <w:top w:val="nil"/>
              <w:left w:val="nil"/>
              <w:bottom w:val="single" w:sz="4" w:space="0" w:color="auto"/>
              <w:right w:val="single" w:sz="8" w:space="0" w:color="auto"/>
            </w:tcBorders>
            <w:shd w:val="clear" w:color="auto" w:fill="auto"/>
            <w:noWrap/>
            <w:vAlign w:val="center"/>
            <w:hideMark/>
          </w:tcPr>
          <w:p w14:paraId="7FC17260"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1050 W. ARKANSAS LANE ARLINGTON, TX 76013</w:t>
            </w:r>
          </w:p>
        </w:tc>
        <w:tc>
          <w:tcPr>
            <w:tcW w:w="1531" w:type="dxa"/>
            <w:tcBorders>
              <w:top w:val="nil"/>
              <w:left w:val="nil"/>
              <w:bottom w:val="single" w:sz="4" w:space="0" w:color="auto"/>
              <w:right w:val="single" w:sz="8" w:space="0" w:color="auto"/>
            </w:tcBorders>
            <w:shd w:val="clear" w:color="auto" w:fill="auto"/>
            <w:vAlign w:val="center"/>
            <w:hideMark/>
          </w:tcPr>
          <w:p w14:paraId="3B4DD9BE"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EST IO500</w:t>
            </w:r>
          </w:p>
        </w:tc>
        <w:tc>
          <w:tcPr>
            <w:tcW w:w="1350" w:type="dxa"/>
            <w:tcBorders>
              <w:top w:val="nil"/>
              <w:left w:val="nil"/>
              <w:bottom w:val="single" w:sz="4" w:space="0" w:color="auto"/>
              <w:right w:val="single" w:sz="8" w:space="0" w:color="auto"/>
            </w:tcBorders>
            <w:shd w:val="clear" w:color="auto" w:fill="auto"/>
            <w:noWrap/>
            <w:vAlign w:val="center"/>
            <w:hideMark/>
          </w:tcPr>
          <w:p w14:paraId="34A71415"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WBFP System</w:t>
            </w:r>
          </w:p>
        </w:tc>
        <w:tc>
          <w:tcPr>
            <w:tcW w:w="1080" w:type="dxa"/>
            <w:tcBorders>
              <w:top w:val="nil"/>
              <w:left w:val="nil"/>
              <w:bottom w:val="single" w:sz="4" w:space="0" w:color="auto"/>
              <w:right w:val="single" w:sz="8" w:space="0" w:color="auto"/>
            </w:tcBorders>
            <w:shd w:val="clear" w:color="000000" w:fill="A6A6A6"/>
            <w:vAlign w:val="center"/>
            <w:hideMark/>
          </w:tcPr>
          <w:p w14:paraId="08BA3D1A"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620" w:type="dxa"/>
            <w:tcBorders>
              <w:top w:val="nil"/>
              <w:left w:val="nil"/>
              <w:bottom w:val="single" w:sz="4" w:space="0" w:color="auto"/>
              <w:right w:val="single" w:sz="8" w:space="0" w:color="auto"/>
            </w:tcBorders>
            <w:shd w:val="clear" w:color="000000" w:fill="A6A6A6"/>
            <w:vAlign w:val="center"/>
            <w:hideMark/>
          </w:tcPr>
          <w:p w14:paraId="6BC6CF42"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r>
      <w:tr w:rsidR="00C523F5" w:rsidRPr="004E06D6" w14:paraId="594DA1DC" w14:textId="77777777" w:rsidTr="008059A7">
        <w:trPr>
          <w:trHeight w:val="300"/>
        </w:trPr>
        <w:tc>
          <w:tcPr>
            <w:tcW w:w="1891" w:type="dxa"/>
            <w:tcBorders>
              <w:top w:val="nil"/>
              <w:left w:val="single" w:sz="8" w:space="0" w:color="auto"/>
              <w:bottom w:val="single" w:sz="4" w:space="0" w:color="auto"/>
              <w:right w:val="single" w:sz="8" w:space="0" w:color="auto"/>
            </w:tcBorders>
            <w:shd w:val="clear" w:color="auto" w:fill="auto"/>
            <w:noWrap/>
            <w:vAlign w:val="center"/>
            <w:hideMark/>
          </w:tcPr>
          <w:p w14:paraId="2A17ABB6"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SURGICAL CENTER-ARLINGTON (JSCA)</w:t>
            </w:r>
          </w:p>
        </w:tc>
        <w:tc>
          <w:tcPr>
            <w:tcW w:w="2148" w:type="dxa"/>
            <w:tcBorders>
              <w:top w:val="nil"/>
              <w:left w:val="nil"/>
              <w:bottom w:val="single" w:sz="4" w:space="0" w:color="auto"/>
              <w:right w:val="single" w:sz="8" w:space="0" w:color="auto"/>
            </w:tcBorders>
            <w:shd w:val="clear" w:color="auto" w:fill="auto"/>
            <w:noWrap/>
            <w:vAlign w:val="center"/>
            <w:hideMark/>
          </w:tcPr>
          <w:p w14:paraId="6923294D"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xml:space="preserve">4400 NEW YORK AVE. </w:t>
            </w:r>
            <w:r w:rsidRPr="00C523F5">
              <w:rPr>
                <w:rFonts w:ascii="Aptos Narrow" w:hAnsi="Aptos Narrow" w:cs="Times New Roman"/>
                <w:color w:val="000000"/>
                <w:sz w:val="18"/>
                <w:szCs w:val="18"/>
              </w:rPr>
              <w:t>ARLINGTON, TX</w:t>
            </w:r>
            <w:r w:rsidRPr="00E40D91">
              <w:rPr>
                <w:rFonts w:ascii="Aptos Narrow" w:hAnsi="Aptos Narrow" w:cs="Times New Roman"/>
                <w:color w:val="000000"/>
                <w:sz w:val="18"/>
                <w:szCs w:val="18"/>
              </w:rPr>
              <w:t xml:space="preserve"> 76018</w:t>
            </w:r>
          </w:p>
        </w:tc>
        <w:tc>
          <w:tcPr>
            <w:tcW w:w="1531" w:type="dxa"/>
            <w:tcBorders>
              <w:top w:val="nil"/>
              <w:left w:val="nil"/>
              <w:bottom w:val="single" w:sz="4" w:space="0" w:color="auto"/>
              <w:right w:val="single" w:sz="8" w:space="0" w:color="auto"/>
            </w:tcBorders>
            <w:shd w:val="clear" w:color="auto" w:fill="auto"/>
            <w:vAlign w:val="center"/>
            <w:hideMark/>
          </w:tcPr>
          <w:p w14:paraId="04F4540E"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Potter IPA4000</w:t>
            </w:r>
          </w:p>
        </w:tc>
        <w:tc>
          <w:tcPr>
            <w:tcW w:w="1350" w:type="dxa"/>
            <w:tcBorders>
              <w:top w:val="nil"/>
              <w:left w:val="nil"/>
              <w:bottom w:val="single" w:sz="4" w:space="0" w:color="auto"/>
              <w:right w:val="single" w:sz="8" w:space="0" w:color="auto"/>
            </w:tcBorders>
            <w:shd w:val="clear" w:color="auto" w:fill="auto"/>
            <w:noWrap/>
            <w:vAlign w:val="center"/>
            <w:hideMark/>
          </w:tcPr>
          <w:p w14:paraId="2C4951D6"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WBFP System</w:t>
            </w:r>
          </w:p>
        </w:tc>
        <w:tc>
          <w:tcPr>
            <w:tcW w:w="1080" w:type="dxa"/>
            <w:tcBorders>
              <w:top w:val="nil"/>
              <w:left w:val="nil"/>
              <w:bottom w:val="single" w:sz="4" w:space="0" w:color="auto"/>
              <w:right w:val="single" w:sz="8" w:space="0" w:color="auto"/>
            </w:tcBorders>
            <w:shd w:val="clear" w:color="000000" w:fill="A6A6A6"/>
            <w:vAlign w:val="center"/>
            <w:hideMark/>
          </w:tcPr>
          <w:p w14:paraId="13D553CA"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620" w:type="dxa"/>
            <w:tcBorders>
              <w:top w:val="nil"/>
              <w:left w:val="nil"/>
              <w:bottom w:val="single" w:sz="4" w:space="0" w:color="auto"/>
              <w:right w:val="single" w:sz="8" w:space="0" w:color="auto"/>
            </w:tcBorders>
            <w:shd w:val="clear" w:color="000000" w:fill="A6A6A6"/>
            <w:vAlign w:val="center"/>
            <w:hideMark/>
          </w:tcPr>
          <w:p w14:paraId="79FC2613"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r>
      <w:tr w:rsidR="00C523F5" w:rsidRPr="004E06D6" w14:paraId="792E8F07" w14:textId="77777777" w:rsidTr="008059A7">
        <w:trPr>
          <w:trHeight w:val="300"/>
        </w:trPr>
        <w:tc>
          <w:tcPr>
            <w:tcW w:w="1891" w:type="dxa"/>
            <w:tcBorders>
              <w:top w:val="nil"/>
              <w:left w:val="single" w:sz="8" w:space="0" w:color="auto"/>
              <w:bottom w:val="single" w:sz="4" w:space="0" w:color="auto"/>
              <w:right w:val="single" w:sz="8" w:space="0" w:color="auto"/>
            </w:tcBorders>
            <w:shd w:val="clear" w:color="auto" w:fill="auto"/>
            <w:noWrap/>
            <w:vAlign w:val="center"/>
            <w:hideMark/>
          </w:tcPr>
          <w:p w14:paraId="1247519C"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lastRenderedPageBreak/>
              <w:t>NORTHWEST CLINIC</w:t>
            </w:r>
          </w:p>
        </w:tc>
        <w:tc>
          <w:tcPr>
            <w:tcW w:w="2148" w:type="dxa"/>
            <w:tcBorders>
              <w:top w:val="nil"/>
              <w:left w:val="nil"/>
              <w:bottom w:val="single" w:sz="4" w:space="0" w:color="auto"/>
              <w:right w:val="single" w:sz="8" w:space="0" w:color="auto"/>
            </w:tcBorders>
            <w:shd w:val="clear" w:color="auto" w:fill="auto"/>
            <w:noWrap/>
            <w:vAlign w:val="center"/>
            <w:hideMark/>
          </w:tcPr>
          <w:p w14:paraId="55129B99"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xml:space="preserve">401 STRIBLING </w:t>
            </w:r>
            <w:r w:rsidRPr="00C523F5">
              <w:rPr>
                <w:rFonts w:ascii="Aptos Narrow" w:hAnsi="Aptos Narrow" w:cs="Times New Roman"/>
                <w:color w:val="000000"/>
                <w:sz w:val="18"/>
                <w:szCs w:val="18"/>
              </w:rPr>
              <w:t>AZLE, TX</w:t>
            </w:r>
            <w:r w:rsidRPr="00E40D91">
              <w:rPr>
                <w:rFonts w:ascii="Aptos Narrow" w:hAnsi="Aptos Narrow" w:cs="Times New Roman"/>
                <w:color w:val="000000"/>
                <w:sz w:val="18"/>
                <w:szCs w:val="18"/>
              </w:rPr>
              <w:t xml:space="preserve"> 76020</w:t>
            </w:r>
          </w:p>
        </w:tc>
        <w:tc>
          <w:tcPr>
            <w:tcW w:w="1531" w:type="dxa"/>
            <w:tcBorders>
              <w:top w:val="nil"/>
              <w:left w:val="nil"/>
              <w:bottom w:val="single" w:sz="4" w:space="0" w:color="auto"/>
              <w:right w:val="single" w:sz="8" w:space="0" w:color="auto"/>
            </w:tcBorders>
            <w:shd w:val="clear" w:color="auto" w:fill="auto"/>
            <w:vAlign w:val="center"/>
            <w:hideMark/>
          </w:tcPr>
          <w:p w14:paraId="45E812D3"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Simplex 4020</w:t>
            </w:r>
          </w:p>
        </w:tc>
        <w:tc>
          <w:tcPr>
            <w:tcW w:w="1350" w:type="dxa"/>
            <w:tcBorders>
              <w:top w:val="nil"/>
              <w:left w:val="nil"/>
              <w:bottom w:val="single" w:sz="4" w:space="0" w:color="auto"/>
              <w:right w:val="single" w:sz="8" w:space="0" w:color="auto"/>
            </w:tcBorders>
            <w:shd w:val="clear" w:color="auto" w:fill="auto"/>
            <w:noWrap/>
            <w:vAlign w:val="center"/>
            <w:hideMark/>
          </w:tcPr>
          <w:p w14:paraId="7327051C"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WBFP System</w:t>
            </w:r>
          </w:p>
        </w:tc>
        <w:tc>
          <w:tcPr>
            <w:tcW w:w="1080" w:type="dxa"/>
            <w:tcBorders>
              <w:top w:val="nil"/>
              <w:left w:val="nil"/>
              <w:bottom w:val="single" w:sz="4" w:space="0" w:color="auto"/>
              <w:right w:val="single" w:sz="8" w:space="0" w:color="auto"/>
            </w:tcBorders>
            <w:shd w:val="clear" w:color="000000" w:fill="A6A6A6"/>
            <w:vAlign w:val="center"/>
            <w:hideMark/>
          </w:tcPr>
          <w:p w14:paraId="3AFC08EB"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620" w:type="dxa"/>
            <w:tcBorders>
              <w:top w:val="nil"/>
              <w:left w:val="nil"/>
              <w:bottom w:val="single" w:sz="4" w:space="0" w:color="auto"/>
              <w:right w:val="single" w:sz="8" w:space="0" w:color="auto"/>
            </w:tcBorders>
            <w:shd w:val="clear" w:color="000000" w:fill="A6A6A6"/>
            <w:vAlign w:val="center"/>
            <w:hideMark/>
          </w:tcPr>
          <w:p w14:paraId="71EF020D"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r>
      <w:tr w:rsidR="00C523F5" w:rsidRPr="004E06D6" w14:paraId="68993E6F" w14:textId="77777777" w:rsidTr="008059A7">
        <w:trPr>
          <w:trHeight w:val="300"/>
        </w:trPr>
        <w:tc>
          <w:tcPr>
            <w:tcW w:w="1891" w:type="dxa"/>
            <w:tcBorders>
              <w:top w:val="nil"/>
              <w:left w:val="single" w:sz="8" w:space="0" w:color="auto"/>
              <w:bottom w:val="single" w:sz="4" w:space="0" w:color="auto"/>
              <w:right w:val="single" w:sz="8" w:space="0" w:color="auto"/>
            </w:tcBorders>
            <w:shd w:val="clear" w:color="auto" w:fill="auto"/>
            <w:noWrap/>
            <w:vAlign w:val="center"/>
            <w:hideMark/>
          </w:tcPr>
          <w:p w14:paraId="0A31E560"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BEHAVIORAL HEALTH RECOVERY</w:t>
            </w:r>
          </w:p>
        </w:tc>
        <w:tc>
          <w:tcPr>
            <w:tcW w:w="2148" w:type="dxa"/>
            <w:tcBorders>
              <w:top w:val="nil"/>
              <w:left w:val="nil"/>
              <w:bottom w:val="single" w:sz="4" w:space="0" w:color="auto"/>
              <w:right w:val="single" w:sz="8" w:space="0" w:color="auto"/>
            </w:tcBorders>
            <w:shd w:val="clear" w:color="auto" w:fill="auto"/>
            <w:noWrap/>
            <w:vAlign w:val="center"/>
            <w:hideMark/>
          </w:tcPr>
          <w:p w14:paraId="373941A8"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601 TERRELL AVE. FORT WORTH, TX 76104</w:t>
            </w:r>
          </w:p>
        </w:tc>
        <w:tc>
          <w:tcPr>
            <w:tcW w:w="1531" w:type="dxa"/>
            <w:tcBorders>
              <w:top w:val="nil"/>
              <w:left w:val="nil"/>
              <w:bottom w:val="single" w:sz="4" w:space="0" w:color="auto"/>
              <w:right w:val="single" w:sz="8" w:space="0" w:color="auto"/>
            </w:tcBorders>
            <w:shd w:val="clear" w:color="auto" w:fill="auto"/>
            <w:vAlign w:val="center"/>
            <w:hideMark/>
          </w:tcPr>
          <w:p w14:paraId="2A98A333"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xml:space="preserve">Hochiki </w:t>
            </w:r>
            <w:proofErr w:type="spellStart"/>
            <w:r w:rsidRPr="00E40D91">
              <w:rPr>
                <w:rFonts w:ascii="Aptos Narrow" w:hAnsi="Aptos Narrow" w:cs="Times New Roman"/>
                <w:color w:val="000000"/>
                <w:sz w:val="18"/>
                <w:szCs w:val="18"/>
              </w:rPr>
              <w:t>Firenet</w:t>
            </w:r>
            <w:proofErr w:type="spellEnd"/>
          </w:p>
        </w:tc>
        <w:tc>
          <w:tcPr>
            <w:tcW w:w="1350" w:type="dxa"/>
            <w:tcBorders>
              <w:top w:val="nil"/>
              <w:left w:val="nil"/>
              <w:bottom w:val="single" w:sz="4" w:space="0" w:color="auto"/>
              <w:right w:val="single" w:sz="8" w:space="0" w:color="auto"/>
            </w:tcBorders>
            <w:shd w:val="clear" w:color="000000" w:fill="A6A6A6"/>
            <w:noWrap/>
            <w:vAlign w:val="center"/>
            <w:hideMark/>
          </w:tcPr>
          <w:p w14:paraId="3CB994D9"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080" w:type="dxa"/>
            <w:tcBorders>
              <w:top w:val="nil"/>
              <w:left w:val="nil"/>
              <w:bottom w:val="single" w:sz="4" w:space="0" w:color="auto"/>
              <w:right w:val="single" w:sz="8" w:space="0" w:color="auto"/>
            </w:tcBorders>
            <w:shd w:val="clear" w:color="000000" w:fill="A6A6A6"/>
            <w:noWrap/>
            <w:vAlign w:val="center"/>
            <w:hideMark/>
          </w:tcPr>
          <w:p w14:paraId="369020F3"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620" w:type="dxa"/>
            <w:tcBorders>
              <w:top w:val="nil"/>
              <w:left w:val="nil"/>
              <w:bottom w:val="single" w:sz="4" w:space="0" w:color="auto"/>
              <w:right w:val="single" w:sz="8" w:space="0" w:color="auto"/>
            </w:tcBorders>
            <w:shd w:val="clear" w:color="000000" w:fill="A6A6A6"/>
            <w:vAlign w:val="center"/>
            <w:hideMark/>
          </w:tcPr>
          <w:p w14:paraId="524CD521"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r>
      <w:tr w:rsidR="00C523F5" w:rsidRPr="004E06D6" w14:paraId="5546D7A8" w14:textId="77777777" w:rsidTr="008059A7">
        <w:trPr>
          <w:trHeight w:val="300"/>
        </w:trPr>
        <w:tc>
          <w:tcPr>
            <w:tcW w:w="1891" w:type="dxa"/>
            <w:tcBorders>
              <w:top w:val="nil"/>
              <w:left w:val="single" w:sz="8" w:space="0" w:color="auto"/>
              <w:bottom w:val="single" w:sz="4" w:space="0" w:color="auto"/>
              <w:right w:val="single" w:sz="8" w:space="0" w:color="auto"/>
            </w:tcBorders>
            <w:shd w:val="clear" w:color="auto" w:fill="auto"/>
            <w:noWrap/>
            <w:vAlign w:val="center"/>
            <w:hideMark/>
          </w:tcPr>
          <w:p w14:paraId="59FD144B"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ARLINGTON FAMILY MEDINE CLINIC</w:t>
            </w:r>
          </w:p>
        </w:tc>
        <w:tc>
          <w:tcPr>
            <w:tcW w:w="2148" w:type="dxa"/>
            <w:tcBorders>
              <w:top w:val="nil"/>
              <w:left w:val="nil"/>
              <w:bottom w:val="single" w:sz="4" w:space="0" w:color="auto"/>
              <w:right w:val="single" w:sz="8" w:space="0" w:color="auto"/>
            </w:tcBorders>
            <w:shd w:val="clear" w:color="auto" w:fill="auto"/>
            <w:noWrap/>
            <w:vAlign w:val="center"/>
            <w:hideMark/>
          </w:tcPr>
          <w:p w14:paraId="5D0077A2"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1741 E. BARDIN ROAD, ARLINGTON, TX 76081</w:t>
            </w:r>
          </w:p>
        </w:tc>
        <w:tc>
          <w:tcPr>
            <w:tcW w:w="1531" w:type="dxa"/>
            <w:tcBorders>
              <w:top w:val="nil"/>
              <w:left w:val="nil"/>
              <w:bottom w:val="single" w:sz="4" w:space="0" w:color="auto"/>
              <w:right w:val="single" w:sz="8" w:space="0" w:color="auto"/>
            </w:tcBorders>
            <w:shd w:val="clear" w:color="auto" w:fill="auto"/>
            <w:vAlign w:val="center"/>
            <w:hideMark/>
          </w:tcPr>
          <w:p w14:paraId="75FA5B63"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Notifier NFS-320E</w:t>
            </w:r>
          </w:p>
        </w:tc>
        <w:tc>
          <w:tcPr>
            <w:tcW w:w="1350" w:type="dxa"/>
            <w:tcBorders>
              <w:top w:val="nil"/>
              <w:left w:val="nil"/>
              <w:bottom w:val="single" w:sz="4" w:space="0" w:color="auto"/>
              <w:right w:val="single" w:sz="8" w:space="0" w:color="auto"/>
            </w:tcBorders>
            <w:shd w:val="clear" w:color="000000" w:fill="A6A6A6"/>
            <w:noWrap/>
            <w:vAlign w:val="center"/>
            <w:hideMark/>
          </w:tcPr>
          <w:p w14:paraId="2090E77E"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080" w:type="dxa"/>
            <w:tcBorders>
              <w:top w:val="nil"/>
              <w:left w:val="nil"/>
              <w:bottom w:val="single" w:sz="4" w:space="0" w:color="auto"/>
              <w:right w:val="single" w:sz="8" w:space="0" w:color="auto"/>
            </w:tcBorders>
            <w:shd w:val="clear" w:color="000000" w:fill="A6A6A6"/>
            <w:noWrap/>
            <w:vAlign w:val="center"/>
            <w:hideMark/>
          </w:tcPr>
          <w:p w14:paraId="720D906E"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620" w:type="dxa"/>
            <w:tcBorders>
              <w:top w:val="nil"/>
              <w:left w:val="nil"/>
              <w:bottom w:val="single" w:sz="4" w:space="0" w:color="auto"/>
              <w:right w:val="single" w:sz="8" w:space="0" w:color="auto"/>
            </w:tcBorders>
            <w:shd w:val="clear" w:color="000000" w:fill="A6A6A6"/>
            <w:vAlign w:val="center"/>
            <w:hideMark/>
          </w:tcPr>
          <w:p w14:paraId="0D6ACCFE"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r>
      <w:tr w:rsidR="00C523F5" w:rsidRPr="004E06D6" w14:paraId="2D2FD476" w14:textId="77777777" w:rsidTr="008059A7">
        <w:trPr>
          <w:trHeight w:val="300"/>
        </w:trPr>
        <w:tc>
          <w:tcPr>
            <w:tcW w:w="1891" w:type="dxa"/>
            <w:tcBorders>
              <w:top w:val="nil"/>
              <w:left w:val="single" w:sz="8" w:space="0" w:color="auto"/>
              <w:bottom w:val="single" w:sz="4" w:space="0" w:color="auto"/>
              <w:right w:val="single" w:sz="8" w:space="0" w:color="auto"/>
            </w:tcBorders>
            <w:shd w:val="clear" w:color="auto" w:fill="auto"/>
            <w:noWrap/>
            <w:vAlign w:val="center"/>
            <w:hideMark/>
          </w:tcPr>
          <w:p w14:paraId="19CC2864"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JPS HEALTH CENTER AT WATAUGA</w:t>
            </w:r>
          </w:p>
        </w:tc>
        <w:tc>
          <w:tcPr>
            <w:tcW w:w="2148" w:type="dxa"/>
            <w:tcBorders>
              <w:top w:val="nil"/>
              <w:left w:val="nil"/>
              <w:bottom w:val="single" w:sz="4" w:space="0" w:color="auto"/>
              <w:right w:val="single" w:sz="8" w:space="0" w:color="auto"/>
            </w:tcBorders>
            <w:shd w:val="clear" w:color="auto" w:fill="auto"/>
            <w:noWrap/>
            <w:vAlign w:val="center"/>
            <w:hideMark/>
          </w:tcPr>
          <w:p w14:paraId="48364E6F"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6601 WATAUGA RD STE 124 WATAUGA TX 76148</w:t>
            </w:r>
          </w:p>
        </w:tc>
        <w:tc>
          <w:tcPr>
            <w:tcW w:w="1531" w:type="dxa"/>
            <w:tcBorders>
              <w:top w:val="nil"/>
              <w:left w:val="nil"/>
              <w:bottom w:val="single" w:sz="4" w:space="0" w:color="auto"/>
              <w:right w:val="single" w:sz="8" w:space="0" w:color="auto"/>
            </w:tcBorders>
            <w:shd w:val="clear" w:color="auto" w:fill="auto"/>
            <w:vAlign w:val="center"/>
            <w:hideMark/>
          </w:tcPr>
          <w:p w14:paraId="666BC473"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Silent Knight 5700</w:t>
            </w:r>
          </w:p>
        </w:tc>
        <w:tc>
          <w:tcPr>
            <w:tcW w:w="1350" w:type="dxa"/>
            <w:tcBorders>
              <w:top w:val="nil"/>
              <w:left w:val="nil"/>
              <w:bottom w:val="single" w:sz="4" w:space="0" w:color="auto"/>
              <w:right w:val="single" w:sz="8" w:space="0" w:color="auto"/>
            </w:tcBorders>
            <w:shd w:val="clear" w:color="000000" w:fill="A6A6A6"/>
            <w:noWrap/>
            <w:vAlign w:val="center"/>
            <w:hideMark/>
          </w:tcPr>
          <w:p w14:paraId="4F5C5E98"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080" w:type="dxa"/>
            <w:tcBorders>
              <w:top w:val="nil"/>
              <w:left w:val="nil"/>
              <w:bottom w:val="single" w:sz="4" w:space="0" w:color="auto"/>
              <w:right w:val="single" w:sz="8" w:space="0" w:color="auto"/>
            </w:tcBorders>
            <w:shd w:val="clear" w:color="000000" w:fill="A6A6A6"/>
            <w:noWrap/>
            <w:vAlign w:val="center"/>
            <w:hideMark/>
          </w:tcPr>
          <w:p w14:paraId="25A5DFDC"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620" w:type="dxa"/>
            <w:tcBorders>
              <w:top w:val="nil"/>
              <w:left w:val="nil"/>
              <w:bottom w:val="single" w:sz="4" w:space="0" w:color="auto"/>
              <w:right w:val="single" w:sz="8" w:space="0" w:color="auto"/>
            </w:tcBorders>
            <w:shd w:val="clear" w:color="000000" w:fill="A6A6A6"/>
            <w:vAlign w:val="center"/>
            <w:hideMark/>
          </w:tcPr>
          <w:p w14:paraId="6789D150"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r>
      <w:tr w:rsidR="00C523F5" w:rsidRPr="004E06D6" w14:paraId="0EA42091" w14:textId="77777777" w:rsidTr="008059A7">
        <w:trPr>
          <w:trHeight w:val="300"/>
        </w:trPr>
        <w:tc>
          <w:tcPr>
            <w:tcW w:w="1891" w:type="dxa"/>
            <w:tcBorders>
              <w:top w:val="nil"/>
              <w:left w:val="single" w:sz="8" w:space="0" w:color="auto"/>
              <w:bottom w:val="single" w:sz="4" w:space="0" w:color="auto"/>
              <w:right w:val="single" w:sz="8" w:space="0" w:color="auto"/>
            </w:tcBorders>
            <w:shd w:val="clear" w:color="auto" w:fill="auto"/>
            <w:noWrap/>
            <w:vAlign w:val="center"/>
            <w:hideMark/>
          </w:tcPr>
          <w:p w14:paraId="1EF68A03"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TARRANT COUNTY PUBLIC HEALTH AT WATAUGA</w:t>
            </w:r>
          </w:p>
        </w:tc>
        <w:tc>
          <w:tcPr>
            <w:tcW w:w="2148" w:type="dxa"/>
            <w:tcBorders>
              <w:top w:val="nil"/>
              <w:left w:val="nil"/>
              <w:bottom w:val="single" w:sz="4" w:space="0" w:color="auto"/>
              <w:right w:val="single" w:sz="8" w:space="0" w:color="auto"/>
            </w:tcBorders>
            <w:shd w:val="clear" w:color="auto" w:fill="auto"/>
            <w:noWrap/>
            <w:vAlign w:val="center"/>
            <w:hideMark/>
          </w:tcPr>
          <w:p w14:paraId="73195214"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xml:space="preserve">6601 WATAUGA RD STE 122    </w:t>
            </w:r>
            <w:r w:rsidRPr="00C523F5">
              <w:rPr>
                <w:rFonts w:ascii="Aptos Narrow" w:hAnsi="Aptos Narrow" w:cs="Times New Roman"/>
                <w:color w:val="000000"/>
                <w:sz w:val="18"/>
                <w:szCs w:val="18"/>
              </w:rPr>
              <w:t>WATAUGA, TX</w:t>
            </w:r>
            <w:r w:rsidRPr="00E40D91">
              <w:rPr>
                <w:rFonts w:ascii="Aptos Narrow" w:hAnsi="Aptos Narrow" w:cs="Times New Roman"/>
                <w:color w:val="000000"/>
                <w:sz w:val="18"/>
                <w:szCs w:val="18"/>
              </w:rPr>
              <w:t xml:space="preserve"> 76148</w:t>
            </w:r>
          </w:p>
        </w:tc>
        <w:tc>
          <w:tcPr>
            <w:tcW w:w="1531" w:type="dxa"/>
            <w:tcBorders>
              <w:top w:val="nil"/>
              <w:left w:val="nil"/>
              <w:bottom w:val="single" w:sz="4" w:space="0" w:color="auto"/>
              <w:right w:val="single" w:sz="8" w:space="0" w:color="auto"/>
            </w:tcBorders>
            <w:shd w:val="clear" w:color="auto" w:fill="auto"/>
            <w:vAlign w:val="center"/>
            <w:hideMark/>
          </w:tcPr>
          <w:p w14:paraId="2D6EC3ED"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Silent Knight 5700</w:t>
            </w:r>
          </w:p>
        </w:tc>
        <w:tc>
          <w:tcPr>
            <w:tcW w:w="1350" w:type="dxa"/>
            <w:tcBorders>
              <w:top w:val="nil"/>
              <w:left w:val="nil"/>
              <w:bottom w:val="single" w:sz="4" w:space="0" w:color="auto"/>
              <w:right w:val="single" w:sz="8" w:space="0" w:color="auto"/>
            </w:tcBorders>
            <w:shd w:val="clear" w:color="000000" w:fill="A6A6A6"/>
            <w:noWrap/>
            <w:vAlign w:val="center"/>
            <w:hideMark/>
          </w:tcPr>
          <w:p w14:paraId="0D5F1BEA"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080" w:type="dxa"/>
            <w:tcBorders>
              <w:top w:val="nil"/>
              <w:left w:val="nil"/>
              <w:bottom w:val="single" w:sz="4" w:space="0" w:color="auto"/>
              <w:right w:val="single" w:sz="8" w:space="0" w:color="auto"/>
            </w:tcBorders>
            <w:shd w:val="clear" w:color="000000" w:fill="A6A6A6"/>
            <w:noWrap/>
            <w:vAlign w:val="center"/>
            <w:hideMark/>
          </w:tcPr>
          <w:p w14:paraId="14BE980F"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620" w:type="dxa"/>
            <w:tcBorders>
              <w:top w:val="nil"/>
              <w:left w:val="nil"/>
              <w:bottom w:val="single" w:sz="4" w:space="0" w:color="auto"/>
              <w:right w:val="single" w:sz="8" w:space="0" w:color="auto"/>
            </w:tcBorders>
            <w:shd w:val="clear" w:color="000000" w:fill="A6A6A6"/>
            <w:vAlign w:val="center"/>
            <w:hideMark/>
          </w:tcPr>
          <w:p w14:paraId="6EDC25D4"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r>
      <w:tr w:rsidR="00C523F5" w:rsidRPr="004E06D6" w14:paraId="079B3189" w14:textId="77777777" w:rsidTr="008059A7">
        <w:trPr>
          <w:trHeight w:val="300"/>
        </w:trPr>
        <w:tc>
          <w:tcPr>
            <w:tcW w:w="1891" w:type="dxa"/>
            <w:tcBorders>
              <w:top w:val="nil"/>
              <w:left w:val="single" w:sz="8" w:space="0" w:color="auto"/>
              <w:bottom w:val="single" w:sz="4" w:space="0" w:color="auto"/>
              <w:right w:val="single" w:sz="8" w:space="0" w:color="auto"/>
            </w:tcBorders>
            <w:shd w:val="clear" w:color="auto" w:fill="auto"/>
            <w:noWrap/>
            <w:vAlign w:val="center"/>
            <w:hideMark/>
          </w:tcPr>
          <w:p w14:paraId="4982198A"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JPS HEALTH CENTER CENTRAL ARLINGTON</w:t>
            </w:r>
          </w:p>
        </w:tc>
        <w:tc>
          <w:tcPr>
            <w:tcW w:w="2148" w:type="dxa"/>
            <w:tcBorders>
              <w:top w:val="nil"/>
              <w:left w:val="nil"/>
              <w:bottom w:val="single" w:sz="4" w:space="0" w:color="auto"/>
              <w:right w:val="single" w:sz="8" w:space="0" w:color="auto"/>
            </w:tcBorders>
            <w:shd w:val="clear" w:color="auto" w:fill="auto"/>
            <w:noWrap/>
            <w:vAlign w:val="center"/>
            <w:hideMark/>
          </w:tcPr>
          <w:p w14:paraId="1F1AAC2F"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501 W. MAIN ST.       ARLINGTON TX 76010</w:t>
            </w:r>
          </w:p>
        </w:tc>
        <w:tc>
          <w:tcPr>
            <w:tcW w:w="1531" w:type="dxa"/>
            <w:tcBorders>
              <w:top w:val="nil"/>
              <w:left w:val="nil"/>
              <w:bottom w:val="single" w:sz="4" w:space="0" w:color="auto"/>
              <w:right w:val="single" w:sz="8" w:space="0" w:color="auto"/>
            </w:tcBorders>
            <w:shd w:val="clear" w:color="auto" w:fill="auto"/>
            <w:vAlign w:val="center"/>
            <w:hideMark/>
          </w:tcPr>
          <w:p w14:paraId="5D4C53E0"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Silent Knight 5700</w:t>
            </w:r>
          </w:p>
        </w:tc>
        <w:tc>
          <w:tcPr>
            <w:tcW w:w="1350" w:type="dxa"/>
            <w:tcBorders>
              <w:top w:val="nil"/>
              <w:left w:val="nil"/>
              <w:bottom w:val="single" w:sz="4" w:space="0" w:color="auto"/>
              <w:right w:val="single" w:sz="8" w:space="0" w:color="auto"/>
            </w:tcBorders>
            <w:shd w:val="clear" w:color="000000" w:fill="A6A6A6"/>
            <w:noWrap/>
            <w:vAlign w:val="center"/>
            <w:hideMark/>
          </w:tcPr>
          <w:p w14:paraId="543A992E"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080" w:type="dxa"/>
            <w:tcBorders>
              <w:top w:val="nil"/>
              <w:left w:val="nil"/>
              <w:bottom w:val="single" w:sz="4" w:space="0" w:color="auto"/>
              <w:right w:val="single" w:sz="8" w:space="0" w:color="auto"/>
            </w:tcBorders>
            <w:shd w:val="clear" w:color="000000" w:fill="A6A6A6"/>
            <w:noWrap/>
            <w:vAlign w:val="center"/>
            <w:hideMark/>
          </w:tcPr>
          <w:p w14:paraId="67136D9F"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620" w:type="dxa"/>
            <w:tcBorders>
              <w:top w:val="nil"/>
              <w:left w:val="nil"/>
              <w:bottom w:val="single" w:sz="4" w:space="0" w:color="auto"/>
              <w:right w:val="single" w:sz="8" w:space="0" w:color="auto"/>
            </w:tcBorders>
            <w:shd w:val="clear" w:color="000000" w:fill="A6A6A6"/>
            <w:vAlign w:val="center"/>
            <w:hideMark/>
          </w:tcPr>
          <w:p w14:paraId="6F616CE3"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r>
      <w:tr w:rsidR="00C523F5" w:rsidRPr="004E06D6" w14:paraId="32334149" w14:textId="77777777" w:rsidTr="008059A7">
        <w:trPr>
          <w:trHeight w:val="315"/>
        </w:trPr>
        <w:tc>
          <w:tcPr>
            <w:tcW w:w="1891" w:type="dxa"/>
            <w:tcBorders>
              <w:top w:val="nil"/>
              <w:left w:val="single" w:sz="8" w:space="0" w:color="auto"/>
              <w:bottom w:val="single" w:sz="8" w:space="0" w:color="auto"/>
              <w:right w:val="single" w:sz="8" w:space="0" w:color="auto"/>
            </w:tcBorders>
            <w:shd w:val="clear" w:color="auto" w:fill="auto"/>
            <w:noWrap/>
            <w:vAlign w:val="center"/>
            <w:hideMark/>
          </w:tcPr>
          <w:p w14:paraId="67C80BFD"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MEDICAL HOME SOUTHWEST</w:t>
            </w:r>
          </w:p>
        </w:tc>
        <w:tc>
          <w:tcPr>
            <w:tcW w:w="2148" w:type="dxa"/>
            <w:tcBorders>
              <w:top w:val="nil"/>
              <w:left w:val="nil"/>
              <w:bottom w:val="single" w:sz="8" w:space="0" w:color="auto"/>
              <w:right w:val="single" w:sz="8" w:space="0" w:color="auto"/>
            </w:tcBorders>
            <w:shd w:val="clear" w:color="auto" w:fill="auto"/>
            <w:noWrap/>
            <w:vAlign w:val="center"/>
            <w:hideMark/>
          </w:tcPr>
          <w:p w14:paraId="0080E419"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5001 MESA SPRINGS DRIVE, FORT WORTH, TX 76104</w:t>
            </w:r>
          </w:p>
        </w:tc>
        <w:tc>
          <w:tcPr>
            <w:tcW w:w="1531" w:type="dxa"/>
            <w:tcBorders>
              <w:top w:val="nil"/>
              <w:left w:val="nil"/>
              <w:bottom w:val="single" w:sz="8" w:space="0" w:color="auto"/>
              <w:right w:val="single" w:sz="8" w:space="0" w:color="auto"/>
            </w:tcBorders>
            <w:shd w:val="clear" w:color="auto" w:fill="auto"/>
            <w:vAlign w:val="center"/>
            <w:hideMark/>
          </w:tcPr>
          <w:p w14:paraId="6BBB37DF"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Potter IPA4000</w:t>
            </w:r>
          </w:p>
        </w:tc>
        <w:tc>
          <w:tcPr>
            <w:tcW w:w="1350" w:type="dxa"/>
            <w:tcBorders>
              <w:top w:val="nil"/>
              <w:left w:val="nil"/>
              <w:bottom w:val="single" w:sz="8" w:space="0" w:color="auto"/>
              <w:right w:val="single" w:sz="8" w:space="0" w:color="auto"/>
            </w:tcBorders>
            <w:shd w:val="clear" w:color="auto" w:fill="auto"/>
            <w:noWrap/>
            <w:vAlign w:val="center"/>
            <w:hideMark/>
          </w:tcPr>
          <w:p w14:paraId="085B46F9"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WBFP System</w:t>
            </w:r>
          </w:p>
        </w:tc>
        <w:tc>
          <w:tcPr>
            <w:tcW w:w="1080" w:type="dxa"/>
            <w:tcBorders>
              <w:top w:val="nil"/>
              <w:left w:val="nil"/>
              <w:bottom w:val="single" w:sz="8" w:space="0" w:color="auto"/>
              <w:right w:val="single" w:sz="8" w:space="0" w:color="auto"/>
            </w:tcBorders>
            <w:shd w:val="clear" w:color="000000" w:fill="A6A6A6"/>
            <w:noWrap/>
            <w:vAlign w:val="center"/>
            <w:hideMark/>
          </w:tcPr>
          <w:p w14:paraId="30BE7F1F"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c>
          <w:tcPr>
            <w:tcW w:w="1620" w:type="dxa"/>
            <w:tcBorders>
              <w:top w:val="nil"/>
              <w:left w:val="nil"/>
              <w:bottom w:val="single" w:sz="8" w:space="0" w:color="auto"/>
              <w:right w:val="single" w:sz="8" w:space="0" w:color="auto"/>
            </w:tcBorders>
            <w:shd w:val="clear" w:color="000000" w:fill="A6A6A6"/>
            <w:vAlign w:val="center"/>
            <w:hideMark/>
          </w:tcPr>
          <w:p w14:paraId="171F98BD" w14:textId="77777777" w:rsidR="00C523F5" w:rsidRPr="00E40D91" w:rsidRDefault="00C523F5" w:rsidP="00C523F5">
            <w:pPr>
              <w:rPr>
                <w:rFonts w:ascii="Aptos Narrow" w:hAnsi="Aptos Narrow" w:cs="Times New Roman"/>
                <w:color w:val="000000"/>
                <w:sz w:val="18"/>
                <w:szCs w:val="18"/>
              </w:rPr>
            </w:pPr>
            <w:r w:rsidRPr="00E40D91">
              <w:rPr>
                <w:rFonts w:ascii="Aptos Narrow" w:hAnsi="Aptos Narrow" w:cs="Times New Roman"/>
                <w:color w:val="000000"/>
                <w:sz w:val="18"/>
                <w:szCs w:val="18"/>
              </w:rPr>
              <w:t> </w:t>
            </w:r>
          </w:p>
        </w:tc>
      </w:tr>
    </w:tbl>
    <w:p w14:paraId="7F107D44" w14:textId="77777777" w:rsidR="00EC7C8E" w:rsidRPr="009A3EA6" w:rsidRDefault="00EC7C8E" w:rsidP="00EC7C8E">
      <w:pPr>
        <w:rPr>
          <w:rFonts w:cs="Times New Roman"/>
          <w:b/>
          <w:sz w:val="24"/>
          <w:szCs w:val="24"/>
        </w:rPr>
      </w:pPr>
    </w:p>
    <w:p w14:paraId="16B22E22" w14:textId="77777777" w:rsidR="00EC7C8E" w:rsidRPr="00081E83" w:rsidRDefault="00EC7C8E" w:rsidP="00EC7C8E">
      <w:pPr>
        <w:rPr>
          <w:rFonts w:cs="Times New Roman"/>
          <w:b/>
          <w:sz w:val="24"/>
          <w:szCs w:val="24"/>
          <w:u w:val="single"/>
        </w:rPr>
      </w:pPr>
    </w:p>
    <w:p w14:paraId="299955FE" w14:textId="77777777" w:rsidR="00205BE9" w:rsidRPr="00081E83" w:rsidRDefault="00205BE9" w:rsidP="00205BE9">
      <w:pPr>
        <w:rPr>
          <w:rFonts w:cs="Times New Roman"/>
          <w:b/>
          <w:sz w:val="24"/>
          <w:szCs w:val="24"/>
          <w:u w:val="single"/>
        </w:rPr>
      </w:pPr>
      <w:r w:rsidRPr="00081E83">
        <w:rPr>
          <w:rFonts w:cs="Times New Roman"/>
          <w:b/>
          <w:sz w:val="24"/>
          <w:szCs w:val="24"/>
          <w:u w:val="single"/>
        </w:rPr>
        <w:t>Price Sheet – Fire Alarm, Suppression, and Sprinkler Systems Maintenance and Repair Services</w:t>
      </w:r>
    </w:p>
    <w:p w14:paraId="7A84C9FC" w14:textId="77777777" w:rsidR="00205BE9" w:rsidRPr="00081E83" w:rsidRDefault="00205BE9" w:rsidP="00205BE9">
      <w:pPr>
        <w:rPr>
          <w:rFonts w:cs="Times New Roman"/>
          <w:bCs/>
          <w:sz w:val="24"/>
          <w:szCs w:val="24"/>
        </w:rPr>
      </w:pPr>
    </w:p>
    <w:p w14:paraId="4CA09E86" w14:textId="5345CB25" w:rsidR="00EC7C8E" w:rsidRPr="00081E83" w:rsidRDefault="00205BE9" w:rsidP="00205BE9">
      <w:pPr>
        <w:rPr>
          <w:rFonts w:cs="Times New Roman"/>
          <w:bCs/>
          <w:sz w:val="24"/>
          <w:szCs w:val="24"/>
        </w:rPr>
      </w:pPr>
      <w:r w:rsidRPr="00081E83">
        <w:rPr>
          <w:rFonts w:cs="Times New Roman"/>
          <w:bCs/>
          <w:sz w:val="24"/>
          <w:szCs w:val="24"/>
        </w:rPr>
        <w:t xml:space="preserve">The intention of this Request for Proposal (RFP) is to solicit bids from multiple vendors to provide pricing for the maintenance and repair needs of the </w:t>
      </w:r>
      <w:proofErr w:type="gramStart"/>
      <w:r w:rsidRPr="00081E83">
        <w:rPr>
          <w:rFonts w:cs="Times New Roman"/>
          <w:bCs/>
          <w:sz w:val="24"/>
          <w:szCs w:val="24"/>
        </w:rPr>
        <w:t>District’s</w:t>
      </w:r>
      <w:proofErr w:type="gramEnd"/>
      <w:r w:rsidRPr="00081E83">
        <w:rPr>
          <w:rFonts w:cs="Times New Roman"/>
          <w:bCs/>
          <w:sz w:val="24"/>
          <w:szCs w:val="24"/>
        </w:rPr>
        <w:t xml:space="preserve"> fire alarm, sprinkler, and suppression systems. All vendors must include comprehensive pricing for labor, equipment, parts, and any additional costs. The </w:t>
      </w:r>
      <w:proofErr w:type="gramStart"/>
      <w:r w:rsidRPr="00081E83">
        <w:rPr>
          <w:rFonts w:cs="Times New Roman"/>
          <w:bCs/>
          <w:sz w:val="24"/>
          <w:szCs w:val="24"/>
        </w:rPr>
        <w:t>District</w:t>
      </w:r>
      <w:proofErr w:type="gramEnd"/>
      <w:r w:rsidRPr="00081E83">
        <w:rPr>
          <w:rFonts w:cs="Times New Roman"/>
          <w:bCs/>
          <w:sz w:val="24"/>
          <w:szCs w:val="24"/>
        </w:rPr>
        <w:t xml:space="preserve"> expects the best available price for all parts, with vendors clearly defining their markup percentage in the bid.</w:t>
      </w:r>
    </w:p>
    <w:p w14:paraId="48EE6228" w14:textId="77777777" w:rsidR="00EC7C8E" w:rsidRDefault="00EC7C8E" w:rsidP="00EC7C8E">
      <w:pPr>
        <w:rPr>
          <w:rFonts w:cs="Times New Roman"/>
          <w:bCs/>
          <w:sz w:val="24"/>
          <w:szCs w:val="24"/>
        </w:rPr>
      </w:pPr>
      <w:r w:rsidRPr="00081E83">
        <w:rPr>
          <w:rFonts w:cs="Times New Roman"/>
          <w:bCs/>
          <w:sz w:val="24"/>
          <w:szCs w:val="24"/>
        </w:rPr>
        <w:br w:type="page"/>
      </w:r>
    </w:p>
    <w:p w14:paraId="56250727" w14:textId="77777777" w:rsidR="00205BE9" w:rsidRDefault="00205BE9" w:rsidP="00205BE9">
      <w:pPr>
        <w:spacing w:before="60"/>
        <w:ind w:left="460" w:right="1583"/>
        <w:rPr>
          <w:b/>
          <w:sz w:val="24"/>
        </w:rPr>
      </w:pPr>
      <w:r>
        <w:rPr>
          <w:b/>
          <w:sz w:val="24"/>
          <w:u w:val="thick"/>
        </w:rPr>
        <w:lastRenderedPageBreak/>
        <w:t>Please provide pricing for all staff and premium charges not listed below. This list shall be</w:t>
      </w:r>
      <w:r>
        <w:rPr>
          <w:b/>
          <w:sz w:val="24"/>
        </w:rPr>
        <w:t xml:space="preserve"> </w:t>
      </w:r>
      <w:r>
        <w:rPr>
          <w:b/>
          <w:sz w:val="24"/>
          <w:u w:val="thick"/>
        </w:rPr>
        <w:t>all-inclusive.</w:t>
      </w:r>
    </w:p>
    <w:p w14:paraId="65903690" w14:textId="77777777" w:rsidR="00205BE9" w:rsidRDefault="00205BE9" w:rsidP="00205BE9">
      <w:pPr>
        <w:pStyle w:val="BodyText"/>
        <w:rPr>
          <w:b/>
          <w:sz w:val="20"/>
        </w:rPr>
      </w:pPr>
    </w:p>
    <w:p w14:paraId="688A1285" w14:textId="77777777" w:rsidR="00205BE9" w:rsidRDefault="00205BE9" w:rsidP="00205BE9">
      <w:pPr>
        <w:pStyle w:val="BodyText"/>
        <w:rPr>
          <w:b/>
          <w:sz w:val="26"/>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5"/>
        <w:gridCol w:w="1530"/>
      </w:tblGrid>
      <w:tr w:rsidR="00205BE9" w14:paraId="2AD99199" w14:textId="77777777" w:rsidTr="000107A7">
        <w:trPr>
          <w:trHeight w:val="505"/>
        </w:trPr>
        <w:tc>
          <w:tcPr>
            <w:tcW w:w="3325" w:type="dxa"/>
            <w:shd w:val="clear" w:color="auto" w:fill="D4DCE3"/>
          </w:tcPr>
          <w:p w14:paraId="13F55ADA" w14:textId="77777777" w:rsidR="00205BE9" w:rsidRDefault="00205BE9" w:rsidP="000107A7">
            <w:pPr>
              <w:pStyle w:val="TableParagraph"/>
              <w:spacing w:before="125"/>
              <w:ind w:left="590"/>
              <w:rPr>
                <w:b/>
              </w:rPr>
            </w:pPr>
            <w:r>
              <w:rPr>
                <w:b/>
              </w:rPr>
              <w:t>Staffing / Charge Type</w:t>
            </w:r>
          </w:p>
        </w:tc>
        <w:tc>
          <w:tcPr>
            <w:tcW w:w="1530" w:type="dxa"/>
            <w:shd w:val="clear" w:color="auto" w:fill="D4DCE3"/>
          </w:tcPr>
          <w:p w14:paraId="46AB0B34" w14:textId="77777777" w:rsidR="00205BE9" w:rsidRDefault="00205BE9" w:rsidP="000107A7">
            <w:pPr>
              <w:pStyle w:val="TableParagraph"/>
              <w:spacing w:before="1" w:line="254" w:lineRule="exact"/>
              <w:ind w:left="471" w:right="394" w:hanging="50"/>
              <w:rPr>
                <w:b/>
              </w:rPr>
            </w:pPr>
            <w:r>
              <w:rPr>
                <w:b/>
              </w:rPr>
              <w:t>Pricing (USD)</w:t>
            </w:r>
          </w:p>
        </w:tc>
      </w:tr>
      <w:tr w:rsidR="00205BE9" w14:paraId="4D54B542" w14:textId="77777777" w:rsidTr="000107A7">
        <w:trPr>
          <w:trHeight w:val="249"/>
        </w:trPr>
        <w:tc>
          <w:tcPr>
            <w:tcW w:w="3325" w:type="dxa"/>
          </w:tcPr>
          <w:p w14:paraId="77B36DE6" w14:textId="77777777" w:rsidR="00205BE9" w:rsidRDefault="00205BE9" w:rsidP="000107A7">
            <w:pPr>
              <w:pStyle w:val="TableParagraph"/>
              <w:spacing w:line="230" w:lineRule="exact"/>
              <w:ind w:left="107"/>
            </w:pPr>
            <w:r>
              <w:t>Technician Hourly Rate</w:t>
            </w:r>
          </w:p>
        </w:tc>
        <w:tc>
          <w:tcPr>
            <w:tcW w:w="1530" w:type="dxa"/>
          </w:tcPr>
          <w:p w14:paraId="398C1029" w14:textId="77777777" w:rsidR="00205BE9" w:rsidRDefault="00205BE9" w:rsidP="000107A7">
            <w:pPr>
              <w:pStyle w:val="TableParagraph"/>
              <w:spacing w:line="230" w:lineRule="exact"/>
              <w:ind w:right="94"/>
              <w:jc w:val="right"/>
            </w:pPr>
            <w:r>
              <w:rPr>
                <w:w w:val="95"/>
              </w:rPr>
              <w:t>0.00</w:t>
            </w:r>
          </w:p>
        </w:tc>
      </w:tr>
      <w:tr w:rsidR="00205BE9" w14:paraId="6DF1A054" w14:textId="77777777" w:rsidTr="000107A7">
        <w:trPr>
          <w:trHeight w:val="252"/>
        </w:trPr>
        <w:tc>
          <w:tcPr>
            <w:tcW w:w="3325" w:type="dxa"/>
          </w:tcPr>
          <w:p w14:paraId="45BA7FF1" w14:textId="77777777" w:rsidR="00205BE9" w:rsidRDefault="00205BE9" w:rsidP="000107A7">
            <w:pPr>
              <w:pStyle w:val="TableParagraph"/>
              <w:spacing w:line="233" w:lineRule="exact"/>
              <w:ind w:left="107"/>
            </w:pPr>
            <w:r>
              <w:t>Technician Overtime Rate</w:t>
            </w:r>
          </w:p>
        </w:tc>
        <w:tc>
          <w:tcPr>
            <w:tcW w:w="1530" w:type="dxa"/>
          </w:tcPr>
          <w:p w14:paraId="1ECB07A9" w14:textId="77777777" w:rsidR="00205BE9" w:rsidRDefault="00205BE9" w:rsidP="000107A7">
            <w:pPr>
              <w:pStyle w:val="TableParagraph"/>
              <w:spacing w:line="233" w:lineRule="exact"/>
              <w:ind w:right="94"/>
              <w:jc w:val="right"/>
            </w:pPr>
            <w:r>
              <w:rPr>
                <w:w w:val="95"/>
              </w:rPr>
              <w:t>0.00</w:t>
            </w:r>
          </w:p>
        </w:tc>
      </w:tr>
      <w:tr w:rsidR="00205BE9" w14:paraId="6133A3F5" w14:textId="77777777" w:rsidTr="000107A7">
        <w:trPr>
          <w:trHeight w:val="252"/>
        </w:trPr>
        <w:tc>
          <w:tcPr>
            <w:tcW w:w="3325" w:type="dxa"/>
          </w:tcPr>
          <w:p w14:paraId="69A0B0B9" w14:textId="77777777" w:rsidR="00205BE9" w:rsidRDefault="00205BE9" w:rsidP="000107A7">
            <w:pPr>
              <w:pStyle w:val="TableParagraph"/>
              <w:spacing w:line="233" w:lineRule="exact"/>
              <w:ind w:left="107"/>
            </w:pPr>
            <w:r>
              <w:t>Technician Weekend Rate</w:t>
            </w:r>
          </w:p>
        </w:tc>
        <w:tc>
          <w:tcPr>
            <w:tcW w:w="1530" w:type="dxa"/>
          </w:tcPr>
          <w:p w14:paraId="54A88CF0" w14:textId="77777777" w:rsidR="00205BE9" w:rsidRDefault="00205BE9" w:rsidP="000107A7">
            <w:pPr>
              <w:pStyle w:val="TableParagraph"/>
              <w:spacing w:line="233" w:lineRule="exact"/>
              <w:ind w:right="94"/>
              <w:jc w:val="right"/>
            </w:pPr>
            <w:r>
              <w:rPr>
                <w:w w:val="95"/>
              </w:rPr>
              <w:t>0.00</w:t>
            </w:r>
          </w:p>
        </w:tc>
      </w:tr>
      <w:tr w:rsidR="00205BE9" w14:paraId="7D102C33" w14:textId="77777777" w:rsidTr="000107A7">
        <w:trPr>
          <w:trHeight w:val="252"/>
        </w:trPr>
        <w:tc>
          <w:tcPr>
            <w:tcW w:w="3325" w:type="dxa"/>
          </w:tcPr>
          <w:p w14:paraId="1525E6DE" w14:textId="77777777" w:rsidR="00205BE9" w:rsidRDefault="00205BE9" w:rsidP="000107A7">
            <w:pPr>
              <w:pStyle w:val="TableParagraph"/>
              <w:spacing w:line="233" w:lineRule="exact"/>
              <w:ind w:left="107"/>
            </w:pPr>
            <w:r>
              <w:t>Technician Holiday Rate</w:t>
            </w:r>
          </w:p>
        </w:tc>
        <w:tc>
          <w:tcPr>
            <w:tcW w:w="1530" w:type="dxa"/>
          </w:tcPr>
          <w:p w14:paraId="6A168599" w14:textId="77777777" w:rsidR="00205BE9" w:rsidRDefault="00205BE9" w:rsidP="000107A7">
            <w:pPr>
              <w:pStyle w:val="TableParagraph"/>
              <w:spacing w:line="233" w:lineRule="exact"/>
              <w:ind w:right="94"/>
              <w:jc w:val="right"/>
            </w:pPr>
            <w:r>
              <w:rPr>
                <w:w w:val="95"/>
              </w:rPr>
              <w:t>0.00</w:t>
            </w:r>
          </w:p>
        </w:tc>
      </w:tr>
      <w:tr w:rsidR="00205BE9" w14:paraId="724E8B0E" w14:textId="77777777" w:rsidTr="000107A7">
        <w:trPr>
          <w:trHeight w:val="252"/>
        </w:trPr>
        <w:tc>
          <w:tcPr>
            <w:tcW w:w="3325" w:type="dxa"/>
          </w:tcPr>
          <w:p w14:paraId="707C96C3" w14:textId="77777777" w:rsidR="00205BE9" w:rsidRDefault="00205BE9" w:rsidP="000107A7">
            <w:pPr>
              <w:pStyle w:val="TableParagraph"/>
              <w:spacing w:line="233" w:lineRule="exact"/>
              <w:ind w:left="107"/>
            </w:pPr>
            <w:r>
              <w:t>Technician Premium Rate</w:t>
            </w:r>
          </w:p>
        </w:tc>
        <w:tc>
          <w:tcPr>
            <w:tcW w:w="1530" w:type="dxa"/>
          </w:tcPr>
          <w:p w14:paraId="76B0A8F4" w14:textId="77777777" w:rsidR="00205BE9" w:rsidRDefault="00205BE9" w:rsidP="000107A7">
            <w:pPr>
              <w:pStyle w:val="TableParagraph"/>
              <w:spacing w:line="233" w:lineRule="exact"/>
              <w:ind w:right="94"/>
              <w:jc w:val="right"/>
            </w:pPr>
            <w:r>
              <w:rPr>
                <w:w w:val="95"/>
              </w:rPr>
              <w:t>0.00</w:t>
            </w:r>
          </w:p>
        </w:tc>
      </w:tr>
      <w:tr w:rsidR="00205BE9" w14:paraId="22969C46" w14:textId="77777777" w:rsidTr="000107A7">
        <w:trPr>
          <w:trHeight w:val="254"/>
        </w:trPr>
        <w:tc>
          <w:tcPr>
            <w:tcW w:w="3325" w:type="dxa"/>
          </w:tcPr>
          <w:p w14:paraId="4A398003" w14:textId="77777777" w:rsidR="00205BE9" w:rsidRDefault="00205BE9" w:rsidP="000107A7">
            <w:pPr>
              <w:pStyle w:val="TableParagraph"/>
              <w:spacing w:before="1" w:line="233" w:lineRule="exact"/>
              <w:ind w:left="107"/>
            </w:pPr>
            <w:r>
              <w:t>Supervisor Rate</w:t>
            </w:r>
          </w:p>
        </w:tc>
        <w:tc>
          <w:tcPr>
            <w:tcW w:w="1530" w:type="dxa"/>
          </w:tcPr>
          <w:p w14:paraId="1AF0CA89" w14:textId="77777777" w:rsidR="00205BE9" w:rsidRDefault="00205BE9" w:rsidP="000107A7">
            <w:pPr>
              <w:pStyle w:val="TableParagraph"/>
              <w:spacing w:before="1" w:line="233" w:lineRule="exact"/>
              <w:ind w:right="94"/>
              <w:jc w:val="right"/>
            </w:pPr>
            <w:r>
              <w:rPr>
                <w:w w:val="95"/>
              </w:rPr>
              <w:t>0.00</w:t>
            </w:r>
          </w:p>
        </w:tc>
      </w:tr>
      <w:tr w:rsidR="00205BE9" w14:paraId="12047333" w14:textId="77777777" w:rsidTr="000107A7">
        <w:trPr>
          <w:trHeight w:val="252"/>
        </w:trPr>
        <w:tc>
          <w:tcPr>
            <w:tcW w:w="3325" w:type="dxa"/>
          </w:tcPr>
          <w:p w14:paraId="06F5ED3E" w14:textId="77777777" w:rsidR="00205BE9" w:rsidRDefault="00205BE9" w:rsidP="000107A7">
            <w:pPr>
              <w:pStyle w:val="TableParagraph"/>
              <w:spacing w:line="233" w:lineRule="exact"/>
              <w:ind w:left="107"/>
            </w:pPr>
            <w:r>
              <w:t>Truck Charge Rate</w:t>
            </w:r>
          </w:p>
        </w:tc>
        <w:tc>
          <w:tcPr>
            <w:tcW w:w="1530" w:type="dxa"/>
          </w:tcPr>
          <w:p w14:paraId="239B25C3" w14:textId="77777777" w:rsidR="00205BE9" w:rsidRDefault="00205BE9" w:rsidP="000107A7">
            <w:pPr>
              <w:pStyle w:val="TableParagraph"/>
              <w:spacing w:line="233" w:lineRule="exact"/>
              <w:ind w:right="94"/>
              <w:jc w:val="right"/>
            </w:pPr>
            <w:r>
              <w:rPr>
                <w:w w:val="95"/>
              </w:rPr>
              <w:t>0.00</w:t>
            </w:r>
          </w:p>
        </w:tc>
      </w:tr>
      <w:tr w:rsidR="00205BE9" w14:paraId="11F8D165" w14:textId="77777777" w:rsidTr="000107A7">
        <w:trPr>
          <w:trHeight w:val="252"/>
        </w:trPr>
        <w:tc>
          <w:tcPr>
            <w:tcW w:w="3325" w:type="dxa"/>
          </w:tcPr>
          <w:p w14:paraId="4FC41855" w14:textId="77777777" w:rsidR="00205BE9" w:rsidRDefault="00205BE9" w:rsidP="000107A7">
            <w:pPr>
              <w:pStyle w:val="TableParagraph"/>
              <w:spacing w:line="233" w:lineRule="exact"/>
              <w:ind w:left="107"/>
            </w:pPr>
            <w:r>
              <w:t>Mileage Charge Rate</w:t>
            </w:r>
          </w:p>
        </w:tc>
        <w:tc>
          <w:tcPr>
            <w:tcW w:w="1530" w:type="dxa"/>
          </w:tcPr>
          <w:p w14:paraId="30E6668C" w14:textId="77777777" w:rsidR="00205BE9" w:rsidRDefault="00205BE9" w:rsidP="000107A7">
            <w:pPr>
              <w:pStyle w:val="TableParagraph"/>
              <w:spacing w:line="233" w:lineRule="exact"/>
              <w:ind w:right="94"/>
              <w:jc w:val="right"/>
            </w:pPr>
            <w:r>
              <w:rPr>
                <w:w w:val="95"/>
              </w:rPr>
              <w:t>0.00</w:t>
            </w:r>
          </w:p>
        </w:tc>
      </w:tr>
      <w:tr w:rsidR="00205BE9" w14:paraId="64D22241" w14:textId="77777777" w:rsidTr="000107A7">
        <w:trPr>
          <w:trHeight w:val="506"/>
        </w:trPr>
        <w:tc>
          <w:tcPr>
            <w:tcW w:w="3325" w:type="dxa"/>
          </w:tcPr>
          <w:p w14:paraId="1185BC94" w14:textId="77777777" w:rsidR="00205BE9" w:rsidRDefault="00205BE9" w:rsidP="000107A7">
            <w:pPr>
              <w:pStyle w:val="TableParagraph"/>
              <w:spacing w:before="2" w:line="254" w:lineRule="exact"/>
              <w:ind w:left="107" w:right="316"/>
            </w:pPr>
            <w:r>
              <w:t>Miscellaneous Charge Cost (i.e., Equipment Rental)</w:t>
            </w:r>
          </w:p>
        </w:tc>
        <w:tc>
          <w:tcPr>
            <w:tcW w:w="1530" w:type="dxa"/>
          </w:tcPr>
          <w:p w14:paraId="52A025AC" w14:textId="77777777" w:rsidR="00205BE9" w:rsidRDefault="00205BE9" w:rsidP="000107A7">
            <w:pPr>
              <w:pStyle w:val="TableParagraph"/>
              <w:spacing w:line="253" w:lineRule="exact"/>
              <w:ind w:right="94"/>
              <w:jc w:val="right"/>
            </w:pPr>
            <w:r>
              <w:rPr>
                <w:w w:val="95"/>
              </w:rPr>
              <w:t>0.00</w:t>
            </w:r>
          </w:p>
        </w:tc>
      </w:tr>
      <w:tr w:rsidR="00205BE9" w14:paraId="00983820" w14:textId="77777777" w:rsidTr="000107A7">
        <w:trPr>
          <w:trHeight w:val="248"/>
        </w:trPr>
        <w:tc>
          <w:tcPr>
            <w:tcW w:w="3325" w:type="dxa"/>
          </w:tcPr>
          <w:p w14:paraId="6C791198" w14:textId="77777777" w:rsidR="00205BE9" w:rsidRDefault="00205BE9" w:rsidP="000107A7">
            <w:pPr>
              <w:pStyle w:val="TableParagraph"/>
              <w:spacing w:line="229" w:lineRule="exact"/>
              <w:ind w:left="107"/>
            </w:pPr>
            <w:r>
              <w:t>Miscellaneous Supply Cost</w:t>
            </w:r>
          </w:p>
        </w:tc>
        <w:tc>
          <w:tcPr>
            <w:tcW w:w="1530" w:type="dxa"/>
          </w:tcPr>
          <w:p w14:paraId="7BA4E954" w14:textId="77777777" w:rsidR="00205BE9" w:rsidRDefault="00205BE9" w:rsidP="000107A7">
            <w:pPr>
              <w:pStyle w:val="TableParagraph"/>
              <w:spacing w:line="229" w:lineRule="exact"/>
              <w:ind w:right="94"/>
              <w:jc w:val="right"/>
            </w:pPr>
            <w:r>
              <w:rPr>
                <w:w w:val="95"/>
              </w:rPr>
              <w:t>0.00</w:t>
            </w:r>
          </w:p>
        </w:tc>
      </w:tr>
      <w:tr w:rsidR="00205BE9" w14:paraId="706D91D0" w14:textId="77777777" w:rsidTr="000107A7">
        <w:trPr>
          <w:trHeight w:val="252"/>
        </w:trPr>
        <w:tc>
          <w:tcPr>
            <w:tcW w:w="3325" w:type="dxa"/>
            <w:shd w:val="clear" w:color="auto" w:fill="D4DCE3"/>
          </w:tcPr>
          <w:p w14:paraId="6AADD9CC" w14:textId="77777777" w:rsidR="00205BE9" w:rsidRDefault="00205BE9" w:rsidP="000107A7">
            <w:pPr>
              <w:pStyle w:val="TableParagraph"/>
              <w:spacing w:line="233" w:lineRule="exact"/>
              <w:ind w:left="107"/>
              <w:rPr>
                <w:b/>
              </w:rPr>
            </w:pPr>
            <w:r>
              <w:rPr>
                <w:b/>
              </w:rPr>
              <w:t>Any Other Charges (Specify):</w:t>
            </w:r>
          </w:p>
        </w:tc>
        <w:tc>
          <w:tcPr>
            <w:tcW w:w="1530" w:type="dxa"/>
            <w:shd w:val="clear" w:color="auto" w:fill="D4DCE3"/>
          </w:tcPr>
          <w:p w14:paraId="2A894D77" w14:textId="77777777" w:rsidR="00205BE9" w:rsidRDefault="00205BE9" w:rsidP="000107A7">
            <w:pPr>
              <w:pStyle w:val="TableParagraph"/>
              <w:rPr>
                <w:sz w:val="18"/>
              </w:rPr>
            </w:pPr>
          </w:p>
        </w:tc>
      </w:tr>
      <w:tr w:rsidR="00205BE9" w14:paraId="3EEF679A" w14:textId="77777777" w:rsidTr="000107A7">
        <w:trPr>
          <w:trHeight w:val="252"/>
        </w:trPr>
        <w:tc>
          <w:tcPr>
            <w:tcW w:w="3325" w:type="dxa"/>
          </w:tcPr>
          <w:p w14:paraId="367FD29F" w14:textId="77777777" w:rsidR="00205BE9" w:rsidRDefault="00205BE9" w:rsidP="000107A7">
            <w:pPr>
              <w:pStyle w:val="TableParagraph"/>
              <w:rPr>
                <w:sz w:val="18"/>
              </w:rPr>
            </w:pPr>
          </w:p>
        </w:tc>
        <w:tc>
          <w:tcPr>
            <w:tcW w:w="1530" w:type="dxa"/>
          </w:tcPr>
          <w:p w14:paraId="60BFF38E" w14:textId="77777777" w:rsidR="00205BE9" w:rsidRDefault="00205BE9" w:rsidP="000107A7">
            <w:pPr>
              <w:pStyle w:val="TableParagraph"/>
              <w:spacing w:line="233" w:lineRule="exact"/>
              <w:ind w:right="94"/>
              <w:jc w:val="right"/>
            </w:pPr>
            <w:r>
              <w:rPr>
                <w:w w:val="95"/>
              </w:rPr>
              <w:t>0.00</w:t>
            </w:r>
          </w:p>
        </w:tc>
      </w:tr>
      <w:tr w:rsidR="00205BE9" w14:paraId="23FEFB80" w14:textId="77777777" w:rsidTr="000107A7">
        <w:trPr>
          <w:trHeight w:val="252"/>
        </w:trPr>
        <w:tc>
          <w:tcPr>
            <w:tcW w:w="3325" w:type="dxa"/>
          </w:tcPr>
          <w:p w14:paraId="016650B2" w14:textId="77777777" w:rsidR="00205BE9" w:rsidRDefault="00205BE9" w:rsidP="000107A7">
            <w:pPr>
              <w:pStyle w:val="TableParagraph"/>
              <w:rPr>
                <w:sz w:val="18"/>
              </w:rPr>
            </w:pPr>
          </w:p>
        </w:tc>
        <w:tc>
          <w:tcPr>
            <w:tcW w:w="1530" w:type="dxa"/>
          </w:tcPr>
          <w:p w14:paraId="4D3276A8" w14:textId="77777777" w:rsidR="00205BE9" w:rsidRDefault="00205BE9" w:rsidP="000107A7">
            <w:pPr>
              <w:pStyle w:val="TableParagraph"/>
              <w:spacing w:line="233" w:lineRule="exact"/>
              <w:ind w:right="94"/>
              <w:jc w:val="right"/>
            </w:pPr>
            <w:r>
              <w:rPr>
                <w:w w:val="95"/>
              </w:rPr>
              <w:t>0.00</w:t>
            </w:r>
          </w:p>
        </w:tc>
      </w:tr>
      <w:tr w:rsidR="00205BE9" w14:paraId="10DED277" w14:textId="77777777" w:rsidTr="000107A7">
        <w:trPr>
          <w:trHeight w:val="253"/>
        </w:trPr>
        <w:tc>
          <w:tcPr>
            <w:tcW w:w="3325" w:type="dxa"/>
          </w:tcPr>
          <w:p w14:paraId="08033518" w14:textId="77777777" w:rsidR="00205BE9" w:rsidRDefault="00205BE9" w:rsidP="000107A7">
            <w:pPr>
              <w:pStyle w:val="TableParagraph"/>
              <w:rPr>
                <w:sz w:val="18"/>
              </w:rPr>
            </w:pPr>
          </w:p>
        </w:tc>
        <w:tc>
          <w:tcPr>
            <w:tcW w:w="1530" w:type="dxa"/>
          </w:tcPr>
          <w:p w14:paraId="7E189A27" w14:textId="77777777" w:rsidR="00205BE9" w:rsidRDefault="00205BE9" w:rsidP="000107A7">
            <w:pPr>
              <w:pStyle w:val="TableParagraph"/>
              <w:spacing w:before="1" w:line="233" w:lineRule="exact"/>
              <w:ind w:right="94"/>
              <w:jc w:val="right"/>
            </w:pPr>
            <w:r>
              <w:rPr>
                <w:w w:val="95"/>
              </w:rPr>
              <w:t>0.00</w:t>
            </w:r>
          </w:p>
        </w:tc>
      </w:tr>
    </w:tbl>
    <w:p w14:paraId="4F3CE24A" w14:textId="77777777" w:rsidR="00205BE9" w:rsidRDefault="00205BE9" w:rsidP="00205BE9">
      <w:pPr>
        <w:pStyle w:val="BodyText"/>
        <w:spacing w:before="2"/>
        <w:rPr>
          <w:b/>
          <w:sz w:val="14"/>
        </w:rPr>
      </w:pPr>
    </w:p>
    <w:p w14:paraId="6DC22086" w14:textId="77777777" w:rsidR="00205BE9" w:rsidRDefault="00205BE9" w:rsidP="00205BE9">
      <w:pPr>
        <w:spacing w:before="90"/>
        <w:ind w:left="460" w:right="1535"/>
        <w:rPr>
          <w:sz w:val="24"/>
        </w:rPr>
      </w:pPr>
      <w:r>
        <w:rPr>
          <w:sz w:val="24"/>
        </w:rPr>
        <w:t>Any additional charges that could occur shall be included in the cost. This list is meant to be all</w:t>
      </w:r>
      <w:proofErr w:type="gramStart"/>
      <w:r>
        <w:rPr>
          <w:sz w:val="24"/>
        </w:rPr>
        <w:t>- inclusive</w:t>
      </w:r>
      <w:proofErr w:type="gramEnd"/>
      <w:r>
        <w:rPr>
          <w:sz w:val="24"/>
        </w:rPr>
        <w:t xml:space="preserve"> for any additional charges.</w:t>
      </w:r>
    </w:p>
    <w:p w14:paraId="4B66A73F" w14:textId="77777777" w:rsidR="00205BE9" w:rsidRDefault="00205BE9" w:rsidP="00205BE9">
      <w:pPr>
        <w:ind w:left="460" w:right="1576"/>
        <w:rPr>
          <w:sz w:val="24"/>
        </w:rPr>
      </w:pPr>
      <w:r>
        <w:rPr>
          <w:sz w:val="24"/>
        </w:rPr>
        <w:t>Please provide the percentage of all surcharges on any equipment and supplies to be included in the bid:</w:t>
      </w:r>
    </w:p>
    <w:p w14:paraId="3C2AEB63" w14:textId="77777777" w:rsidR="00205BE9" w:rsidRDefault="00205BE9" w:rsidP="00205BE9">
      <w:pPr>
        <w:tabs>
          <w:tab w:val="left" w:pos="6259"/>
        </w:tabs>
        <w:ind w:left="460"/>
        <w:rPr>
          <w:sz w:val="24"/>
        </w:rPr>
      </w:pPr>
      <w:r>
        <w:rPr>
          <w:sz w:val="24"/>
        </w:rPr>
        <w:t>Markup Percentage on Parts</w:t>
      </w:r>
      <w:r>
        <w:rPr>
          <w:spacing w:val="-5"/>
          <w:sz w:val="24"/>
        </w:rPr>
        <w:t xml:space="preserve"> </w:t>
      </w:r>
      <w:r>
        <w:rPr>
          <w:sz w:val="24"/>
        </w:rPr>
        <w:t>and</w:t>
      </w:r>
      <w:r>
        <w:rPr>
          <w:spacing w:val="-2"/>
          <w:sz w:val="24"/>
        </w:rPr>
        <w:t xml:space="preserve"> </w:t>
      </w:r>
      <w:r>
        <w:rPr>
          <w:sz w:val="24"/>
        </w:rPr>
        <w:t>Equipment</w:t>
      </w:r>
      <w:proofErr w:type="gramStart"/>
      <w:r>
        <w:rPr>
          <w:sz w:val="24"/>
        </w:rPr>
        <w:t>:</w:t>
      </w:r>
      <w:r>
        <w:rPr>
          <w:sz w:val="24"/>
          <w:u w:val="single"/>
        </w:rPr>
        <w:t xml:space="preserve"> </w:t>
      </w:r>
      <w:r>
        <w:rPr>
          <w:sz w:val="24"/>
          <w:u w:val="single"/>
        </w:rPr>
        <w:tab/>
      </w:r>
      <w:r>
        <w:rPr>
          <w:sz w:val="24"/>
        </w:rPr>
        <w:t>%</w:t>
      </w:r>
      <w:proofErr w:type="gramEnd"/>
    </w:p>
    <w:p w14:paraId="3082DB6E" w14:textId="77777777" w:rsidR="00205BE9" w:rsidRDefault="00205BE9" w:rsidP="00EC7C8E">
      <w:pPr>
        <w:rPr>
          <w:rFonts w:cs="Times New Roman"/>
          <w:bCs/>
          <w:sz w:val="24"/>
          <w:szCs w:val="24"/>
        </w:rPr>
      </w:pPr>
    </w:p>
    <w:p w14:paraId="674ADC19" w14:textId="77777777" w:rsidR="00205BE9" w:rsidRDefault="00205BE9" w:rsidP="00EC7C8E">
      <w:pPr>
        <w:rPr>
          <w:rFonts w:cs="Times New Roman"/>
          <w:bCs/>
          <w:sz w:val="24"/>
          <w:szCs w:val="24"/>
        </w:rPr>
      </w:pPr>
    </w:p>
    <w:p w14:paraId="10A30D3C" w14:textId="77777777" w:rsidR="00205BE9" w:rsidRDefault="00205BE9" w:rsidP="00EC7C8E">
      <w:pPr>
        <w:rPr>
          <w:rFonts w:cs="Times New Roman"/>
          <w:bCs/>
          <w:sz w:val="24"/>
          <w:szCs w:val="24"/>
        </w:rPr>
      </w:pPr>
    </w:p>
    <w:p w14:paraId="76D080F3" w14:textId="77777777" w:rsidR="00205BE9" w:rsidRDefault="00205BE9" w:rsidP="00EC7C8E">
      <w:pPr>
        <w:rPr>
          <w:rFonts w:cs="Times New Roman"/>
          <w:bCs/>
          <w:sz w:val="24"/>
          <w:szCs w:val="24"/>
        </w:rPr>
      </w:pPr>
    </w:p>
    <w:p w14:paraId="7E685335" w14:textId="77777777" w:rsidR="00205BE9" w:rsidRDefault="00205BE9" w:rsidP="00EC7C8E">
      <w:pPr>
        <w:rPr>
          <w:rFonts w:cs="Times New Roman"/>
          <w:bCs/>
          <w:sz w:val="24"/>
          <w:szCs w:val="24"/>
        </w:rPr>
      </w:pPr>
    </w:p>
    <w:p w14:paraId="54ED0252" w14:textId="77777777" w:rsidR="00205BE9" w:rsidRDefault="00205BE9" w:rsidP="00EC7C8E">
      <w:pPr>
        <w:rPr>
          <w:rFonts w:cs="Times New Roman"/>
          <w:bCs/>
          <w:sz w:val="24"/>
          <w:szCs w:val="24"/>
        </w:rPr>
      </w:pPr>
    </w:p>
    <w:p w14:paraId="474019C9" w14:textId="77777777" w:rsidR="00205BE9" w:rsidRDefault="00205BE9" w:rsidP="00EC7C8E">
      <w:pPr>
        <w:rPr>
          <w:rFonts w:cs="Times New Roman"/>
          <w:bCs/>
          <w:sz w:val="24"/>
          <w:szCs w:val="24"/>
        </w:rPr>
      </w:pPr>
    </w:p>
    <w:p w14:paraId="1F057D32" w14:textId="77777777" w:rsidR="00205BE9" w:rsidRDefault="00205BE9" w:rsidP="00EC7C8E">
      <w:pPr>
        <w:rPr>
          <w:rFonts w:cs="Times New Roman"/>
          <w:bCs/>
          <w:sz w:val="24"/>
          <w:szCs w:val="24"/>
        </w:rPr>
      </w:pPr>
    </w:p>
    <w:p w14:paraId="31076718" w14:textId="77777777" w:rsidR="00205BE9" w:rsidRDefault="00205BE9" w:rsidP="00EC7C8E">
      <w:pPr>
        <w:rPr>
          <w:rFonts w:cs="Times New Roman"/>
          <w:bCs/>
          <w:sz w:val="24"/>
          <w:szCs w:val="24"/>
        </w:rPr>
      </w:pPr>
    </w:p>
    <w:p w14:paraId="4912915B" w14:textId="77777777" w:rsidR="00205BE9" w:rsidRDefault="00205BE9" w:rsidP="00EC7C8E">
      <w:pPr>
        <w:rPr>
          <w:rFonts w:cs="Times New Roman"/>
          <w:bCs/>
          <w:sz w:val="24"/>
          <w:szCs w:val="24"/>
        </w:rPr>
      </w:pPr>
    </w:p>
    <w:p w14:paraId="3F0DFE53" w14:textId="77777777" w:rsidR="00205BE9" w:rsidRDefault="00205BE9" w:rsidP="00EC7C8E">
      <w:pPr>
        <w:rPr>
          <w:rFonts w:cs="Times New Roman"/>
          <w:bCs/>
          <w:sz w:val="24"/>
          <w:szCs w:val="24"/>
        </w:rPr>
      </w:pPr>
    </w:p>
    <w:p w14:paraId="6F16749B" w14:textId="77777777" w:rsidR="00205BE9" w:rsidRDefault="00205BE9" w:rsidP="00EC7C8E">
      <w:pPr>
        <w:rPr>
          <w:rFonts w:cs="Times New Roman"/>
          <w:bCs/>
          <w:sz w:val="24"/>
          <w:szCs w:val="24"/>
        </w:rPr>
      </w:pPr>
    </w:p>
    <w:p w14:paraId="2EDCA73D" w14:textId="77777777" w:rsidR="00205BE9" w:rsidRDefault="00205BE9" w:rsidP="00EC7C8E">
      <w:pPr>
        <w:rPr>
          <w:rFonts w:cs="Times New Roman"/>
          <w:bCs/>
          <w:sz w:val="24"/>
          <w:szCs w:val="24"/>
        </w:rPr>
      </w:pPr>
    </w:p>
    <w:p w14:paraId="7C2CB0BD" w14:textId="77777777" w:rsidR="00205BE9" w:rsidRDefault="00205BE9" w:rsidP="00EC7C8E">
      <w:pPr>
        <w:rPr>
          <w:rFonts w:cs="Times New Roman"/>
          <w:bCs/>
          <w:sz w:val="24"/>
          <w:szCs w:val="24"/>
        </w:rPr>
      </w:pPr>
    </w:p>
    <w:p w14:paraId="5496EF98" w14:textId="77777777" w:rsidR="00205BE9" w:rsidRDefault="00205BE9" w:rsidP="00EC7C8E">
      <w:pPr>
        <w:rPr>
          <w:rFonts w:cs="Times New Roman"/>
          <w:bCs/>
          <w:sz w:val="24"/>
          <w:szCs w:val="24"/>
        </w:rPr>
      </w:pPr>
    </w:p>
    <w:p w14:paraId="03A1734A" w14:textId="77777777" w:rsidR="00205BE9" w:rsidRDefault="00205BE9" w:rsidP="00EC7C8E">
      <w:pPr>
        <w:rPr>
          <w:rFonts w:cs="Times New Roman"/>
          <w:bCs/>
          <w:sz w:val="24"/>
          <w:szCs w:val="24"/>
        </w:rPr>
      </w:pPr>
    </w:p>
    <w:p w14:paraId="3EAC8794" w14:textId="77777777" w:rsidR="00205BE9" w:rsidRDefault="00205BE9" w:rsidP="00EC7C8E">
      <w:pPr>
        <w:rPr>
          <w:rFonts w:cs="Times New Roman"/>
          <w:bCs/>
          <w:sz w:val="24"/>
          <w:szCs w:val="24"/>
        </w:rPr>
      </w:pPr>
    </w:p>
    <w:p w14:paraId="404B7161" w14:textId="77777777" w:rsidR="00205BE9" w:rsidRDefault="00205BE9" w:rsidP="00EC7C8E">
      <w:pPr>
        <w:rPr>
          <w:rFonts w:cs="Times New Roman"/>
          <w:bCs/>
          <w:sz w:val="24"/>
          <w:szCs w:val="24"/>
        </w:rPr>
      </w:pPr>
    </w:p>
    <w:p w14:paraId="6457B800" w14:textId="77777777" w:rsidR="00205BE9" w:rsidRDefault="00205BE9" w:rsidP="00EC7C8E">
      <w:pPr>
        <w:rPr>
          <w:rFonts w:cs="Times New Roman"/>
          <w:bCs/>
          <w:sz w:val="24"/>
          <w:szCs w:val="24"/>
        </w:rPr>
      </w:pPr>
    </w:p>
    <w:p w14:paraId="54BF634C" w14:textId="77777777" w:rsidR="00205BE9" w:rsidRPr="00081E83" w:rsidRDefault="00205BE9" w:rsidP="00EC7C8E">
      <w:pPr>
        <w:rPr>
          <w:rFonts w:cs="Times New Roman"/>
          <w:bCs/>
          <w:sz w:val="24"/>
          <w:szCs w:val="24"/>
        </w:rPr>
      </w:pPr>
    </w:p>
    <w:p w14:paraId="7C386C73" w14:textId="77777777" w:rsidR="00EC7C8E" w:rsidRPr="009A3EA6" w:rsidRDefault="00EC7C8E" w:rsidP="00EC7C8E">
      <w:pPr>
        <w:jc w:val="center"/>
        <w:rPr>
          <w:rFonts w:cs="Times New Roman"/>
          <w:b/>
          <w:sz w:val="40"/>
          <w:szCs w:val="40"/>
        </w:rPr>
      </w:pPr>
      <w:bookmarkStart w:id="98" w:name="ExB"/>
      <w:r w:rsidRPr="009A3EA6">
        <w:rPr>
          <w:rFonts w:cs="Times New Roman"/>
          <w:b/>
          <w:sz w:val="40"/>
          <w:szCs w:val="40"/>
        </w:rPr>
        <w:lastRenderedPageBreak/>
        <w:t>Exhibit B</w:t>
      </w:r>
    </w:p>
    <w:bookmarkEnd w:id="98"/>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4A79E789" w:rsidR="00EC7C8E" w:rsidRPr="002041D7" w:rsidRDefault="00205BE9" w:rsidP="00EC7C8E">
            <w:pPr>
              <w:pStyle w:val="Heading2para"/>
              <w:tabs>
                <w:tab w:val="clear" w:pos="1282"/>
              </w:tabs>
              <w:spacing w:before="0" w:after="0"/>
              <w:ind w:left="0" w:firstLine="0"/>
              <w:jc w:val="center"/>
              <w:rPr>
                <w:rFonts w:cs="Times New Roman"/>
                <w:sz w:val="36"/>
                <w:szCs w:val="24"/>
              </w:rPr>
            </w:pPr>
            <w:r w:rsidRPr="00205BE9">
              <w:rPr>
                <w:rFonts w:cs="Times New Roman"/>
                <w:b/>
                <w:sz w:val="36"/>
                <w:szCs w:val="24"/>
              </w:rPr>
              <w:t>RFP #20251321091 Fire Alarm, Suppression and Sprinkler System Repair &amp; Maintenance Services</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9" w:name="ExC"/>
      <w:r w:rsidRPr="009A3EA6">
        <w:rPr>
          <w:rFonts w:cs="Times New Roman"/>
          <w:b/>
          <w:sz w:val="40"/>
          <w:szCs w:val="40"/>
        </w:rPr>
        <w:lastRenderedPageBreak/>
        <w:t>Exhibit C</w:t>
      </w:r>
    </w:p>
    <w:p w14:paraId="2ECB3FF9" w14:textId="77777777" w:rsidR="00EC7C8E" w:rsidRPr="009A3EA6" w:rsidRDefault="00EC7C8E" w:rsidP="00EC7C8E">
      <w:pPr>
        <w:jc w:val="center"/>
        <w:rPr>
          <w:rFonts w:cs="Times New Roman"/>
          <w:b/>
          <w:sz w:val="40"/>
          <w:szCs w:val="40"/>
        </w:rPr>
      </w:pPr>
      <w:bookmarkStart w:id="100" w:name="_Hlk22036516"/>
      <w:bookmarkEnd w:id="99"/>
      <w:r w:rsidRPr="009A3EA6">
        <w:rPr>
          <w:rFonts w:cs="Times New Roman"/>
          <w:b/>
          <w:sz w:val="40"/>
          <w:szCs w:val="40"/>
        </w:rPr>
        <w:t>Contract Terms</w:t>
      </w:r>
      <w:r w:rsidR="00841E9B">
        <w:rPr>
          <w:rFonts w:cs="Times New Roman"/>
          <w:b/>
          <w:sz w:val="40"/>
          <w:szCs w:val="40"/>
        </w:rPr>
        <w:t xml:space="preserve"> </w:t>
      </w:r>
    </w:p>
    <w:p w14:paraId="2E9A9508" w14:textId="45447394" w:rsidR="00205BE9" w:rsidRDefault="00205BE9" w:rsidP="00EC7C8E">
      <w:pPr>
        <w:jc w:val="center"/>
        <w:rPr>
          <w:rFonts w:cs="Times New Roman"/>
          <w:b/>
          <w:bCs/>
          <w:sz w:val="36"/>
          <w:szCs w:val="36"/>
        </w:rPr>
      </w:pPr>
      <w:r w:rsidRPr="00205BE9">
        <w:rPr>
          <w:rFonts w:cs="Times New Roman"/>
          <w:b/>
          <w:bCs/>
          <w:sz w:val="36"/>
          <w:szCs w:val="36"/>
        </w:rPr>
        <w:t>RFP #20251321091 Fire Alarm, Suppression and Sprinkler System Repair &amp; Maintenance Services</w:t>
      </w:r>
      <w:r w:rsidRPr="00205BE9" w:rsidDel="00205BE9">
        <w:rPr>
          <w:rFonts w:cs="Times New Roman"/>
          <w:b/>
          <w:bCs/>
          <w:sz w:val="36"/>
          <w:szCs w:val="36"/>
          <w:highlight w:val="lightGray"/>
        </w:rPr>
        <w:t xml:space="preserve"> </w:t>
      </w:r>
    </w:p>
    <w:p w14:paraId="7A790950" w14:textId="3BE8D8BC" w:rsidR="00841E9B" w:rsidRPr="00DC0FCF" w:rsidRDefault="00841E9B" w:rsidP="00841E9B">
      <w:pPr>
        <w:tabs>
          <w:tab w:val="left" w:pos="720"/>
        </w:tabs>
        <w:spacing w:before="220" w:after="220"/>
        <w:ind w:firstLine="720"/>
        <w:jc w:val="both"/>
        <w:rPr>
          <w:rFonts w:cs="Times New Roman"/>
          <w:b/>
          <w:bCs/>
        </w:rPr>
      </w:pPr>
      <w:r w:rsidRPr="00841E9B">
        <w:rPr>
          <w:rFonts w:cs="Times New Roman"/>
          <w:b/>
        </w:rPr>
        <w:t xml:space="preserve"> </w:t>
      </w:r>
      <w:r>
        <w:rPr>
          <w:rFonts w:cs="Times New Roman"/>
          <w:b/>
          <w:color w:val="FF0000"/>
        </w:rPr>
        <w:t>IMPORTANT</w:t>
      </w:r>
      <w:proofErr w:type="gramStart"/>
      <w:r>
        <w:rPr>
          <w:rFonts w:cs="Times New Roman"/>
          <w:b/>
          <w:color w:val="FF0000"/>
        </w:rPr>
        <w:t xml:space="preserve">:  </w:t>
      </w:r>
      <w:r w:rsidRPr="00DC0FCF">
        <w:rPr>
          <w:rFonts w:cs="Times New Roman"/>
        </w:rPr>
        <w:t>In</w:t>
      </w:r>
      <w:proofErr w:type="gramEnd"/>
      <w:r w:rsidRPr="00DC0FCF">
        <w:rPr>
          <w:rFonts w:cs="Times New Roman"/>
        </w:rPr>
        <w:t xml:space="preserve"> submitting a response to this Solicitation, the Respondent agrees to accept the terms and conditions set forth in this Solicitation or incorporated herein by reference. </w:t>
      </w:r>
      <w:r w:rsidRPr="00DC0FCF">
        <w:rPr>
          <w:rFonts w:cs="Times New Roman"/>
          <w:b/>
          <w:bCs/>
        </w:rPr>
        <w:t xml:space="preserve">The successful Respondent will be expected to </w:t>
      </w:r>
      <w:proofErr w:type="gramStart"/>
      <w:r w:rsidRPr="00DC0FCF">
        <w:rPr>
          <w:rFonts w:cs="Times New Roman"/>
          <w:b/>
          <w:bCs/>
        </w:rPr>
        <w:t>enter into</w:t>
      </w:r>
      <w:proofErr w:type="gramEnd"/>
      <w:r w:rsidRPr="00DC0FCF">
        <w:rPr>
          <w:rFonts w:cs="Times New Roman"/>
          <w:b/>
          <w:bCs/>
        </w:rPr>
        <w:t xml:space="preserve"> a contract which contains substantially the same terms and conditions as are included in </w:t>
      </w:r>
      <w:hyperlink w:anchor="ExC" w:history="1">
        <w:r w:rsidRPr="00DC0FCF">
          <w:rPr>
            <w:rFonts w:cs="Times New Roman"/>
            <w:b/>
            <w:bCs/>
            <w:color w:val="0000FF"/>
            <w:u w:val="single"/>
          </w:rPr>
          <w:t>Exhibit C</w:t>
        </w:r>
      </w:hyperlink>
      <w:r w:rsidRPr="00DC0FCF">
        <w:rPr>
          <w:rFonts w:cs="Times New Roman"/>
          <w:b/>
          <w:bCs/>
        </w:rPr>
        <w:t xml:space="preserve"> to this Solicitation. </w:t>
      </w:r>
    </w:p>
    <w:p w14:paraId="10674A96" w14:textId="77777777" w:rsidR="00841E9B" w:rsidRPr="00DC0FCF" w:rsidRDefault="00841E9B" w:rsidP="00841E9B">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will only consider those exceptions, additions, deletions or revisions as are set forth by Respondent specifically in response to this Exhibit </w:t>
      </w:r>
      <w:r>
        <w:rPr>
          <w:rFonts w:cs="Times New Roman"/>
        </w:rPr>
        <w:t>C</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may accept or reject your proposed revisions at its sole discretion. No proposed revisions will become effective unless accepted by the </w:t>
      </w:r>
      <w:proofErr w:type="gramStart"/>
      <w:r w:rsidRPr="00DC0FCF">
        <w:rPr>
          <w:rFonts w:cs="Times New Roman"/>
        </w:rPr>
        <w:t>District</w:t>
      </w:r>
      <w:proofErr w:type="gramEnd"/>
      <w:r w:rsidRPr="00DC0FCF">
        <w:rPr>
          <w:rFonts w:cs="Times New Roman"/>
        </w:rPr>
        <w:t xml:space="preserve"> and agreed to in writing and signed by both parties.</w:t>
      </w:r>
    </w:p>
    <w:p w14:paraId="50ECF549" w14:textId="062EDCF3" w:rsidR="00A5157D" w:rsidRDefault="00841E9B" w:rsidP="00A5157D">
      <w:pPr>
        <w:tabs>
          <w:tab w:val="left" w:pos="720"/>
        </w:tabs>
        <w:spacing w:before="220" w:after="220"/>
        <w:ind w:firstLine="720"/>
        <w:jc w:val="both"/>
        <w:rPr>
          <w:rFonts w:cs="Times New Roman"/>
          <w:b/>
        </w:rPr>
      </w:pPr>
      <w:r w:rsidRPr="00DC0FCF">
        <w:rPr>
          <w:rFonts w:cs="Times New Roman"/>
        </w:rPr>
        <w:t xml:space="preserve">The </w:t>
      </w:r>
      <w:proofErr w:type="gramStart"/>
      <w:r w:rsidRPr="00DC0FCF">
        <w:rPr>
          <w:rFonts w:cs="Times New Roman"/>
        </w:rPr>
        <w:t>District</w:t>
      </w:r>
      <w:proofErr w:type="gramEnd"/>
      <w:r w:rsidRPr="00DC0FCF">
        <w:rPr>
          <w:rFonts w:cs="Times New Roman"/>
        </w:rPr>
        <w:t xml:space="preserve"> considers the Respondent to agree to all terms and conditions of the Contract Terms (including Exhibits), unless otherwise indicated herein. Absence of a </w:t>
      </w:r>
      <w:proofErr w:type="gramStart"/>
      <w:r w:rsidRPr="00DC0FCF">
        <w:rPr>
          <w:rFonts w:cs="Times New Roman"/>
        </w:rPr>
        <w:t>redline</w:t>
      </w:r>
      <w:proofErr w:type="gramEnd"/>
      <w:r w:rsidRPr="00DC0FCF">
        <w:rPr>
          <w:rFonts w:cs="Times New Roman"/>
        </w:rPr>
        <w:t xml:space="preserve"> will constitute agreement, and there will be no further negotiations regarding the same. </w:t>
      </w:r>
      <w:r w:rsidRPr="00DC0FCF">
        <w:rPr>
          <w:rFonts w:cs="Times New Roman"/>
          <w:b/>
        </w:rPr>
        <w:t xml:space="preserve">Respondents submitting </w:t>
      </w:r>
      <w:proofErr w:type="gramStart"/>
      <w:r w:rsidRPr="00DC0FCF">
        <w:rPr>
          <w:rFonts w:cs="Times New Roman"/>
          <w:b/>
        </w:rPr>
        <w:t>redlines</w:t>
      </w:r>
      <w:proofErr w:type="gramEnd"/>
      <w:r w:rsidRPr="00DC0FCF">
        <w:rPr>
          <w:rFonts w:cs="Times New Roman"/>
          <w:b/>
        </w:rPr>
        <w:t xml:space="preserve"> must provide an editable un</w:t>
      </w:r>
      <w:r>
        <w:rPr>
          <w:rFonts w:cs="Times New Roman"/>
          <w:b/>
        </w:rPr>
        <w:t xml:space="preserve">locked/unsecured version of the </w:t>
      </w:r>
      <w:proofErr w:type="gramStart"/>
      <w:r w:rsidRPr="00DC0FCF">
        <w:rPr>
          <w:rFonts w:cs="Times New Roman"/>
          <w:b/>
        </w:rPr>
        <w:t>redline</w:t>
      </w:r>
      <w:r>
        <w:rPr>
          <w:rFonts w:cs="Times New Roman"/>
          <w:b/>
        </w:rPr>
        <w:t>d</w:t>
      </w:r>
      <w:proofErr w:type="gramEnd"/>
      <w:r>
        <w:rPr>
          <w:rFonts w:cs="Times New Roman"/>
          <w:b/>
        </w:rPr>
        <w:t xml:space="preserve"> draft</w:t>
      </w:r>
      <w:r w:rsidRPr="00DC0FCF">
        <w:rPr>
          <w:rFonts w:cs="Times New Roman"/>
          <w:b/>
        </w:rPr>
        <w:t xml:space="preserve"> with their Solicitation Response (preferably in track changes).</w:t>
      </w:r>
    </w:p>
    <w:p w14:paraId="5CE7B0D7" w14:textId="77777777" w:rsidR="00A5157D" w:rsidRDefault="00A5157D" w:rsidP="00A5157D">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3F78147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indemnify the </w:t>
      </w:r>
      <w:proofErr w:type="gramStart"/>
      <w:r w:rsidRPr="00582C8C">
        <w:rPr>
          <w:b/>
          <w:highlight w:val="yellow"/>
        </w:rPr>
        <w:t>vendor</w:t>
      </w:r>
      <w:r>
        <w:rPr>
          <w:b/>
          <w:highlight w:val="yellow"/>
        </w:rPr>
        <w:t>;</w:t>
      </w:r>
      <w:proofErr w:type="gramEnd"/>
      <w:r w:rsidRPr="00582C8C">
        <w:rPr>
          <w:b/>
          <w:highlight w:val="yellow"/>
        </w:rPr>
        <w:t xml:space="preserve"> </w:t>
      </w:r>
    </w:p>
    <w:p w14:paraId="7CB572A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limit the vendor’s </w:t>
      </w:r>
      <w:proofErr w:type="gramStart"/>
      <w:r w:rsidRPr="00582C8C">
        <w:rPr>
          <w:b/>
          <w:highlight w:val="yellow"/>
        </w:rPr>
        <w:t>liability</w:t>
      </w:r>
      <w:r>
        <w:rPr>
          <w:b/>
          <w:highlight w:val="yellow"/>
        </w:rPr>
        <w:t>;</w:t>
      </w:r>
      <w:proofErr w:type="gramEnd"/>
    </w:p>
    <w:p w14:paraId="57FBE8E0"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shorten the statute of limitations for any </w:t>
      </w:r>
      <w:proofErr w:type="gramStart"/>
      <w:r w:rsidRPr="00582C8C">
        <w:rPr>
          <w:b/>
          <w:highlight w:val="yellow"/>
        </w:rPr>
        <w:t>claim</w:t>
      </w:r>
      <w:r>
        <w:rPr>
          <w:b/>
          <w:highlight w:val="yellow"/>
        </w:rPr>
        <w:t>;</w:t>
      </w:r>
      <w:proofErr w:type="gramEnd"/>
    </w:p>
    <w:p w14:paraId="7621B768"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submit to binding </w:t>
      </w:r>
      <w:proofErr w:type="gramStart"/>
      <w:r w:rsidRPr="00582C8C">
        <w:rPr>
          <w:b/>
          <w:highlight w:val="yellow"/>
        </w:rPr>
        <w:t>arbitration</w:t>
      </w:r>
      <w:r>
        <w:rPr>
          <w:b/>
          <w:highlight w:val="yellow"/>
        </w:rPr>
        <w:t>;</w:t>
      </w:r>
      <w:proofErr w:type="gramEnd"/>
    </w:p>
    <w:p w14:paraId="795B38C2"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02A959AD" w14:textId="786F473E" w:rsidR="00A5157D" w:rsidRDefault="00A5157D" w:rsidP="00A5157D">
      <w:pPr>
        <w:pStyle w:val="ListParagraph"/>
        <w:numPr>
          <w:ilvl w:val="0"/>
          <w:numId w:val="13"/>
        </w:numPr>
        <w:tabs>
          <w:tab w:val="left" w:pos="720"/>
        </w:tabs>
        <w:spacing w:before="220" w:after="220"/>
        <w:ind w:left="1440"/>
        <w:jc w:val="both"/>
        <w:rPr>
          <w:b/>
          <w:highlight w:val="yellow"/>
        </w:rPr>
      </w:pPr>
      <w:r w:rsidRPr="00A5157D">
        <w:rPr>
          <w:b/>
          <w:highlight w:val="yellow"/>
        </w:rPr>
        <w:t>waive its existing governmental immunity.</w:t>
      </w:r>
    </w:p>
    <w:p w14:paraId="04AE7D39" w14:textId="77777777" w:rsidR="002A3291" w:rsidRPr="00582C8C" w:rsidRDefault="002A3291" w:rsidP="002A3291">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3506B18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General Indemnity</w:t>
      </w:r>
    </w:p>
    <w:p w14:paraId="5CD535E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Liability</w:t>
      </w:r>
    </w:p>
    <w:p w14:paraId="7A8198AF"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Budgetary and Other Limitations</w:t>
      </w:r>
    </w:p>
    <w:p w14:paraId="58CB7380"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Texas Public Information Act</w:t>
      </w:r>
    </w:p>
    <w:p w14:paraId="39ACEB29" w14:textId="77777777" w:rsidR="002A3291" w:rsidRDefault="002A3291" w:rsidP="002A3291">
      <w:pPr>
        <w:pStyle w:val="ListParagraph"/>
        <w:numPr>
          <w:ilvl w:val="0"/>
          <w:numId w:val="14"/>
        </w:numPr>
        <w:tabs>
          <w:tab w:val="left" w:pos="720"/>
        </w:tabs>
        <w:spacing w:before="220" w:after="220"/>
        <w:ind w:left="1440"/>
        <w:jc w:val="both"/>
        <w:rPr>
          <w:b/>
        </w:rPr>
      </w:pPr>
      <w:r w:rsidRPr="0046273A">
        <w:rPr>
          <w:b/>
        </w:rPr>
        <w:t>Texas Government Code Verification</w:t>
      </w:r>
    </w:p>
    <w:p w14:paraId="600D16C6" w14:textId="20034CFB" w:rsidR="002A3291" w:rsidRPr="002A3291" w:rsidRDefault="002A3291" w:rsidP="002A3291">
      <w:pPr>
        <w:pStyle w:val="ListParagraph"/>
        <w:numPr>
          <w:ilvl w:val="0"/>
          <w:numId w:val="14"/>
        </w:numPr>
        <w:tabs>
          <w:tab w:val="left" w:pos="720"/>
        </w:tabs>
        <w:spacing w:before="220" w:after="220"/>
        <w:ind w:left="1440"/>
        <w:jc w:val="both"/>
        <w:rPr>
          <w:b/>
        </w:rPr>
      </w:pPr>
      <w:r w:rsidRPr="002A3291">
        <w:rPr>
          <w:b/>
        </w:rPr>
        <w:t>Governing Law: Jurisdiction</w:t>
      </w:r>
    </w:p>
    <w:p w14:paraId="081D71E0" w14:textId="77777777" w:rsidR="00841E9B" w:rsidRDefault="00841E9B" w:rsidP="00841E9B">
      <w:pPr>
        <w:jc w:val="center"/>
        <w:rPr>
          <w:b/>
        </w:rPr>
      </w:pPr>
    </w:p>
    <w:p w14:paraId="4120C694" w14:textId="70D21DD7" w:rsidR="00841E9B" w:rsidRPr="00A5157D" w:rsidRDefault="00841E9B" w:rsidP="00A5157D">
      <w:pPr>
        <w:jc w:val="center"/>
        <w:rPr>
          <w:i/>
        </w:rPr>
      </w:pPr>
      <w:r w:rsidRPr="00582C8C">
        <w:rPr>
          <w:i/>
        </w:rPr>
        <w:t>*RESPONSE AND SIGNATURE ON FOLLOWING PAGE</w:t>
      </w:r>
      <w:r w:rsidRPr="00582C8C">
        <w:rPr>
          <w:i/>
        </w:rPr>
        <w:br w:type="page"/>
      </w:r>
    </w:p>
    <w:p w14:paraId="216EEF50" w14:textId="77777777" w:rsidR="00841E9B" w:rsidRPr="00DC0FCF" w:rsidRDefault="00841E9B" w:rsidP="00841E9B">
      <w:pPr>
        <w:tabs>
          <w:tab w:val="left" w:pos="720"/>
        </w:tabs>
        <w:spacing w:before="220" w:after="220"/>
        <w:jc w:val="both"/>
        <w:rPr>
          <w:rFonts w:cs="Times New Roman"/>
          <w:b/>
          <w:u w:val="single"/>
        </w:rPr>
      </w:pPr>
      <w:r w:rsidRPr="00DC0FCF">
        <w:rPr>
          <w:rFonts w:cs="Times New Roman"/>
          <w:b/>
          <w:u w:val="single"/>
        </w:rPr>
        <w:lastRenderedPageBreak/>
        <w:t xml:space="preserve">Respondent </w:t>
      </w:r>
      <w:r w:rsidRPr="00DC0FCF">
        <w:rPr>
          <w:rFonts w:cs="Times New Roman"/>
          <w:b/>
          <w:i/>
          <w:u w:val="single"/>
        </w:rPr>
        <w:t>MUST</w:t>
      </w:r>
      <w:r w:rsidRPr="00DC0FCF">
        <w:rPr>
          <w:rFonts w:cs="Times New Roman"/>
          <w:b/>
          <w:u w:val="single"/>
        </w:rPr>
        <w:t xml:space="preserve"> check the appropriate response below:</w:t>
      </w:r>
    </w:p>
    <w:permStart w:id="771831942" w:edGrp="everyone"/>
    <w:p w14:paraId="37DF97D8" w14:textId="77777777" w:rsidR="00841E9B" w:rsidRPr="00DC0FCF" w:rsidRDefault="005C2D03" w:rsidP="00841E9B">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EndPr/>
        <w:sdtContent>
          <w:r w:rsidR="00841E9B">
            <w:rPr>
              <w:rFonts w:ascii="MS Gothic" w:eastAsia="MS Gothic" w:hAnsi="MS Gothic" w:hint="eastAsia"/>
            </w:rPr>
            <w:t>☐</w:t>
          </w:r>
        </w:sdtContent>
      </w:sdt>
      <w:r w:rsidR="00841E9B" w:rsidRPr="00DC0FCF">
        <w:rPr>
          <w:rFonts w:cs="Times New Roman"/>
        </w:rPr>
        <w:t xml:space="preserve"> Respondent accepts Contract Terms without exception.</w:t>
      </w:r>
    </w:p>
    <w:p w14:paraId="17D113C3" w14:textId="77777777" w:rsidR="00841E9B" w:rsidRPr="00DC0FCF" w:rsidRDefault="00841E9B" w:rsidP="00841E9B">
      <w:pPr>
        <w:keepNext/>
        <w:tabs>
          <w:tab w:val="left" w:pos="720"/>
        </w:tabs>
        <w:spacing w:before="220" w:after="220"/>
        <w:jc w:val="both"/>
        <w:rPr>
          <w:rFonts w:cs="Times New Roman"/>
        </w:rPr>
      </w:pPr>
      <w:r w:rsidRPr="00DC0FCF">
        <w:rPr>
          <w:rFonts w:cs="Times New Roman"/>
        </w:rPr>
        <w:t>OR</w:t>
      </w:r>
    </w:p>
    <w:p w14:paraId="4AEFCE98" w14:textId="77777777" w:rsidR="00841E9B" w:rsidRPr="00DC0FCF" w:rsidRDefault="005C2D03" w:rsidP="00841E9B">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EndPr/>
        <w:sdtContent>
          <w:r w:rsidR="00841E9B" w:rsidRPr="00DC0FCF">
            <w:rPr>
              <w:rFonts w:ascii="Segoe UI Symbol" w:hAnsi="Segoe UI Symbol" w:cs="Segoe UI Symbol"/>
            </w:rPr>
            <w:t>☐</w:t>
          </w:r>
        </w:sdtContent>
      </w:sdt>
      <w:r w:rsidR="00841E9B" w:rsidRPr="00DC0FCF">
        <w:rPr>
          <w:rFonts w:cs="Times New Roman"/>
        </w:rPr>
        <w:t xml:space="preserve"> Respondent proposes exceptions/modifications to the Contract Terms.</w:t>
      </w:r>
      <w:permEnd w:id="771831942"/>
    </w:p>
    <w:p w14:paraId="6CD5843E" w14:textId="77777777" w:rsidR="00841E9B" w:rsidRPr="00DC0FCF" w:rsidRDefault="00841E9B" w:rsidP="00841E9B">
      <w:pPr>
        <w:keepNext/>
        <w:spacing w:before="120" w:after="120"/>
        <w:rPr>
          <w:rFonts w:cs="Times New Roman"/>
          <w:sz w:val="20"/>
        </w:rPr>
      </w:pPr>
      <w:r w:rsidRPr="00DC0FCF">
        <w:rPr>
          <w:rFonts w:cs="Times New Roman"/>
          <w:b/>
          <w:bCs/>
          <w:noProof/>
        </w:rPr>
        <w:drawing>
          <wp:anchor distT="0" distB="0" distL="114300" distR="114300" simplePos="0" relativeHeight="251663360" behindDoc="0" locked="0" layoutInCell="1" allowOverlap="1" wp14:anchorId="74E0CA32" wp14:editId="6EB9CA7C">
            <wp:simplePos x="0" y="0"/>
            <wp:positionH relativeFrom="margin">
              <wp:posOffset>0</wp:posOffset>
            </wp:positionH>
            <wp:positionV relativeFrom="paragraph">
              <wp:posOffset>-46686</wp:posOffset>
            </wp:positionV>
            <wp:extent cx="2743200" cy="73152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563F355C" w14:textId="77777777" w:rsidR="00841E9B" w:rsidRPr="00DC0FCF" w:rsidRDefault="00841E9B" w:rsidP="00841E9B">
      <w:pPr>
        <w:keepNext/>
        <w:jc w:val="both"/>
        <w:rPr>
          <w:rFonts w:cs="Times New Roman"/>
          <w:sz w:val="20"/>
        </w:rPr>
      </w:pPr>
    </w:p>
    <w:p w14:paraId="51EEE78F" w14:textId="77777777" w:rsidR="00841E9B" w:rsidRPr="00DC0FCF" w:rsidRDefault="00841E9B" w:rsidP="00841E9B">
      <w:pPr>
        <w:keepNext/>
        <w:jc w:val="both"/>
        <w:rPr>
          <w:rFonts w:cs="Times New Roman"/>
          <w:b/>
          <w:bCs/>
          <w:sz w:val="24"/>
          <w:szCs w:val="24"/>
        </w:rPr>
      </w:pPr>
    </w:p>
    <w:p w14:paraId="55362A52" w14:textId="77777777" w:rsidR="00841E9B" w:rsidRPr="00DC0FCF" w:rsidRDefault="00841E9B" w:rsidP="00841E9B">
      <w:pPr>
        <w:keepNext/>
        <w:jc w:val="both"/>
        <w:rPr>
          <w:rFonts w:cs="Times New Roman"/>
          <w:b/>
          <w:bCs/>
        </w:rPr>
      </w:pPr>
      <w:r w:rsidRPr="00DC0FCF">
        <w:rPr>
          <w:rFonts w:cs="Times New Roman"/>
          <w:b/>
          <w:bCs/>
        </w:rPr>
        <w:t>______________________________</w:t>
      </w:r>
    </w:p>
    <w:p w14:paraId="1A026FAC" w14:textId="77777777" w:rsidR="00841E9B" w:rsidRPr="00DC0FCF" w:rsidRDefault="00841E9B" w:rsidP="00841E9B">
      <w:pPr>
        <w:keepNext/>
        <w:jc w:val="both"/>
        <w:rPr>
          <w:rFonts w:cs="Times New Roman"/>
        </w:rPr>
      </w:pPr>
      <w:r w:rsidRPr="00DC0FCF">
        <w:rPr>
          <w:rFonts w:cs="Times New Roman"/>
        </w:rPr>
        <w:t>Signature</w:t>
      </w:r>
    </w:p>
    <w:sdt>
      <w:sdtPr>
        <w:rPr>
          <w:rFonts w:cs="Times New Roman"/>
        </w:rPr>
        <w:id w:val="-531111206"/>
        <w:placeholder>
          <w:docPart w:val="F6E73CB633C147249D44536235C89325"/>
        </w:placeholder>
      </w:sdtPr>
      <w:sdtEndPr>
        <w:rPr>
          <w:b/>
          <w:bCs/>
        </w:rPr>
      </w:sdtEndPr>
      <w:sdtContent>
        <w:p w14:paraId="6A82D1D4"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37B8A2A2" w14:textId="77777777" w:rsidR="00841E9B" w:rsidRPr="00DC0FCF" w:rsidRDefault="00841E9B" w:rsidP="00841E9B">
      <w:pPr>
        <w:keepNext/>
        <w:jc w:val="both"/>
        <w:rPr>
          <w:rFonts w:cs="Times New Roman"/>
        </w:rPr>
      </w:pPr>
      <w:r w:rsidRPr="00DC0FCF">
        <w:rPr>
          <w:rFonts w:cs="Times New Roman"/>
        </w:rPr>
        <w:t>Printed Name</w:t>
      </w:r>
    </w:p>
    <w:sdt>
      <w:sdtPr>
        <w:rPr>
          <w:rFonts w:cs="Times New Roman"/>
        </w:rPr>
        <w:id w:val="555585802"/>
        <w:placeholder>
          <w:docPart w:val="F6E73CB633C147249D44536235C89325"/>
        </w:placeholder>
      </w:sdtPr>
      <w:sdtEndPr>
        <w:rPr>
          <w:b/>
          <w:bCs/>
        </w:rPr>
      </w:sdtEndPr>
      <w:sdtContent>
        <w:p w14:paraId="4143FAEA"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67FDC995" w14:textId="77777777" w:rsidR="00841E9B" w:rsidRPr="00DC0FCF" w:rsidRDefault="00841E9B" w:rsidP="00841E9B">
      <w:pPr>
        <w:keepNext/>
        <w:jc w:val="both"/>
        <w:rPr>
          <w:rFonts w:cs="Times New Roman"/>
        </w:rPr>
      </w:pPr>
      <w:r w:rsidRPr="00DC0FCF">
        <w:rPr>
          <w:rFonts w:cs="Times New Roman"/>
        </w:rPr>
        <w:t>Title</w:t>
      </w:r>
    </w:p>
    <w:sdt>
      <w:sdtPr>
        <w:rPr>
          <w:rFonts w:cs="Times New Roman"/>
        </w:rPr>
        <w:id w:val="2057124179"/>
        <w:placeholder>
          <w:docPart w:val="B4791FEE820F41C8BB630BD00E61EF5C"/>
        </w:placeholder>
        <w:date>
          <w:dateFormat w:val="MMMM d, yyyy"/>
          <w:lid w:val="en-US"/>
          <w:storeMappedDataAs w:val="dateTime"/>
          <w:calendar w:val="gregorian"/>
        </w:date>
      </w:sdtPr>
      <w:sdtEndPr/>
      <w:sdtContent>
        <w:p w14:paraId="0E2B4C86" w14:textId="77777777" w:rsidR="00841E9B" w:rsidRPr="00DC0FCF" w:rsidRDefault="00841E9B" w:rsidP="00841E9B">
          <w:pPr>
            <w:keepNext/>
            <w:jc w:val="both"/>
            <w:rPr>
              <w:rFonts w:cs="Times New Roman"/>
              <w:b/>
              <w:bCs/>
            </w:rPr>
          </w:pPr>
          <w:r>
            <w:rPr>
              <w:rFonts w:cs="Times New Roman"/>
            </w:rPr>
            <w:t>______________________________</w:t>
          </w:r>
        </w:p>
      </w:sdtContent>
    </w:sdt>
    <w:p w14:paraId="2E2359AB" w14:textId="77777777" w:rsidR="00841E9B" w:rsidRPr="00DC0FCF" w:rsidRDefault="00841E9B" w:rsidP="00841E9B">
      <w:pPr>
        <w:jc w:val="both"/>
        <w:rPr>
          <w:rFonts w:cs="Times New Roman"/>
        </w:rPr>
      </w:pPr>
      <w:r w:rsidRPr="00DC0FCF">
        <w:rPr>
          <w:rFonts w:cs="Times New Roman"/>
        </w:rPr>
        <w:t>Date</w:t>
      </w:r>
    </w:p>
    <w:p w14:paraId="1D33B650" w14:textId="77777777" w:rsidR="00C67BCE" w:rsidRDefault="00C67BCE" w:rsidP="00841E9B">
      <w:pPr>
        <w:jc w:val="both"/>
        <w:rPr>
          <w:rFonts w:cs="Times New Roman"/>
          <w:sz w:val="32"/>
          <w:szCs w:val="32"/>
        </w:rPr>
      </w:pPr>
    </w:p>
    <w:p w14:paraId="63E5CF96" w14:textId="77777777" w:rsidR="00C67BCE" w:rsidRDefault="00C67BCE" w:rsidP="00841E9B">
      <w:pPr>
        <w:jc w:val="both"/>
        <w:rPr>
          <w:rFonts w:cs="Times New Roman"/>
          <w:sz w:val="32"/>
          <w:szCs w:val="32"/>
        </w:rPr>
      </w:pPr>
    </w:p>
    <w:p w14:paraId="3DAE1C83" w14:textId="1A8434FD" w:rsidR="00A5157D" w:rsidRPr="00A5157D" w:rsidRDefault="00C67BCE" w:rsidP="00A5157D">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00841E9B" w:rsidRPr="009A3EA6">
        <w:rPr>
          <w:rFonts w:cs="Times New Roman"/>
          <w:sz w:val="32"/>
          <w:szCs w:val="32"/>
        </w:rPr>
        <w:br w:type="page"/>
      </w:r>
    </w:p>
    <w:p w14:paraId="16064F5D" w14:textId="77777777" w:rsidR="00187964" w:rsidRPr="001F4A2A" w:rsidRDefault="00187964" w:rsidP="00187964">
      <w:pPr>
        <w:jc w:val="center"/>
        <w:rPr>
          <w:rFonts w:cs="Times New Roman"/>
          <w:sz w:val="24"/>
          <w:szCs w:val="24"/>
        </w:rPr>
      </w:pPr>
      <w:bookmarkStart w:id="101" w:name="_Hlk108167188"/>
      <w:r w:rsidRPr="001F4A2A">
        <w:rPr>
          <w:rFonts w:cs="Times New Roman"/>
          <w:b/>
          <w:sz w:val="24"/>
          <w:szCs w:val="24"/>
        </w:rPr>
        <w:lastRenderedPageBreak/>
        <w:t>PROFESSIONAL SERVICES AGREEMENT</w:t>
      </w:r>
    </w:p>
    <w:p w14:paraId="0B1F5870" w14:textId="77777777" w:rsidR="00187964" w:rsidRPr="001F4A2A" w:rsidRDefault="00187964" w:rsidP="00187964">
      <w:pPr>
        <w:ind w:firstLine="720"/>
        <w:jc w:val="both"/>
        <w:rPr>
          <w:rFonts w:cs="Times New Roman"/>
          <w:szCs w:val="22"/>
        </w:rPr>
      </w:pPr>
      <w:r w:rsidRPr="001F4A2A">
        <w:rPr>
          <w:rFonts w:cs="Times New Roman"/>
          <w:szCs w:val="22"/>
        </w:rPr>
        <w:t>This Professional Services Agreement (the “</w:t>
      </w:r>
      <w:r w:rsidRPr="001F4A2A">
        <w:rPr>
          <w:rFonts w:cs="Times New Roman"/>
          <w:szCs w:val="22"/>
          <w:u w:val="single"/>
        </w:rPr>
        <w:t>Agreement</w:t>
      </w:r>
      <w:r w:rsidRPr="001F4A2A">
        <w:rPr>
          <w:rFonts w:cs="Times New Roman"/>
          <w:szCs w:val="22"/>
        </w:rPr>
        <w:t xml:space="preserve">”) is made and entered into effective </w:t>
      </w:r>
      <w:sdt>
        <w:sdtPr>
          <w:rPr>
            <w:rFonts w:cs="Times New Roman"/>
            <w:szCs w:val="22"/>
          </w:rPr>
          <w:id w:val="-407230234"/>
          <w:placeholder>
            <w:docPart w:val="C906DA62ABA448A2B59E86DC476E312F"/>
          </w:placeholder>
          <w:date>
            <w:dateFormat w:val="M/d/yyyy"/>
            <w:lid w:val="en-US"/>
            <w:storeMappedDataAs w:val="dateTime"/>
            <w:calendar w:val="gregorian"/>
          </w:date>
        </w:sdtPr>
        <w:sdtEndPr/>
        <w:sdtContent>
          <w:r w:rsidRPr="001F4A2A">
            <w:rPr>
              <w:rFonts w:cs="Times New Roman"/>
              <w:szCs w:val="22"/>
            </w:rPr>
            <w:t>___________________</w:t>
          </w:r>
        </w:sdtContent>
      </w:sdt>
      <w:r w:rsidRPr="001F4A2A">
        <w:rPr>
          <w:rFonts w:cs="Times New Roman"/>
          <w:color w:val="000000"/>
          <w:szCs w:val="22"/>
        </w:rPr>
        <w:t xml:space="preserve"> </w:t>
      </w:r>
      <w:r w:rsidRPr="001F4A2A">
        <w:rPr>
          <w:rFonts w:cs="Times New Roman"/>
          <w:szCs w:val="22"/>
        </w:rPr>
        <w:t>(“</w:t>
      </w:r>
      <w:r w:rsidRPr="001F4A2A">
        <w:rPr>
          <w:rFonts w:cs="Times New Roman"/>
          <w:szCs w:val="22"/>
          <w:u w:val="single"/>
        </w:rPr>
        <w:t>Effective Date</w:t>
      </w:r>
      <w:r w:rsidRPr="001F4A2A">
        <w:rPr>
          <w:rFonts w:cs="Times New Roman"/>
          <w:szCs w:val="22"/>
        </w:rPr>
        <w:t xml:space="preserve">”), by and between </w:t>
      </w:r>
      <w:sdt>
        <w:sdtPr>
          <w:rPr>
            <w:rFonts w:cs="Times New Roman"/>
            <w:szCs w:val="22"/>
          </w:rPr>
          <w:id w:val="330872065"/>
          <w:placeholder>
            <w:docPart w:val="E3B1D27444E04871B6E7E62C795ACDEC"/>
          </w:placeholder>
        </w:sdtPr>
        <w:sdtEndPr>
          <w:rPr>
            <w:color w:val="000000"/>
          </w:rPr>
        </w:sdtEndPr>
        <w:sdtContent>
          <w:r w:rsidRPr="001F4A2A">
            <w:rPr>
              <w:rFonts w:cs="Times New Roman"/>
              <w:color w:val="000000"/>
              <w:szCs w:val="22"/>
            </w:rPr>
            <w:t>__________________</w:t>
          </w:r>
        </w:sdtContent>
      </w:sdt>
      <w:r w:rsidRPr="001F4A2A">
        <w:rPr>
          <w:rFonts w:cs="Times New Roman"/>
          <w:color w:val="000000"/>
          <w:szCs w:val="22"/>
        </w:rPr>
        <w:t xml:space="preserve">, </w:t>
      </w:r>
      <w:r w:rsidRPr="001F4A2A">
        <w:rPr>
          <w:rFonts w:cs="Times New Roman"/>
          <w:szCs w:val="22"/>
        </w:rPr>
        <w:t xml:space="preserve">a </w:t>
      </w:r>
      <w:sdt>
        <w:sdtPr>
          <w:rPr>
            <w:rFonts w:cs="Times New Roman"/>
            <w:szCs w:val="22"/>
          </w:rPr>
          <w:id w:val="978808566"/>
          <w:placeholder>
            <w:docPart w:val="E3B1D27444E04871B6E7E62C795ACDEC"/>
          </w:placeholder>
        </w:sdtPr>
        <w:sdtEndPr/>
        <w:sdtContent>
          <w:r w:rsidRPr="001F4A2A">
            <w:rPr>
              <w:rFonts w:cs="Times New Roman"/>
              <w:szCs w:val="22"/>
            </w:rPr>
            <w:t>________________</w:t>
          </w:r>
        </w:sdtContent>
      </w:sdt>
      <w:r w:rsidRPr="001F4A2A">
        <w:rPr>
          <w:rFonts w:cs="Times New Roman"/>
          <w:szCs w:val="22"/>
        </w:rPr>
        <w:t xml:space="preserve"> (“</w:t>
      </w:r>
      <w:r w:rsidRPr="001F4A2A">
        <w:rPr>
          <w:rFonts w:cs="Times New Roman"/>
          <w:szCs w:val="22"/>
          <w:u w:val="single"/>
        </w:rPr>
        <w:t>Contractor</w:t>
      </w:r>
      <w:r w:rsidRPr="001F4A2A">
        <w:rPr>
          <w:rFonts w:cs="Times New Roman"/>
          <w:szCs w:val="22"/>
        </w:rPr>
        <w:t>”), and Tarrant County Hospital District d/b/a JPS Health Network, a unit of local government and more specifically a county hospital district, created and operating under Chapter 281 of the Texas Health and Safety Code (“</w:t>
      </w:r>
      <w:r w:rsidRPr="001F4A2A">
        <w:rPr>
          <w:rFonts w:cs="Times New Roman"/>
          <w:szCs w:val="22"/>
          <w:u w:val="single"/>
        </w:rPr>
        <w:t>District</w:t>
      </w:r>
      <w:r w:rsidRPr="001F4A2A">
        <w:rPr>
          <w:rFonts w:cs="Times New Roman"/>
          <w:szCs w:val="22"/>
        </w:rPr>
        <w:t>”). The District and Contractor may be referred to individually as a “</w:t>
      </w:r>
      <w:r w:rsidRPr="001F4A2A">
        <w:rPr>
          <w:rFonts w:cs="Times New Roman"/>
          <w:szCs w:val="22"/>
          <w:u w:val="single"/>
        </w:rPr>
        <w:t>Party</w:t>
      </w:r>
      <w:r w:rsidRPr="001F4A2A">
        <w:rPr>
          <w:rFonts w:cs="Times New Roman"/>
          <w:szCs w:val="22"/>
        </w:rPr>
        <w:t>” to this Agreement and they may be referred to collectively as the “</w:t>
      </w:r>
      <w:r w:rsidRPr="001F4A2A">
        <w:rPr>
          <w:rFonts w:cs="Times New Roman"/>
          <w:szCs w:val="22"/>
          <w:u w:val="single"/>
        </w:rPr>
        <w:t>Parties</w:t>
      </w:r>
      <w:r w:rsidRPr="001F4A2A">
        <w:rPr>
          <w:rFonts w:cs="Times New Roman"/>
          <w:szCs w:val="22"/>
        </w:rPr>
        <w:t>” to this Agreement.</w:t>
      </w:r>
    </w:p>
    <w:p w14:paraId="4C907643" w14:textId="77777777" w:rsidR="00187964" w:rsidRPr="001F4A2A" w:rsidRDefault="00187964" w:rsidP="00187964">
      <w:pPr>
        <w:jc w:val="center"/>
        <w:rPr>
          <w:rFonts w:cs="Times New Roman"/>
          <w:szCs w:val="22"/>
        </w:rPr>
      </w:pPr>
      <w:r w:rsidRPr="001F4A2A">
        <w:rPr>
          <w:rFonts w:cs="Times New Roman"/>
          <w:b/>
          <w:szCs w:val="22"/>
        </w:rPr>
        <w:t>RECITALS</w:t>
      </w:r>
    </w:p>
    <w:p w14:paraId="5D15BD4F" w14:textId="77777777" w:rsidR="00187964" w:rsidRPr="001F4A2A" w:rsidRDefault="00187964" w:rsidP="00187964">
      <w:pPr>
        <w:ind w:firstLine="720"/>
        <w:jc w:val="both"/>
        <w:rPr>
          <w:rFonts w:cs="Times New Roman"/>
          <w:szCs w:val="22"/>
        </w:rPr>
      </w:pPr>
      <w:r w:rsidRPr="001F4A2A">
        <w:rPr>
          <w:rFonts w:cs="Times New Roman"/>
          <w:b/>
          <w:smallCaps/>
          <w:szCs w:val="22"/>
        </w:rPr>
        <w:t>Whereas</w:t>
      </w:r>
      <w:r w:rsidRPr="001F4A2A">
        <w:rPr>
          <w:rFonts w:cs="Times New Roman"/>
          <w:szCs w:val="22"/>
        </w:rPr>
        <w:t xml:space="preserve">, the District, in furtherance of its statutory obligations to provide health care services to the indigent and needy residents of Tarrant County, Texas, owns and operates a fully accredited, integrated health delivery system that includes several hundred licensed in-patient beds at three facilities, as well as an extensive network of community-based facilities located throughout and serving the residents of Tarrant County, </w:t>
      </w:r>
      <w:proofErr w:type="gramStart"/>
      <w:r w:rsidRPr="001F4A2A">
        <w:rPr>
          <w:rFonts w:cs="Times New Roman"/>
          <w:szCs w:val="22"/>
        </w:rPr>
        <w:t>Texas;</w:t>
      </w:r>
      <w:proofErr w:type="gramEnd"/>
    </w:p>
    <w:p w14:paraId="260C58CA" w14:textId="77777777" w:rsidR="00187964" w:rsidRPr="001F4A2A" w:rsidRDefault="00187964" w:rsidP="00187964">
      <w:pPr>
        <w:ind w:firstLine="720"/>
        <w:jc w:val="both"/>
        <w:rPr>
          <w:rFonts w:cs="Times New Roman"/>
          <w:szCs w:val="22"/>
        </w:rPr>
      </w:pPr>
      <w:r w:rsidRPr="001F4A2A">
        <w:rPr>
          <w:rFonts w:cs="Times New Roman"/>
          <w:b/>
          <w:smallCaps/>
          <w:szCs w:val="22"/>
        </w:rPr>
        <w:t>Whereas</w:t>
      </w:r>
      <w:r w:rsidRPr="001F4A2A">
        <w:rPr>
          <w:rFonts w:cs="Times New Roman"/>
          <w:szCs w:val="22"/>
        </w:rPr>
        <w:t xml:space="preserve">, the District has requested proposals to provide the services described on </w:t>
      </w:r>
      <w:r w:rsidRPr="001F4A2A">
        <w:rPr>
          <w:rFonts w:cs="Times New Roman"/>
          <w:b/>
          <w:szCs w:val="22"/>
        </w:rPr>
        <w:t xml:space="preserve">Schedule 1 </w:t>
      </w:r>
      <w:r w:rsidRPr="001F4A2A">
        <w:rPr>
          <w:rFonts w:cs="Times New Roman"/>
          <w:szCs w:val="22"/>
        </w:rPr>
        <w:t>(Scope of Services), which is attached hereto and incorporated herein for all purposes (“</w:t>
      </w:r>
      <w:r w:rsidRPr="001F4A2A">
        <w:rPr>
          <w:rFonts w:cs="Times New Roman"/>
          <w:szCs w:val="22"/>
          <w:u w:val="single"/>
        </w:rPr>
        <w:t>Services</w:t>
      </w:r>
      <w:r w:rsidRPr="001F4A2A">
        <w:rPr>
          <w:rFonts w:cs="Times New Roman"/>
          <w:szCs w:val="22"/>
        </w:rPr>
        <w:t>”</w:t>
      </w:r>
      <w:proofErr w:type="gramStart"/>
      <w:r w:rsidRPr="001F4A2A">
        <w:rPr>
          <w:rFonts w:cs="Times New Roman"/>
          <w:szCs w:val="22"/>
        </w:rPr>
        <w:t>);</w:t>
      </w:r>
      <w:proofErr w:type="gramEnd"/>
    </w:p>
    <w:p w14:paraId="42B71619" w14:textId="77777777" w:rsidR="00187964" w:rsidRPr="001F4A2A" w:rsidRDefault="00187964" w:rsidP="00187964">
      <w:pPr>
        <w:ind w:firstLine="720"/>
        <w:jc w:val="both"/>
        <w:rPr>
          <w:rFonts w:cs="Times New Roman"/>
          <w:szCs w:val="22"/>
        </w:rPr>
      </w:pPr>
      <w:proofErr w:type="gramStart"/>
      <w:r w:rsidRPr="001F4A2A">
        <w:rPr>
          <w:rFonts w:cs="Times New Roman"/>
          <w:b/>
          <w:smallCaps/>
          <w:szCs w:val="22"/>
        </w:rPr>
        <w:t>Whereas</w:t>
      </w:r>
      <w:r w:rsidRPr="001F4A2A">
        <w:rPr>
          <w:rFonts w:cs="Times New Roman"/>
          <w:szCs w:val="22"/>
        </w:rPr>
        <w:t>,</w:t>
      </w:r>
      <w:proofErr w:type="gramEnd"/>
      <w:r w:rsidRPr="001F4A2A">
        <w:rPr>
          <w:rFonts w:cs="Times New Roman"/>
          <w:szCs w:val="22"/>
        </w:rPr>
        <w:t xml:space="preserve"> Contractor has presented a proposal to provide the Services to the </w:t>
      </w:r>
      <w:proofErr w:type="gramStart"/>
      <w:r w:rsidRPr="001F4A2A">
        <w:rPr>
          <w:rFonts w:cs="Times New Roman"/>
          <w:szCs w:val="22"/>
        </w:rPr>
        <w:t>District;</w:t>
      </w:r>
      <w:proofErr w:type="gramEnd"/>
    </w:p>
    <w:p w14:paraId="04D79953" w14:textId="77777777" w:rsidR="00187964" w:rsidRPr="001F4A2A" w:rsidRDefault="00187964" w:rsidP="00187964">
      <w:pPr>
        <w:ind w:firstLine="720"/>
        <w:jc w:val="both"/>
        <w:rPr>
          <w:rFonts w:cs="Times New Roman"/>
          <w:szCs w:val="22"/>
        </w:rPr>
      </w:pPr>
      <w:proofErr w:type="gramStart"/>
      <w:r w:rsidRPr="001F4A2A">
        <w:rPr>
          <w:rFonts w:cs="Times New Roman"/>
          <w:b/>
          <w:smallCaps/>
          <w:szCs w:val="22"/>
        </w:rPr>
        <w:t>Whereas</w:t>
      </w:r>
      <w:r w:rsidRPr="001F4A2A">
        <w:rPr>
          <w:rFonts w:cs="Times New Roman"/>
          <w:szCs w:val="22"/>
        </w:rPr>
        <w:t>,</w:t>
      </w:r>
      <w:proofErr w:type="gramEnd"/>
      <w:r w:rsidRPr="001F4A2A">
        <w:rPr>
          <w:rFonts w:cs="Times New Roman"/>
          <w:szCs w:val="22"/>
        </w:rPr>
        <w:t xml:space="preserve"> Contractor has developed and maintains the expertise and resources necessary to perform and complete the </w:t>
      </w:r>
      <w:proofErr w:type="gramStart"/>
      <w:r w:rsidRPr="001F4A2A">
        <w:rPr>
          <w:rFonts w:cs="Times New Roman"/>
          <w:szCs w:val="22"/>
        </w:rPr>
        <w:t>Services;</w:t>
      </w:r>
      <w:proofErr w:type="gramEnd"/>
    </w:p>
    <w:p w14:paraId="5E21A944" w14:textId="77777777" w:rsidR="00187964" w:rsidRPr="001F4A2A" w:rsidRDefault="00187964" w:rsidP="00187964">
      <w:pPr>
        <w:ind w:firstLine="720"/>
        <w:jc w:val="both"/>
        <w:rPr>
          <w:rFonts w:cs="Times New Roman"/>
          <w:szCs w:val="22"/>
        </w:rPr>
      </w:pPr>
      <w:proofErr w:type="gramStart"/>
      <w:r w:rsidRPr="001F4A2A">
        <w:rPr>
          <w:rFonts w:cs="Times New Roman"/>
          <w:b/>
          <w:smallCaps/>
          <w:szCs w:val="22"/>
        </w:rPr>
        <w:t>Whereas</w:t>
      </w:r>
      <w:r w:rsidRPr="001F4A2A">
        <w:rPr>
          <w:rFonts w:cs="Times New Roman"/>
          <w:szCs w:val="22"/>
        </w:rPr>
        <w:t>,</w:t>
      </w:r>
      <w:proofErr w:type="gramEnd"/>
      <w:r w:rsidRPr="001F4A2A">
        <w:rPr>
          <w:rFonts w:cs="Times New Roman"/>
          <w:szCs w:val="22"/>
        </w:rPr>
        <w:t xml:space="preserve"> Contractor is a </w:t>
      </w:r>
      <w:sdt>
        <w:sdtPr>
          <w:rPr>
            <w:rFonts w:cs="Times New Roman"/>
            <w:szCs w:val="22"/>
          </w:rPr>
          <w:id w:val="546417643"/>
          <w:placeholder>
            <w:docPart w:val="E3B1D27444E04871B6E7E62C795ACDEC"/>
          </w:placeholder>
        </w:sdtPr>
        <w:sdtEndPr/>
        <w:sdtContent>
          <w:r w:rsidRPr="001F4A2A">
            <w:rPr>
              <w:rFonts w:cs="Times New Roman"/>
              <w:szCs w:val="22"/>
            </w:rPr>
            <w:t>_________________</w:t>
          </w:r>
        </w:sdtContent>
      </w:sdt>
      <w:r w:rsidRPr="001F4A2A">
        <w:rPr>
          <w:rFonts w:cs="Times New Roman"/>
          <w:szCs w:val="22"/>
        </w:rPr>
        <w:t xml:space="preserve"> operated under the laws of the State of </w:t>
      </w:r>
      <w:sdt>
        <w:sdtPr>
          <w:rPr>
            <w:rFonts w:cs="Times New Roman"/>
            <w:szCs w:val="22"/>
          </w:rPr>
          <w:id w:val="-513999778"/>
          <w:placeholder>
            <w:docPart w:val="E3B1D27444E04871B6E7E62C795ACDEC"/>
          </w:placeholder>
        </w:sdtPr>
        <w:sdtEndPr>
          <w:rPr>
            <w:color w:val="000000"/>
          </w:rPr>
        </w:sdtEndPr>
        <w:sdtContent>
          <w:r w:rsidRPr="001F4A2A">
            <w:rPr>
              <w:rFonts w:cs="Times New Roman"/>
              <w:color w:val="000000"/>
              <w:szCs w:val="22"/>
            </w:rPr>
            <w:t>_________</w:t>
          </w:r>
        </w:sdtContent>
      </w:sdt>
      <w:r w:rsidRPr="001F4A2A">
        <w:rPr>
          <w:rFonts w:cs="Times New Roman"/>
          <w:szCs w:val="22"/>
        </w:rPr>
        <w:t>, is qualified to do business in the State of Texas, and is qualified and capable of performing and completing the Services; and,</w:t>
      </w:r>
    </w:p>
    <w:p w14:paraId="4C6784AC" w14:textId="77777777" w:rsidR="00187964" w:rsidRDefault="00187964" w:rsidP="00187964">
      <w:pPr>
        <w:ind w:firstLine="720"/>
        <w:jc w:val="both"/>
        <w:rPr>
          <w:rFonts w:cs="Times New Roman"/>
          <w:szCs w:val="22"/>
        </w:rPr>
      </w:pPr>
      <w:proofErr w:type="gramStart"/>
      <w:r w:rsidRPr="001F4A2A">
        <w:rPr>
          <w:rFonts w:cs="Times New Roman"/>
          <w:b/>
          <w:smallCaps/>
          <w:szCs w:val="22"/>
        </w:rPr>
        <w:t>Whereas</w:t>
      </w:r>
      <w:r w:rsidRPr="001F4A2A">
        <w:rPr>
          <w:rFonts w:cs="Times New Roman"/>
          <w:szCs w:val="22"/>
        </w:rPr>
        <w:t>,</w:t>
      </w:r>
      <w:proofErr w:type="gramEnd"/>
      <w:r w:rsidRPr="001F4A2A">
        <w:rPr>
          <w:rFonts w:cs="Times New Roman"/>
          <w:szCs w:val="22"/>
        </w:rPr>
        <w:t xml:space="preserve"> Contractor desires to provide the Services as so required by the </w:t>
      </w:r>
      <w:proofErr w:type="gramStart"/>
      <w:r w:rsidRPr="001F4A2A">
        <w:rPr>
          <w:rFonts w:cs="Times New Roman"/>
          <w:szCs w:val="22"/>
        </w:rPr>
        <w:t>District</w:t>
      </w:r>
      <w:proofErr w:type="gramEnd"/>
      <w:r w:rsidRPr="001F4A2A">
        <w:rPr>
          <w:rFonts w:cs="Times New Roman"/>
          <w:szCs w:val="22"/>
        </w:rPr>
        <w:t xml:space="preserve">, and the </w:t>
      </w:r>
      <w:proofErr w:type="gramStart"/>
      <w:r w:rsidRPr="001F4A2A">
        <w:rPr>
          <w:rFonts w:cs="Times New Roman"/>
          <w:szCs w:val="22"/>
        </w:rPr>
        <w:t>District</w:t>
      </w:r>
      <w:proofErr w:type="gramEnd"/>
      <w:r w:rsidRPr="001F4A2A">
        <w:rPr>
          <w:rFonts w:cs="Times New Roman"/>
          <w:szCs w:val="22"/>
        </w:rPr>
        <w:t xml:space="preserve"> desires to contract with Contractor for the </w:t>
      </w:r>
      <w:proofErr w:type="gramStart"/>
      <w:r w:rsidRPr="001F4A2A">
        <w:rPr>
          <w:rFonts w:cs="Times New Roman"/>
          <w:szCs w:val="22"/>
        </w:rPr>
        <w:t>Services;</w:t>
      </w:r>
      <w:proofErr w:type="gramEnd"/>
    </w:p>
    <w:p w14:paraId="3A5994B3" w14:textId="316E46F4" w:rsidR="00187964" w:rsidRPr="00BD2D5E" w:rsidRDefault="00187964" w:rsidP="00187964">
      <w:pPr>
        <w:ind w:firstLine="720"/>
        <w:jc w:val="both"/>
        <w:rPr>
          <w:rFonts w:cs="Times New Roman"/>
          <w:szCs w:val="22"/>
        </w:rPr>
      </w:pPr>
      <w:r>
        <w:rPr>
          <w:rFonts w:cs="Times New Roman"/>
          <w:b/>
          <w:bCs/>
          <w:szCs w:val="22"/>
        </w:rPr>
        <w:t>WHEREAS</w:t>
      </w:r>
      <w:r>
        <w:rPr>
          <w:rFonts w:cs="Times New Roman"/>
          <w:szCs w:val="22"/>
        </w:rPr>
        <w:t xml:space="preserve">, </w:t>
      </w:r>
      <w:r w:rsidRPr="00BD2D5E">
        <w:rPr>
          <w:rFonts w:cs="Times New Roman"/>
          <w:szCs w:val="22"/>
        </w:rPr>
        <w:t xml:space="preserve">This Agreement is awarded to the Vendor pursuant to the District’s Request for </w:t>
      </w:r>
      <w:r w:rsidR="00081E83">
        <w:rPr>
          <w:rFonts w:cs="Times New Roman"/>
          <w:szCs w:val="22"/>
        </w:rPr>
        <w:t>Proposal (“RFP”) #20251321091 for Fire Alarm, Suppression, and Sprinkler System Repair and Maintenance,</w:t>
      </w:r>
      <w:r w:rsidRPr="00BD2D5E">
        <w:rPr>
          <w:rFonts w:cs="Times New Roman"/>
          <w:szCs w:val="22"/>
        </w:rPr>
        <w:t xml:space="preserve"> all of whose material terms and conditions, including without limitation the </w:t>
      </w:r>
      <w:r w:rsidR="00081E83">
        <w:rPr>
          <w:rFonts w:cs="Times New Roman"/>
          <w:szCs w:val="22"/>
        </w:rPr>
        <w:t>RFP</w:t>
      </w:r>
      <w:r w:rsidRPr="00BD2D5E">
        <w:rPr>
          <w:rFonts w:cs="Times New Roman"/>
          <w:szCs w:val="22"/>
        </w:rPr>
        <w:t xml:space="preserve"> Project Scope and Minimum Requirements and Vendor’s response thereto are incorporated herein; provided, however, that in the event of conflict between the terms of the </w:t>
      </w:r>
      <w:r w:rsidR="00081E83">
        <w:rPr>
          <w:rFonts w:cs="Times New Roman"/>
          <w:szCs w:val="22"/>
        </w:rPr>
        <w:t>RFP,</w:t>
      </w:r>
      <w:r w:rsidRPr="00BD2D5E">
        <w:rPr>
          <w:rFonts w:cs="Times New Roman"/>
          <w:szCs w:val="22"/>
        </w:rPr>
        <w:t xml:space="preserve"> Vendor’s Response, and this Agreement, the terms of this Agreement shall prevail.</w:t>
      </w:r>
    </w:p>
    <w:p w14:paraId="19AA652E" w14:textId="77777777" w:rsidR="00187964" w:rsidRPr="001F4A2A" w:rsidRDefault="00187964" w:rsidP="00187964">
      <w:pPr>
        <w:ind w:firstLine="720"/>
        <w:jc w:val="both"/>
        <w:rPr>
          <w:rFonts w:cs="Times New Roman"/>
          <w:szCs w:val="22"/>
        </w:rPr>
      </w:pPr>
      <w:r w:rsidRPr="001F4A2A">
        <w:rPr>
          <w:rFonts w:cs="Times New Roman"/>
          <w:b/>
          <w:smallCaps/>
          <w:szCs w:val="22"/>
        </w:rPr>
        <w:t>Now, Therefore</w:t>
      </w:r>
      <w:r w:rsidRPr="001F4A2A">
        <w:rPr>
          <w:rFonts w:cs="Times New Roman"/>
          <w:szCs w:val="22"/>
        </w:rPr>
        <w:t>, for and in consideration of the mutual covenants and conditions hereinafter contained, and for other good and valuable consideration, the receipt and sufficiency of which is hereby acknowledged by the Parties, the District and Contractor hereby agree as follows:</w:t>
      </w:r>
    </w:p>
    <w:p w14:paraId="38F85A7F"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r w:rsidRPr="001F4A2A">
        <w:rPr>
          <w:rFonts w:cs="Times New Roman"/>
          <w:szCs w:val="22"/>
          <w:u w:val="single"/>
        </w:rPr>
        <w:t>Services to be Performed; Applicable Standards</w:t>
      </w:r>
      <w:r w:rsidRPr="001F4A2A">
        <w:rPr>
          <w:rFonts w:cs="Times New Roman"/>
          <w:szCs w:val="22"/>
        </w:rPr>
        <w:t xml:space="preserve">. </w:t>
      </w:r>
      <w:bookmarkStart w:id="102" w:name="_Hlk54254634"/>
      <w:r w:rsidRPr="001F4A2A">
        <w:rPr>
          <w:rFonts w:cs="Times New Roman"/>
          <w:szCs w:val="22"/>
        </w:rPr>
        <w:t>Contractor shall perform and complete the Services in a diligent, professional and workmanlike manner using industry best practices applicable to the performance of the Services.</w:t>
      </w:r>
      <w:bookmarkEnd w:id="102"/>
      <w:r w:rsidRPr="001F4A2A">
        <w:rPr>
          <w:rFonts w:cs="Times New Roman"/>
          <w:szCs w:val="22"/>
        </w:rPr>
        <w:t xml:space="preserve"> Furthermore, Contractor shall use only qualified personnel to perform and complete the Services. </w:t>
      </w:r>
      <w:proofErr w:type="gramStart"/>
      <w:r w:rsidRPr="001F4A2A">
        <w:rPr>
          <w:rFonts w:cs="Times New Roman"/>
          <w:szCs w:val="22"/>
        </w:rPr>
        <w:t>Contractor</w:t>
      </w:r>
      <w:proofErr w:type="gramEnd"/>
      <w:r w:rsidRPr="001F4A2A">
        <w:rPr>
          <w:rFonts w:cs="Times New Roman"/>
          <w:szCs w:val="22"/>
        </w:rPr>
        <w:t xml:space="preserve"> will supply at its own expense, necessary computers, software, supplies and other materials required to perform and deliver the Services to the District.</w:t>
      </w:r>
    </w:p>
    <w:p w14:paraId="2AB48A3D"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r w:rsidRPr="001F4A2A">
        <w:rPr>
          <w:rFonts w:cs="Times New Roman"/>
          <w:szCs w:val="22"/>
          <w:u w:val="single"/>
        </w:rPr>
        <w:t>Fees for Services Performed</w:t>
      </w:r>
      <w:r w:rsidRPr="001F4A2A">
        <w:rPr>
          <w:rFonts w:cs="Times New Roman"/>
          <w:szCs w:val="22"/>
        </w:rPr>
        <w:t xml:space="preserve">. The </w:t>
      </w:r>
      <w:proofErr w:type="gramStart"/>
      <w:r w:rsidRPr="001F4A2A">
        <w:rPr>
          <w:rFonts w:cs="Times New Roman"/>
          <w:szCs w:val="22"/>
        </w:rPr>
        <w:t>District</w:t>
      </w:r>
      <w:proofErr w:type="gramEnd"/>
      <w:r w:rsidRPr="001F4A2A">
        <w:rPr>
          <w:rFonts w:cs="Times New Roman"/>
          <w:szCs w:val="22"/>
        </w:rPr>
        <w:t xml:space="preserve"> shall pay to Contractor fees for the Services performed and the reimbursable expenses incurred by Contractor under this Agreement as set forth in </w:t>
      </w:r>
      <w:r w:rsidRPr="001F4A2A">
        <w:rPr>
          <w:rFonts w:cs="Times New Roman"/>
          <w:b/>
          <w:szCs w:val="22"/>
        </w:rPr>
        <w:t>Schedule 2</w:t>
      </w:r>
      <w:r w:rsidRPr="001F4A2A">
        <w:rPr>
          <w:rFonts w:cs="Times New Roman"/>
          <w:szCs w:val="22"/>
        </w:rPr>
        <w:t xml:space="preserve"> (Fees and Expenses), which is attached hereto and incorporated by reference herein. Except to the extent expressly included in reimbursable Expenses on </w:t>
      </w:r>
      <w:r w:rsidRPr="001F4A2A">
        <w:rPr>
          <w:rFonts w:cs="Times New Roman"/>
          <w:b/>
          <w:szCs w:val="22"/>
        </w:rPr>
        <w:t>Schedule 2</w:t>
      </w:r>
      <w:r w:rsidRPr="001F4A2A">
        <w:rPr>
          <w:rFonts w:cs="Times New Roman"/>
          <w:szCs w:val="22"/>
        </w:rPr>
        <w:t>, the District will not be required to reimburse Contractor for any salaries, consulting fees, commissions, general overhead at Contractor’s place or places of business, office rental expense, utility expenses or expenses related to computers, software, supplies and other materials required to perform and deliver the Services or used by Contractor in the performance and delivery of the Services.</w:t>
      </w:r>
    </w:p>
    <w:p w14:paraId="6B28004D"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r w:rsidRPr="001F4A2A">
        <w:rPr>
          <w:rFonts w:cs="Times New Roman"/>
          <w:szCs w:val="22"/>
          <w:u w:val="single"/>
        </w:rPr>
        <w:t>Term and Termination</w:t>
      </w:r>
      <w:r w:rsidRPr="001F4A2A">
        <w:rPr>
          <w:rFonts w:cs="Times New Roman"/>
          <w:szCs w:val="22"/>
        </w:rPr>
        <w:t>. </w:t>
      </w:r>
    </w:p>
    <w:p w14:paraId="78A08860" w14:textId="32CB8E87" w:rsidR="00187964" w:rsidRPr="001F4A2A" w:rsidRDefault="00187964" w:rsidP="00187964">
      <w:pPr>
        <w:ind w:firstLine="720"/>
        <w:jc w:val="both"/>
        <w:rPr>
          <w:rFonts w:cs="Times New Roman"/>
          <w:szCs w:val="22"/>
        </w:rPr>
      </w:pPr>
      <w:r w:rsidRPr="001F4A2A">
        <w:rPr>
          <w:rFonts w:cs="Times New Roman"/>
          <w:szCs w:val="22"/>
        </w:rPr>
        <w:t>(a)</w:t>
      </w:r>
      <w:r w:rsidRPr="001F4A2A">
        <w:rPr>
          <w:rFonts w:cs="Times New Roman"/>
          <w:szCs w:val="22"/>
        </w:rPr>
        <w:tab/>
      </w:r>
      <w:r w:rsidRPr="001F4A2A">
        <w:rPr>
          <w:rFonts w:cs="Times New Roman"/>
          <w:szCs w:val="22"/>
          <w:u w:val="single"/>
        </w:rPr>
        <w:t>Term</w:t>
      </w:r>
      <w:r w:rsidRPr="001F4A2A">
        <w:rPr>
          <w:rFonts w:cs="Times New Roman"/>
          <w:szCs w:val="22"/>
        </w:rPr>
        <w:t xml:space="preserve">. </w:t>
      </w:r>
      <w:sdt>
        <w:sdtPr>
          <w:rPr>
            <w:rFonts w:cs="Times New Roman"/>
            <w:szCs w:val="22"/>
          </w:rPr>
          <w:id w:val="2116548088"/>
          <w:placeholder>
            <w:docPart w:val="59344E5709A54A53AA3357018AC51D6F"/>
          </w:placeholder>
        </w:sdtPr>
        <w:sdtEndPr/>
        <w:sdtContent>
          <w:r w:rsidRPr="00081E83">
            <w:rPr>
              <w:rFonts w:cs="Times New Roman"/>
              <w:szCs w:val="22"/>
            </w:rPr>
            <w:t xml:space="preserve">The Parties agree that this Agreement shall continue for a period of </w:t>
          </w:r>
          <w:r w:rsidRPr="00081E83">
            <w:rPr>
              <w:rFonts w:cs="Times New Roman"/>
              <w:b/>
              <w:szCs w:val="22"/>
            </w:rPr>
            <w:t>three (3) years</w:t>
          </w:r>
          <w:r w:rsidRPr="00081E83">
            <w:rPr>
              <w:rFonts w:cs="Times New Roman"/>
              <w:szCs w:val="22"/>
            </w:rPr>
            <w:t xml:space="preserve"> from the Effective Date. At the end of the term of the Agreement, the District reserves the right to extend </w:t>
          </w:r>
          <w:r w:rsidRPr="00081E83">
            <w:rPr>
              <w:rFonts w:cs="Times New Roman"/>
              <w:szCs w:val="22"/>
            </w:rPr>
            <w:lastRenderedPageBreak/>
            <w:t>the contract for up to 120 days to provide an opportunity to bring a new contract into place with another vendor.</w:t>
          </w:r>
          <w:r w:rsidRPr="001F4A2A">
            <w:rPr>
              <w:rFonts w:cs="Times New Roman"/>
              <w:szCs w:val="22"/>
            </w:rPr>
            <w:t xml:space="preserve"> </w:t>
          </w:r>
        </w:sdtContent>
      </w:sdt>
    </w:p>
    <w:p w14:paraId="419CB533" w14:textId="77777777" w:rsidR="00187964" w:rsidRPr="001F4A2A" w:rsidRDefault="00187964" w:rsidP="00187964">
      <w:pPr>
        <w:ind w:firstLine="720"/>
        <w:jc w:val="both"/>
        <w:rPr>
          <w:rFonts w:cs="Times New Roman"/>
          <w:szCs w:val="22"/>
        </w:rPr>
      </w:pPr>
      <w:r w:rsidRPr="001F4A2A">
        <w:rPr>
          <w:rFonts w:cs="Times New Roman"/>
          <w:szCs w:val="22"/>
        </w:rPr>
        <w:t>(b)</w:t>
      </w:r>
      <w:r w:rsidRPr="001F4A2A">
        <w:rPr>
          <w:rFonts w:cs="Times New Roman"/>
          <w:szCs w:val="22"/>
        </w:rPr>
        <w:tab/>
      </w:r>
      <w:r w:rsidRPr="001F4A2A">
        <w:rPr>
          <w:rFonts w:cs="Times New Roman"/>
          <w:szCs w:val="22"/>
          <w:u w:val="single"/>
        </w:rPr>
        <w:t>Termination for Cause</w:t>
      </w:r>
      <w:r w:rsidRPr="001F4A2A">
        <w:rPr>
          <w:rFonts w:cs="Times New Roman"/>
          <w:szCs w:val="22"/>
        </w:rPr>
        <w:t xml:space="preserve">. Either Party may terminate this Agreement for cause upon the occurrence of an Event of Default (as defined below) by delivery of written notice of termination to the other Party while such Event of Default continues to exist, whereupon all obligations of the District under this Agreement shall terminate, other than the payment by the District for all amounts due under this Agreement through the effective date of termination. </w:t>
      </w:r>
    </w:p>
    <w:p w14:paraId="33E035C7" w14:textId="77777777" w:rsidR="00187964" w:rsidRPr="001F4A2A" w:rsidRDefault="00187964" w:rsidP="00187964">
      <w:pPr>
        <w:ind w:firstLine="720"/>
        <w:jc w:val="both"/>
        <w:rPr>
          <w:rFonts w:cs="Times New Roman"/>
          <w:szCs w:val="22"/>
        </w:rPr>
      </w:pPr>
      <w:r w:rsidRPr="001F4A2A">
        <w:rPr>
          <w:rFonts w:cs="Times New Roman"/>
          <w:szCs w:val="22"/>
        </w:rPr>
        <w:t>(c)</w:t>
      </w:r>
      <w:r w:rsidRPr="001F4A2A">
        <w:rPr>
          <w:rFonts w:cs="Times New Roman"/>
          <w:szCs w:val="22"/>
        </w:rPr>
        <w:tab/>
      </w:r>
      <w:r w:rsidRPr="001F4A2A">
        <w:rPr>
          <w:rFonts w:cs="Times New Roman"/>
          <w:szCs w:val="22"/>
          <w:u w:val="single"/>
        </w:rPr>
        <w:t>Event of Default; Notice of Material Breach</w:t>
      </w:r>
      <w:r w:rsidRPr="001F4A2A">
        <w:rPr>
          <w:rFonts w:cs="Times New Roman"/>
          <w:szCs w:val="22"/>
        </w:rPr>
        <w:t xml:space="preserve">. Either Party shall be in material default under this Agreement upon the occurrence of any one or more of the following which continues to exist fifteen (15) days after a Notice of Material Breach (defined below) is given to the defaulting Party </w:t>
      </w:r>
      <w:bookmarkStart w:id="103" w:name="_Hlk20311197"/>
      <w:r w:rsidRPr="001F4A2A">
        <w:rPr>
          <w:rFonts w:cs="Times New Roman"/>
          <w:szCs w:val="22"/>
        </w:rPr>
        <w:t xml:space="preserve">(each occurrence being a “Event of Default”): </w:t>
      </w:r>
      <w:bookmarkEnd w:id="103"/>
      <w:r w:rsidRPr="001F4A2A">
        <w:rPr>
          <w:rFonts w:cs="Times New Roman"/>
          <w:szCs w:val="22"/>
        </w:rPr>
        <w:t>(</w:t>
      </w:r>
      <w:proofErr w:type="spellStart"/>
      <w:r w:rsidRPr="001F4A2A">
        <w:rPr>
          <w:rFonts w:cs="Times New Roman"/>
          <w:szCs w:val="22"/>
        </w:rPr>
        <w:t>i</w:t>
      </w:r>
      <w:proofErr w:type="spellEnd"/>
      <w:r w:rsidRPr="001F4A2A">
        <w:rPr>
          <w:rFonts w:cs="Times New Roman"/>
          <w:szCs w:val="22"/>
        </w:rPr>
        <w:t>) a failure or refusal by a Party to timely make any payment that is required to be paid by such Party under this Agreement; (ii) a failure by a Party to perform or observe any other obligation under this Agreement; (iii) any warranty or representation of a Party in this Agreement is false or misleading in any material respect; (iv) the commencement of any insolvency, bankruptcy or similar proceedings by or against such Party (including any assignment by such Party for the benefit of creditors or the appointment of a receiver for the assets of such Party). A “Notice of Material Breach” means written notice that includes: (</w:t>
      </w:r>
      <w:proofErr w:type="spellStart"/>
      <w:r w:rsidRPr="001F4A2A">
        <w:rPr>
          <w:rFonts w:cs="Times New Roman"/>
          <w:szCs w:val="22"/>
        </w:rPr>
        <w:t>i</w:t>
      </w:r>
      <w:proofErr w:type="spellEnd"/>
      <w:r w:rsidRPr="001F4A2A">
        <w:rPr>
          <w:rFonts w:cs="Times New Roman"/>
          <w:szCs w:val="22"/>
        </w:rPr>
        <w:t>) a description sufficient to identify the Event of Default to the defaulting Party; and, (ii) if not obvious from the nature of the Event of Default, the notifying Party’s specific recommendations of the actions to be (or if appropriate, not to be) taken by the defaulting Party in order for it to cure the Event of Default.</w:t>
      </w:r>
    </w:p>
    <w:p w14:paraId="3B7BDB60" w14:textId="77777777" w:rsidR="00187964" w:rsidRPr="001F4A2A" w:rsidRDefault="00187964" w:rsidP="00187964">
      <w:pPr>
        <w:ind w:firstLine="720"/>
        <w:jc w:val="both"/>
        <w:rPr>
          <w:rFonts w:cs="Times New Roman"/>
          <w:szCs w:val="22"/>
        </w:rPr>
      </w:pPr>
      <w:r w:rsidRPr="001F4A2A">
        <w:rPr>
          <w:rFonts w:cs="Times New Roman"/>
          <w:szCs w:val="22"/>
        </w:rPr>
        <w:t>(d)</w:t>
      </w:r>
      <w:r w:rsidRPr="001F4A2A">
        <w:rPr>
          <w:rFonts w:cs="Times New Roman"/>
          <w:szCs w:val="22"/>
        </w:rPr>
        <w:tab/>
      </w:r>
      <w:r w:rsidRPr="001F4A2A">
        <w:rPr>
          <w:rFonts w:cs="Times New Roman"/>
          <w:szCs w:val="22"/>
          <w:u w:val="single"/>
        </w:rPr>
        <w:t>Remedies for Default</w:t>
      </w:r>
      <w:r w:rsidRPr="001F4A2A">
        <w:rPr>
          <w:rFonts w:cs="Times New Roman"/>
          <w:szCs w:val="22"/>
        </w:rPr>
        <w:t>. Upon the occurrence of an Event of Default, the non-defaulting Party may, in addition to any and all other remedies available under law, elect to: (1) terminate this Agreement in accordance and upon compliance with the termination provisions in Section 3 of this Agreement, and/or (2) commence collection actions (including court actions) for all sums due under this Agreement, and/or (3) seek such other remedies for such Event of Default as are available at law or in equity. All rights and remedies available to a Party hereunder, by law or equity, shall be cumulative and there shall be no obligation for such Party to exercise a particular remedy.</w:t>
      </w:r>
    </w:p>
    <w:p w14:paraId="199BC1AD" w14:textId="77777777" w:rsidR="00187964" w:rsidRPr="001F4A2A" w:rsidRDefault="00187964" w:rsidP="00187964">
      <w:pPr>
        <w:ind w:firstLine="720"/>
        <w:jc w:val="both"/>
        <w:rPr>
          <w:rFonts w:cs="Times New Roman"/>
          <w:szCs w:val="22"/>
        </w:rPr>
      </w:pPr>
      <w:r w:rsidRPr="001F4A2A">
        <w:rPr>
          <w:rFonts w:cs="Times New Roman"/>
          <w:szCs w:val="22"/>
        </w:rPr>
        <w:t>(e)</w:t>
      </w:r>
      <w:r w:rsidRPr="001F4A2A">
        <w:rPr>
          <w:rFonts w:cs="Times New Roman"/>
          <w:szCs w:val="22"/>
        </w:rPr>
        <w:tab/>
      </w:r>
      <w:r w:rsidRPr="001F4A2A">
        <w:rPr>
          <w:rFonts w:cs="Times New Roman"/>
          <w:szCs w:val="22"/>
          <w:u w:val="single"/>
        </w:rPr>
        <w:t>Early Termination</w:t>
      </w:r>
      <w:r w:rsidRPr="001F4A2A">
        <w:rPr>
          <w:rFonts w:cs="Times New Roman"/>
          <w:szCs w:val="22"/>
        </w:rPr>
        <w:t xml:space="preserve">. The </w:t>
      </w:r>
      <w:proofErr w:type="gramStart"/>
      <w:r w:rsidRPr="001F4A2A">
        <w:rPr>
          <w:rFonts w:cs="Times New Roman"/>
          <w:szCs w:val="22"/>
        </w:rPr>
        <w:t>District</w:t>
      </w:r>
      <w:proofErr w:type="gramEnd"/>
      <w:r w:rsidRPr="001F4A2A">
        <w:rPr>
          <w:rFonts w:cs="Times New Roman"/>
          <w:szCs w:val="22"/>
        </w:rPr>
        <w:t xml:space="preserve"> shall have the right to terminate this Agreement without cause in its sole discretion at any time prior to such completion of the Services by giving Contractor at least thirty (30) days’ prior written notice of such termination (hereinafter referred to as “</w:t>
      </w:r>
      <w:r w:rsidRPr="001F4A2A">
        <w:rPr>
          <w:rFonts w:cs="Times New Roman"/>
          <w:szCs w:val="22"/>
          <w:u w:val="single"/>
        </w:rPr>
        <w:t>Early Termination</w:t>
      </w:r>
      <w:r w:rsidRPr="001F4A2A">
        <w:rPr>
          <w:rFonts w:cs="Times New Roman"/>
          <w:szCs w:val="22"/>
        </w:rPr>
        <w:t xml:space="preserve">”). In the event of Early Termination, the District will pay all fees due to Contractor under Section 2 hereof for all Services performed by Contractor in accordance with the requirements of this Agreement up to and including the date of termination. The </w:t>
      </w:r>
      <w:proofErr w:type="gramStart"/>
      <w:r w:rsidRPr="001F4A2A">
        <w:rPr>
          <w:rFonts w:cs="Times New Roman"/>
          <w:szCs w:val="22"/>
        </w:rPr>
        <w:t>District</w:t>
      </w:r>
      <w:proofErr w:type="gramEnd"/>
      <w:r w:rsidRPr="001F4A2A">
        <w:rPr>
          <w:rFonts w:cs="Times New Roman"/>
          <w:szCs w:val="22"/>
        </w:rPr>
        <w:t xml:space="preserve"> also shall reimburse </w:t>
      </w:r>
      <w:proofErr w:type="gramStart"/>
      <w:r w:rsidRPr="001F4A2A">
        <w:rPr>
          <w:rFonts w:cs="Times New Roman"/>
          <w:szCs w:val="22"/>
        </w:rPr>
        <w:t>Contractor</w:t>
      </w:r>
      <w:proofErr w:type="gramEnd"/>
      <w:r w:rsidRPr="001F4A2A">
        <w:rPr>
          <w:rFonts w:cs="Times New Roman"/>
          <w:szCs w:val="22"/>
        </w:rPr>
        <w:t xml:space="preserve"> for all expenses incurred by </w:t>
      </w:r>
      <w:proofErr w:type="gramStart"/>
      <w:r w:rsidRPr="001F4A2A">
        <w:rPr>
          <w:rFonts w:cs="Times New Roman"/>
          <w:szCs w:val="22"/>
        </w:rPr>
        <w:t>Contractor</w:t>
      </w:r>
      <w:proofErr w:type="gramEnd"/>
      <w:r w:rsidRPr="001F4A2A">
        <w:rPr>
          <w:rFonts w:cs="Times New Roman"/>
          <w:szCs w:val="22"/>
        </w:rPr>
        <w:t xml:space="preserve"> in the performance of Services hereunder and which are or would be due to </w:t>
      </w:r>
      <w:proofErr w:type="gramStart"/>
      <w:r w:rsidRPr="001F4A2A">
        <w:rPr>
          <w:rFonts w:cs="Times New Roman"/>
          <w:szCs w:val="22"/>
        </w:rPr>
        <w:t>Contractor</w:t>
      </w:r>
      <w:proofErr w:type="gramEnd"/>
      <w:r w:rsidRPr="001F4A2A">
        <w:rPr>
          <w:rFonts w:cs="Times New Roman"/>
          <w:szCs w:val="22"/>
        </w:rPr>
        <w:t xml:space="preserve"> under Section 2 hereof if Early Termination had not occurred. Contractor acknowledges and agrees that in the event of such Early Termination, Contractor will not perform any unnecessary part of the </w:t>
      </w:r>
      <w:proofErr w:type="gramStart"/>
      <w:r w:rsidRPr="001F4A2A">
        <w:rPr>
          <w:rFonts w:cs="Times New Roman"/>
          <w:szCs w:val="22"/>
        </w:rPr>
        <w:t>Services</w:t>
      </w:r>
      <w:proofErr w:type="gramEnd"/>
      <w:r w:rsidRPr="001F4A2A">
        <w:rPr>
          <w:rFonts w:cs="Times New Roman"/>
          <w:szCs w:val="22"/>
        </w:rPr>
        <w:t xml:space="preserve"> nor will it incur any unreasonable expenses after receiving notice of Early Termination, but Contractor will perform only those Services and incur only those expenses reasonably necessary to fulfill its obligations under Section 1 hereof and this Section 3. Nothing set forth in this Section 3 shall limit the </w:t>
      </w:r>
      <w:proofErr w:type="gramStart"/>
      <w:r w:rsidRPr="001F4A2A">
        <w:rPr>
          <w:rFonts w:cs="Times New Roman"/>
          <w:szCs w:val="22"/>
        </w:rPr>
        <w:t>District’s</w:t>
      </w:r>
      <w:proofErr w:type="gramEnd"/>
      <w:r w:rsidRPr="001F4A2A">
        <w:rPr>
          <w:rFonts w:cs="Times New Roman"/>
          <w:szCs w:val="22"/>
        </w:rPr>
        <w:t xml:space="preserve"> other rights or remedies.</w:t>
      </w:r>
    </w:p>
    <w:p w14:paraId="0761CE7C" w14:textId="77777777" w:rsidR="00187964" w:rsidRPr="001F4A2A" w:rsidRDefault="00187964" w:rsidP="00187964">
      <w:pPr>
        <w:pStyle w:val="ListParagraph"/>
        <w:keepNext/>
        <w:numPr>
          <w:ilvl w:val="0"/>
          <w:numId w:val="20"/>
        </w:numPr>
        <w:spacing w:after="120"/>
        <w:ind w:left="0" w:firstLine="720"/>
        <w:contextualSpacing w:val="0"/>
        <w:jc w:val="both"/>
        <w:rPr>
          <w:rFonts w:cs="Times New Roman"/>
          <w:szCs w:val="22"/>
        </w:rPr>
      </w:pPr>
      <w:bookmarkStart w:id="104" w:name="_Ref5113051"/>
      <w:r w:rsidRPr="001F4A2A">
        <w:rPr>
          <w:rFonts w:cs="Times New Roman"/>
          <w:szCs w:val="22"/>
          <w:u w:val="single"/>
        </w:rPr>
        <w:t>Confidentiality and HIPAA</w:t>
      </w:r>
      <w:r w:rsidRPr="001F4A2A">
        <w:rPr>
          <w:rFonts w:cs="Times New Roman"/>
          <w:szCs w:val="22"/>
        </w:rPr>
        <w:t>.</w:t>
      </w:r>
      <w:bookmarkEnd w:id="104"/>
      <w:r w:rsidRPr="001F4A2A">
        <w:rPr>
          <w:rFonts w:cs="Times New Roman"/>
          <w:szCs w:val="22"/>
        </w:rPr>
        <w:t> </w:t>
      </w:r>
    </w:p>
    <w:p w14:paraId="4E3B2D35" w14:textId="4627A44A" w:rsidR="00187964" w:rsidRPr="001F4A2A" w:rsidRDefault="00187964" w:rsidP="00187964">
      <w:pPr>
        <w:ind w:firstLine="720"/>
        <w:jc w:val="both"/>
        <w:rPr>
          <w:rFonts w:cs="Times New Roman"/>
          <w:szCs w:val="22"/>
        </w:rPr>
      </w:pPr>
      <w:r w:rsidRPr="001F4A2A">
        <w:rPr>
          <w:rFonts w:cs="Times New Roman"/>
          <w:szCs w:val="22"/>
        </w:rPr>
        <w:t>(a)</w:t>
      </w:r>
      <w:r w:rsidRPr="001F4A2A">
        <w:rPr>
          <w:rFonts w:cs="Times New Roman"/>
          <w:szCs w:val="22"/>
        </w:rPr>
        <w:tab/>
        <w:t>The District may disclose to Contractor in confidence or otherwise make available to Contractor certain material which is not generally known to the public (“</w:t>
      </w:r>
      <w:r w:rsidRPr="001F4A2A">
        <w:rPr>
          <w:rFonts w:cs="Times New Roman"/>
          <w:szCs w:val="22"/>
          <w:u w:val="single"/>
        </w:rPr>
        <w:t>District Confidential Information</w:t>
      </w:r>
      <w:r w:rsidRPr="001F4A2A">
        <w:rPr>
          <w:rFonts w:cs="Times New Roman"/>
          <w:szCs w:val="22"/>
        </w:rPr>
        <w:t xml:space="preserve">”),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the District or otherwise accessible to Contractor. District Confidential Information shall not include any protected </w:t>
      </w:r>
      <w:r w:rsidRPr="001F4A2A">
        <w:rPr>
          <w:rFonts w:cs="Times New Roman"/>
          <w:szCs w:val="22"/>
        </w:rPr>
        <w:lastRenderedPageBreak/>
        <w:t>health information (“PHI”) as that term is defined at 45 CFR § 160.103, which information is subject to state and federal laws and regulations.</w:t>
      </w:r>
    </w:p>
    <w:p w14:paraId="4F423301" w14:textId="77777777" w:rsidR="00187964" w:rsidRPr="001F4A2A" w:rsidRDefault="00187964" w:rsidP="00187964">
      <w:pPr>
        <w:ind w:firstLine="720"/>
        <w:jc w:val="both"/>
        <w:rPr>
          <w:rFonts w:cs="Times New Roman"/>
          <w:szCs w:val="22"/>
        </w:rPr>
      </w:pPr>
      <w:r w:rsidRPr="001F4A2A">
        <w:rPr>
          <w:rFonts w:cs="Times New Roman"/>
          <w:szCs w:val="22"/>
        </w:rPr>
        <w:t>(b)</w:t>
      </w:r>
      <w:r w:rsidRPr="001F4A2A">
        <w:rPr>
          <w:rFonts w:cs="Times New Roman"/>
          <w:szCs w:val="22"/>
        </w:rPr>
        <w:tab/>
        <w:t xml:space="preserve">Contractor agrees to hold in confidence all District Confidential Information and to use such information only for the purpose of performing and completing the Services for the District. Furthermore, Contractor will protect the District Confidential Information received under this Agreement in the same manner and to the same extent to which it protects its own valuable proprietary information, but in all events using at least a reasonable standard of care. Contractor may not make any copies of the District Confidential Information except in the course and scope of performing and completing the Services and all District Confidential Information (including but not limited to all copies thereof) shall be promptly returned by Contractor to the District upon the termination or expiration of this Agreement, or sooner if demanded by the </w:t>
      </w:r>
      <w:proofErr w:type="gramStart"/>
      <w:r w:rsidRPr="001F4A2A">
        <w:rPr>
          <w:rFonts w:cs="Times New Roman"/>
          <w:szCs w:val="22"/>
        </w:rPr>
        <w:t>District</w:t>
      </w:r>
      <w:proofErr w:type="gramEnd"/>
      <w:r w:rsidRPr="001F4A2A">
        <w:rPr>
          <w:rFonts w:cs="Times New Roman"/>
          <w:szCs w:val="22"/>
        </w:rPr>
        <w:t>.</w:t>
      </w:r>
    </w:p>
    <w:p w14:paraId="39AB84A8" w14:textId="77777777" w:rsidR="00187964" w:rsidRPr="001F4A2A" w:rsidRDefault="00187964" w:rsidP="00187964">
      <w:pPr>
        <w:ind w:firstLine="720"/>
        <w:jc w:val="both"/>
        <w:rPr>
          <w:rFonts w:cs="Times New Roman"/>
          <w:szCs w:val="22"/>
        </w:rPr>
      </w:pPr>
      <w:r w:rsidRPr="001F4A2A">
        <w:rPr>
          <w:rFonts w:cs="Times New Roman"/>
          <w:szCs w:val="22"/>
        </w:rPr>
        <w:t>(c)</w:t>
      </w:r>
      <w:r w:rsidRPr="001F4A2A">
        <w:rPr>
          <w:rFonts w:cs="Times New Roman"/>
          <w:szCs w:val="22"/>
        </w:rPr>
        <w:tab/>
        <w:t xml:space="preserve">Subject to the requirements of the limitations stated in Section </w:t>
      </w:r>
      <w:r w:rsidRPr="001F4A2A">
        <w:rPr>
          <w:rFonts w:cs="Times New Roman"/>
          <w:szCs w:val="22"/>
        </w:rPr>
        <w:fldChar w:fldCharType="begin"/>
      </w:r>
      <w:r w:rsidRPr="001F4A2A">
        <w:rPr>
          <w:rFonts w:cs="Times New Roman"/>
          <w:szCs w:val="22"/>
        </w:rPr>
        <w:instrText xml:space="preserve"> REF _Ref5113246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12</w:t>
      </w:r>
      <w:r w:rsidRPr="001F4A2A">
        <w:rPr>
          <w:rFonts w:cs="Times New Roman"/>
          <w:szCs w:val="22"/>
        </w:rPr>
        <w:fldChar w:fldCharType="end"/>
      </w:r>
      <w:r w:rsidRPr="001F4A2A">
        <w:rPr>
          <w:rFonts w:cs="Times New Roman"/>
          <w:szCs w:val="22"/>
        </w:rPr>
        <w:t xml:space="preserve"> (Texas Public Information Act) below, the District agrees to keep Contractor’s proprietary information, including all information relating to the Services, confidential and not to use such proprietary information except as contemplated under this Agreement. </w:t>
      </w:r>
    </w:p>
    <w:p w14:paraId="040CEBF7" w14:textId="77777777" w:rsidR="00187964" w:rsidRPr="001F4A2A" w:rsidRDefault="00187964" w:rsidP="00187964">
      <w:pPr>
        <w:ind w:firstLine="720"/>
        <w:jc w:val="both"/>
        <w:rPr>
          <w:rFonts w:cs="Times New Roman"/>
          <w:szCs w:val="22"/>
        </w:rPr>
      </w:pPr>
      <w:r w:rsidRPr="001F4A2A">
        <w:rPr>
          <w:rFonts w:cs="Times New Roman"/>
          <w:szCs w:val="22"/>
        </w:rPr>
        <w:t>(d)</w:t>
      </w:r>
      <w:r w:rsidRPr="001F4A2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F4A2A">
        <w:rPr>
          <w:rFonts w:cs="Times New Roman"/>
          <w:szCs w:val="22"/>
          <w:u w:val="single"/>
        </w:rPr>
        <w:t>Prior NDA</w:t>
      </w:r>
      <w:r w:rsidRPr="001F4A2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343B2D12" w14:textId="77777777" w:rsidR="00187964" w:rsidRPr="001F4A2A" w:rsidRDefault="00187964" w:rsidP="00187964">
      <w:pPr>
        <w:ind w:firstLine="720"/>
        <w:jc w:val="both"/>
        <w:rPr>
          <w:rFonts w:cs="Times New Roman"/>
          <w:szCs w:val="22"/>
        </w:rPr>
      </w:pPr>
      <w:bookmarkStart w:id="105" w:name="_Ref5112849"/>
      <w:bookmarkStart w:id="106" w:name="_Ref5113195"/>
      <w:r w:rsidRPr="001F4A2A">
        <w:rPr>
          <w:rFonts w:cs="Times New Roman"/>
          <w:szCs w:val="22"/>
        </w:rPr>
        <w:t>(e)</w:t>
      </w:r>
      <w:r w:rsidRPr="001F4A2A">
        <w:rPr>
          <w:rFonts w:cs="Times New Roman"/>
          <w:szCs w:val="22"/>
        </w:rPr>
        <w:tab/>
        <w:t>The parties do not anticipate that Contractor will (</w:t>
      </w:r>
      <w:proofErr w:type="spellStart"/>
      <w:r w:rsidRPr="001F4A2A">
        <w:rPr>
          <w:rFonts w:cs="Times New Roman"/>
          <w:szCs w:val="22"/>
        </w:rPr>
        <w:t>i</w:t>
      </w:r>
      <w:proofErr w:type="spellEnd"/>
      <w:r w:rsidRPr="001F4A2A">
        <w:rPr>
          <w:rFonts w:cs="Times New Roman"/>
          <w:szCs w:val="22"/>
        </w:rPr>
        <w:t xml:space="preserve">) create, maintain, transmit or receive protected health information for, on behalf of, or from the </w:t>
      </w:r>
      <w:proofErr w:type="gramStart"/>
      <w:r w:rsidRPr="001F4A2A">
        <w:rPr>
          <w:rFonts w:cs="Times New Roman"/>
          <w:szCs w:val="22"/>
        </w:rPr>
        <w:t>District</w:t>
      </w:r>
      <w:proofErr w:type="gramEnd"/>
      <w:r w:rsidRPr="001F4A2A">
        <w:rPr>
          <w:rFonts w:cs="Times New Roman"/>
          <w:szCs w:val="22"/>
        </w:rPr>
        <w:t xml:space="preserve"> in connection with this Agreement or (ii) otherwise be considered a Business Associate of the District, as that term is defined by federal regulation. Should the situation change, Contractor agrees that it will negotiate in good faith an amendment to this Agreement, including a business associate agreement, if appropriate, in each case if and to the extent required by the provisions of the Health Insurance Portability and Accountability Act, the Health Information Technology for Economic and Clinical Health Act of 2009, and/or the regulations promulgated thereunder.</w:t>
      </w:r>
    </w:p>
    <w:p w14:paraId="003EF9B2" w14:textId="6CC15B0B" w:rsidR="00187964" w:rsidRPr="001F4A2A" w:rsidRDefault="00187964" w:rsidP="00187964">
      <w:pPr>
        <w:ind w:firstLine="720"/>
        <w:jc w:val="both"/>
        <w:rPr>
          <w:rFonts w:cs="Times New Roman"/>
          <w:szCs w:val="22"/>
        </w:rPr>
      </w:pPr>
      <w:r w:rsidRPr="001F4A2A">
        <w:rPr>
          <w:rFonts w:cs="Times New Roman"/>
          <w:szCs w:val="22"/>
        </w:rPr>
        <w:t>(f)</w:t>
      </w:r>
      <w:r w:rsidRPr="001F4A2A">
        <w:rPr>
          <w:rFonts w:cs="Times New Roman"/>
          <w:szCs w:val="22"/>
        </w:rPr>
        <w:tab/>
        <w:t xml:space="preserve">This Section </w:t>
      </w:r>
      <w:r w:rsidRPr="001F4A2A">
        <w:rPr>
          <w:rFonts w:cs="Times New Roman"/>
          <w:szCs w:val="22"/>
        </w:rPr>
        <w:fldChar w:fldCharType="begin"/>
      </w:r>
      <w:r w:rsidRPr="001F4A2A">
        <w:rPr>
          <w:rFonts w:cs="Times New Roman"/>
          <w:szCs w:val="22"/>
        </w:rPr>
        <w:instrText xml:space="preserve"> REF _Ref5113051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4</w:t>
      </w:r>
      <w:r w:rsidRPr="001F4A2A">
        <w:rPr>
          <w:rFonts w:cs="Times New Roman"/>
          <w:szCs w:val="22"/>
        </w:rPr>
        <w:fldChar w:fldCharType="end"/>
      </w:r>
      <w:r w:rsidRPr="001F4A2A">
        <w:rPr>
          <w:rFonts w:cs="Times New Roman"/>
          <w:szCs w:val="22"/>
        </w:rPr>
        <w:t xml:space="preserve"> titled “Confidentiality and HIPAA” shall survive the termination or expiration of the Agreement. </w:t>
      </w:r>
    </w:p>
    <w:p w14:paraId="0AFDD5BE" w14:textId="77777777" w:rsidR="00187964" w:rsidRPr="001F4A2A" w:rsidRDefault="00187964" w:rsidP="00187964">
      <w:pPr>
        <w:pStyle w:val="ListParagraph"/>
        <w:keepNext/>
        <w:numPr>
          <w:ilvl w:val="0"/>
          <w:numId w:val="20"/>
        </w:numPr>
        <w:spacing w:after="120"/>
        <w:ind w:left="0" w:firstLine="720"/>
        <w:contextualSpacing w:val="0"/>
        <w:jc w:val="both"/>
        <w:rPr>
          <w:rFonts w:cs="Times New Roman"/>
          <w:szCs w:val="22"/>
        </w:rPr>
      </w:pPr>
      <w:commentRangeStart w:id="107"/>
      <w:r w:rsidRPr="001F4A2A">
        <w:rPr>
          <w:rFonts w:cs="Times New Roman"/>
          <w:szCs w:val="22"/>
          <w:u w:val="single"/>
        </w:rPr>
        <w:t>Indemnity</w:t>
      </w:r>
      <w:r w:rsidRPr="001F4A2A">
        <w:rPr>
          <w:rFonts w:cs="Times New Roman"/>
          <w:szCs w:val="22"/>
        </w:rPr>
        <w:t>.</w:t>
      </w:r>
      <w:bookmarkEnd w:id="105"/>
      <w:commentRangeEnd w:id="107"/>
      <w:r>
        <w:rPr>
          <w:rStyle w:val="CommentReference"/>
        </w:rPr>
        <w:commentReference w:id="107"/>
      </w:r>
      <w:r w:rsidRPr="001F4A2A">
        <w:rPr>
          <w:rFonts w:cs="Times New Roman"/>
          <w:szCs w:val="22"/>
        </w:rPr>
        <w:t> </w:t>
      </w:r>
    </w:p>
    <w:p w14:paraId="46FD96B7" w14:textId="77777777" w:rsidR="00187964" w:rsidRPr="001F4A2A" w:rsidRDefault="00187964" w:rsidP="00187964">
      <w:pPr>
        <w:ind w:firstLine="720"/>
        <w:jc w:val="both"/>
        <w:rPr>
          <w:rFonts w:cs="Times New Roman"/>
          <w:szCs w:val="22"/>
        </w:rPr>
      </w:pPr>
      <w:r w:rsidRPr="001F4A2A">
        <w:rPr>
          <w:rFonts w:cs="Times New Roman"/>
          <w:szCs w:val="22"/>
        </w:rPr>
        <w:t>(a) CONTRACTOR SHALL INDEMNIFY AND HOLD HARMLESS THE DISTRICT, DISTRICT’S MANAGERS, OFFICERS, AGENTS, EMPLOYEES, STAFF, REPRESENTATIVES, AND DIRECTORS (COLLECTIVELY, THE “DISTRICT INDEMNITEES”) FROM ALL LOSSES (DEFINED BELOW) AND SHALL DEFEND THE DISTRICT AND DISTRICT INDEMNITEES AGAINST ALL CLAIMS AND CAUSES OF ACTION OF THIRD PARTIES ARISING OUT OF OR RELATED TO ANY OF THE FOLLOWING, EXCEPT TO THE EXTENT CAUSED BY THE GROSS NEGLIGENCE OR WILLFUL MISCONDUCT OF THE DISTRICT OR DISTRICT INDEMNITEE: (</w:t>
      </w:r>
      <w:proofErr w:type="spellStart"/>
      <w:r w:rsidRPr="001F4A2A">
        <w:rPr>
          <w:rFonts w:cs="Times New Roman"/>
          <w:szCs w:val="22"/>
        </w:rPr>
        <w:t>i</w:t>
      </w:r>
      <w:proofErr w:type="spellEnd"/>
      <w:r w:rsidRPr="001F4A2A">
        <w:rPr>
          <w:rFonts w:cs="Times New Roman"/>
          <w:szCs w:val="22"/>
        </w:rPr>
        <w:t xml:space="preserve">) A VIOLATION OF ANY FEDERAL, STATE, LOCAL OR FOREIGN LAW, RULE, REGULATION OR ORDER APPLICABLE TO CONTRACTOR AND/OR ITS AGENTS, EMPLOYEES OR REPRESENTATIVES; (ii) ANY VIOLATION OR BREACH BY CONTRACTOR OF ITS REPRESENTATIONS AND WARRANTIES TO THE DISTRICT IN THIS AGREEMENT; OR, THE FACT THAT ANY OF SUCH REPRESENTATIONS AND WARRANTIES CEASES TO BE TRUE AT </w:t>
      </w:r>
      <w:r w:rsidRPr="001F4A2A">
        <w:rPr>
          <w:rFonts w:cs="Times New Roman"/>
          <w:szCs w:val="22"/>
        </w:rPr>
        <w:lastRenderedPageBreak/>
        <w:t xml:space="preserve">ANY TIME PRIOR TO TERMINATION OR EXPIRATION OF THIS AGREEMENT; (iii) THE FAILURE OF CONTRACTOR TO OBTAIN, OR CAUSE TO BE OBTAINED, ANY REQUIRED LICENSES, PERMITS OR CONSENTS FOR THE DISTRICT TO RECEIVE AND USE THE SERVICES OR ANY COMPONENT THEREOF, TO THE FULL EXTENT PROVIDED IN THIS AGREEMENT, EXCLUDING ANY REQUIRED CONSENT THAT IS NOT OBTAINED DUE TO THE DISTRICT’S FAILURE TO PAY FOR SAME; AND (iv) PERSONAL INJURIES, DEATH OR DAMAGE TO TANGIBLE PERSONAL OR REAL PROPERTY TO THE EXTENT CAUSED BY NEGLIGENT OR INTENTIONAL ACTS OR OMISSIONS OF CONTRACTOR OR ANY CONTRACTOR AGENT, EMPLOYEE OR REPRESENTATIVE. FOR PURPOSES OF THIS SECTION, THE TERM “LOSSES” MEANS ALL ASSESSMENTS, LOSSES, DAMAGES, COSTS, EXPENSES, LIABILITIES, JUDGMENTS, AWARDS, FINES, SANCTIONS, PENALTIES, CHARGES, AND AMOUNTS RESULTING FROM, OR AGREED TO BE PAID IN SETTLEMENT OF, ANY THIRD PARTY CLAIM OR ALLEGATION INCLUDING, BUT NOT LIMITED TO, REASONABLE ATTORNEY AND OTHER LEGAL FEES AND COSTS AND EXPENSES OF INVESTIGATING OR DEFENDING AGAINST SUCH CLAIM OR ALLEGATION. </w:t>
      </w:r>
    </w:p>
    <w:p w14:paraId="098BD7A5" w14:textId="77777777" w:rsidR="00187964" w:rsidRPr="001F4A2A" w:rsidRDefault="00187964" w:rsidP="00187964">
      <w:pPr>
        <w:ind w:firstLine="720"/>
        <w:jc w:val="both"/>
        <w:rPr>
          <w:rFonts w:cs="Times New Roman"/>
          <w:szCs w:val="22"/>
        </w:rPr>
      </w:pPr>
      <w:r w:rsidRPr="001F4A2A">
        <w:rPr>
          <w:rFonts w:cs="Times New Roman"/>
          <w:szCs w:val="22"/>
        </w:rPr>
        <w:t>(b) CONTRACTOR AGREES TO, AND SHALL, INDEMNIFY AND HOLD THE DISTRICT HARMLESS AGAINST ANY CLAIMS, CAUSES OF ACTION, DAMAGES, AND EXPENSES TO THE EXTENT THE SAME ARISE OUT OF OR ARE ASSERTED AGAINST THE DISTRICT ALLEGING THAT ANY SERVICES PROVIDED HEREUNDER INFRINGES ANY UNITED STATES PATENT, TRADEMARK, COPYRIGHT OR OTHER INTELLECTUAL PROPERTY RIGHT OF A THIRD-PARTY, PROVIDED THAT (1) THE DISTRICT GIVES CONTRACTOR WRITTEN NOTICE WITHIN TWENTY-ONE (21) DAYS AFTER THE DISTRICT’S ACTUAL KNOWLEDGE OF THE EXISTENCE THEREOF, OF ANY SUCH CLAIMS, DAMAGES, OR EXPENSES, AND/OR (2) THE DISTRICT AGREES TO COOPERATE REASONABLY WITH CONTRACTOR AS REASONABLY NECESSARY TO DEFEND, SETTLE, REIMBURSE, OR AVOID ANY SUCH CLAIMS, DAMAGES AND EXPENSES.</w:t>
      </w:r>
    </w:p>
    <w:p w14:paraId="54DC9215" w14:textId="77777777" w:rsidR="00187964" w:rsidRPr="001F4A2A" w:rsidRDefault="00187964" w:rsidP="00187964">
      <w:pPr>
        <w:ind w:firstLine="720"/>
        <w:jc w:val="both"/>
        <w:rPr>
          <w:rFonts w:cs="Times New Roman"/>
          <w:szCs w:val="22"/>
        </w:rPr>
      </w:pPr>
      <w:r w:rsidRPr="001F4A2A">
        <w:rPr>
          <w:rFonts w:cs="Times New Roman"/>
          <w:szCs w:val="22"/>
        </w:rPr>
        <w:t xml:space="preserve">(c) Upon timely receipt of the </w:t>
      </w:r>
      <w:proofErr w:type="gramStart"/>
      <w:r w:rsidRPr="001F4A2A">
        <w:rPr>
          <w:rFonts w:cs="Times New Roman"/>
          <w:szCs w:val="22"/>
        </w:rPr>
        <w:t>District’s</w:t>
      </w:r>
      <w:proofErr w:type="gramEnd"/>
      <w:r w:rsidRPr="001F4A2A">
        <w:rPr>
          <w:rFonts w:cs="Times New Roman"/>
          <w:szCs w:val="22"/>
        </w:rPr>
        <w:t xml:space="preserve"> written notice, </w:t>
      </w:r>
      <w:proofErr w:type="gramStart"/>
      <w:r w:rsidRPr="001F4A2A">
        <w:rPr>
          <w:rFonts w:cs="Times New Roman"/>
          <w:szCs w:val="22"/>
        </w:rPr>
        <w:t>Contractor</w:t>
      </w:r>
      <w:proofErr w:type="gramEnd"/>
      <w:r w:rsidRPr="001F4A2A">
        <w:rPr>
          <w:rFonts w:cs="Times New Roman"/>
          <w:szCs w:val="22"/>
        </w:rPr>
        <w:t xml:space="preserve"> will assume the defense of any claims against the </w:t>
      </w:r>
      <w:proofErr w:type="gramStart"/>
      <w:r w:rsidRPr="001F4A2A">
        <w:rPr>
          <w:rFonts w:cs="Times New Roman"/>
          <w:szCs w:val="22"/>
        </w:rPr>
        <w:t>District</w:t>
      </w:r>
      <w:proofErr w:type="gramEnd"/>
      <w:r w:rsidRPr="001F4A2A">
        <w:rPr>
          <w:rFonts w:cs="Times New Roman"/>
          <w:szCs w:val="22"/>
        </w:rPr>
        <w:t xml:space="preserve">. The </w:t>
      </w:r>
      <w:proofErr w:type="gramStart"/>
      <w:r w:rsidRPr="001F4A2A">
        <w:rPr>
          <w:rFonts w:cs="Times New Roman"/>
          <w:szCs w:val="22"/>
        </w:rPr>
        <w:t>District</w:t>
      </w:r>
      <w:proofErr w:type="gramEnd"/>
      <w:r w:rsidRPr="001F4A2A">
        <w:rPr>
          <w:rFonts w:cs="Times New Roman"/>
          <w:szCs w:val="22"/>
        </w:rPr>
        <w:t xml:space="preserve"> agrees to cooperate with Contractor in the defense or settlement of all such claims.</w:t>
      </w:r>
    </w:p>
    <w:p w14:paraId="2CDD11DD" w14:textId="77777777" w:rsidR="00187964" w:rsidRPr="001F4A2A" w:rsidRDefault="00187964" w:rsidP="00187964">
      <w:pPr>
        <w:ind w:firstLine="720"/>
        <w:jc w:val="both"/>
        <w:rPr>
          <w:rFonts w:cs="Times New Roman"/>
          <w:szCs w:val="22"/>
        </w:rPr>
      </w:pPr>
      <w:r w:rsidRPr="001F4A2A">
        <w:rPr>
          <w:rFonts w:cs="Times New Roman"/>
          <w:szCs w:val="22"/>
        </w:rPr>
        <w:t xml:space="preserve">(d) Contractor shall not be bound by the terms of any compromise or settlement agreement negotiated or concluded by the </w:t>
      </w:r>
      <w:proofErr w:type="gramStart"/>
      <w:r w:rsidRPr="001F4A2A">
        <w:rPr>
          <w:rFonts w:cs="Times New Roman"/>
          <w:szCs w:val="22"/>
        </w:rPr>
        <w:t>District</w:t>
      </w:r>
      <w:proofErr w:type="gramEnd"/>
      <w:r w:rsidRPr="001F4A2A">
        <w:rPr>
          <w:rFonts w:cs="Times New Roman"/>
          <w:szCs w:val="22"/>
        </w:rPr>
        <w:t xml:space="preserve"> without the prior written consent of Contractor.</w:t>
      </w:r>
    </w:p>
    <w:p w14:paraId="380303C8" w14:textId="77777777" w:rsidR="00187964" w:rsidRPr="001F4A2A" w:rsidRDefault="00187964" w:rsidP="00187964">
      <w:pPr>
        <w:pStyle w:val="ListParagraph"/>
        <w:keepNext/>
        <w:numPr>
          <w:ilvl w:val="0"/>
          <w:numId w:val="20"/>
        </w:numPr>
        <w:spacing w:after="120"/>
        <w:ind w:left="0" w:firstLine="720"/>
        <w:contextualSpacing w:val="0"/>
        <w:jc w:val="both"/>
        <w:rPr>
          <w:rFonts w:cs="Times New Roman"/>
          <w:szCs w:val="22"/>
        </w:rPr>
      </w:pPr>
      <w:bookmarkStart w:id="108" w:name="_Ref19704036"/>
      <w:r w:rsidRPr="001F4A2A">
        <w:rPr>
          <w:rFonts w:cs="Times New Roman"/>
          <w:szCs w:val="22"/>
          <w:u w:val="single"/>
        </w:rPr>
        <w:t>Exclusion and Ethics</w:t>
      </w:r>
      <w:r w:rsidRPr="001F4A2A">
        <w:rPr>
          <w:rFonts w:cs="Times New Roman"/>
          <w:szCs w:val="22"/>
        </w:rPr>
        <w:t>.</w:t>
      </w:r>
      <w:bookmarkEnd w:id="108"/>
    </w:p>
    <w:p w14:paraId="66B4E7D8" w14:textId="77777777" w:rsidR="00187964" w:rsidRPr="001F4A2A" w:rsidRDefault="00187964" w:rsidP="00187964">
      <w:pPr>
        <w:jc w:val="both"/>
        <w:rPr>
          <w:rFonts w:cs="Times New Roman"/>
          <w:szCs w:val="22"/>
        </w:rPr>
      </w:pPr>
      <w:r w:rsidRPr="001F4A2A">
        <w:rPr>
          <w:rFonts w:cs="Times New Roman"/>
          <w:szCs w:val="22"/>
        </w:rPr>
        <w:t>(a)</w:t>
      </w:r>
      <w:r w:rsidRPr="001F4A2A">
        <w:rPr>
          <w:rFonts w:cs="Times New Roman"/>
          <w:szCs w:val="22"/>
        </w:rPr>
        <w:tab/>
        <w:t xml:space="preserve">Contractor agrees that it will immediately report in writing to the </w:t>
      </w:r>
      <w:proofErr w:type="gramStart"/>
      <w:r w:rsidRPr="001F4A2A">
        <w:rPr>
          <w:rFonts w:cs="Times New Roman"/>
          <w:szCs w:val="22"/>
        </w:rPr>
        <w:t>District</w:t>
      </w:r>
      <w:proofErr w:type="gramEnd"/>
      <w:r w:rsidRPr="001F4A2A">
        <w:rPr>
          <w:rFonts w:cs="Times New Roman"/>
          <w:szCs w:val="22"/>
        </w:rPr>
        <w:t xml:space="preserve"> in the event, if ever, Contractor, including any of its officers, directors, employees, contractors or agents, becomes a target of any criminal investigation or any investigation that could result in debarment or exclusion Contractor or such other person from federally or state funded healthcare programs. </w:t>
      </w:r>
    </w:p>
    <w:p w14:paraId="452F41A7" w14:textId="77777777" w:rsidR="00187964" w:rsidRPr="001F4A2A" w:rsidRDefault="00187964" w:rsidP="00187964">
      <w:pPr>
        <w:jc w:val="both"/>
        <w:rPr>
          <w:rFonts w:cs="Times New Roman"/>
          <w:szCs w:val="22"/>
        </w:rPr>
      </w:pPr>
      <w:r w:rsidRPr="001F4A2A">
        <w:rPr>
          <w:rFonts w:cs="Times New Roman"/>
          <w:szCs w:val="22"/>
        </w:rPr>
        <w:t>(b)</w:t>
      </w:r>
      <w:r w:rsidRPr="001F4A2A">
        <w:rPr>
          <w:rFonts w:cs="Times New Roman"/>
          <w:szCs w:val="22"/>
        </w:rPr>
        <w:tab/>
        <w:t xml:space="preserve">Contractor warrants and represents to the </w:t>
      </w:r>
      <w:proofErr w:type="gramStart"/>
      <w:r w:rsidRPr="001F4A2A">
        <w:rPr>
          <w:rFonts w:cs="Times New Roman"/>
          <w:szCs w:val="22"/>
        </w:rPr>
        <w:t>District</w:t>
      </w:r>
      <w:proofErr w:type="gramEnd"/>
      <w:r w:rsidRPr="001F4A2A">
        <w:rPr>
          <w:rFonts w:cs="Times New Roman"/>
          <w:szCs w:val="22"/>
        </w:rPr>
        <w:t xml:space="preserve"> that Contractor has never been:</w:t>
      </w:r>
    </w:p>
    <w:p w14:paraId="40F68AFF" w14:textId="77777777" w:rsidR="00187964" w:rsidRPr="001F4A2A" w:rsidRDefault="00187964" w:rsidP="00187964">
      <w:pPr>
        <w:numPr>
          <w:ilvl w:val="0"/>
          <w:numId w:val="19"/>
        </w:numPr>
        <w:tabs>
          <w:tab w:val="clear" w:pos="1080"/>
          <w:tab w:val="num" w:pos="1440"/>
        </w:tabs>
        <w:ind w:left="1440" w:right="720" w:hanging="720"/>
        <w:jc w:val="both"/>
        <w:rPr>
          <w:rFonts w:cs="Times New Roman"/>
          <w:szCs w:val="22"/>
        </w:rPr>
      </w:pPr>
      <w:r w:rsidRPr="001F4A2A">
        <w:rPr>
          <w:rFonts w:cs="Times New Roman"/>
          <w:szCs w:val="22"/>
        </w:rPr>
        <w:t xml:space="preserve">convicted of a criminal </w:t>
      </w:r>
      <w:proofErr w:type="gramStart"/>
      <w:r w:rsidRPr="001F4A2A">
        <w:rPr>
          <w:rFonts w:cs="Times New Roman"/>
          <w:szCs w:val="22"/>
        </w:rPr>
        <w:t>offense;</w:t>
      </w:r>
      <w:proofErr w:type="gramEnd"/>
    </w:p>
    <w:p w14:paraId="4D3F1E9F" w14:textId="77777777" w:rsidR="00187964" w:rsidRPr="001F4A2A" w:rsidRDefault="00187964" w:rsidP="00187964">
      <w:pPr>
        <w:numPr>
          <w:ilvl w:val="0"/>
          <w:numId w:val="19"/>
        </w:numPr>
        <w:tabs>
          <w:tab w:val="clear" w:pos="1080"/>
          <w:tab w:val="num" w:pos="1440"/>
        </w:tabs>
        <w:ind w:left="1440" w:right="720" w:hanging="720"/>
        <w:jc w:val="both"/>
        <w:rPr>
          <w:rFonts w:cs="Times New Roman"/>
          <w:szCs w:val="22"/>
        </w:rPr>
      </w:pPr>
      <w:r w:rsidRPr="001F4A2A">
        <w:rPr>
          <w:rFonts w:cs="Times New Roman"/>
          <w:szCs w:val="22"/>
        </w:rPr>
        <w:t xml:space="preserve">listed by a federal agency as debarred, excluded or otherwise ineligible for federal plan </w:t>
      </w:r>
      <w:proofErr w:type="gramStart"/>
      <w:r w:rsidRPr="001F4A2A">
        <w:rPr>
          <w:rFonts w:cs="Times New Roman"/>
          <w:szCs w:val="22"/>
        </w:rPr>
        <w:t>participation;</w:t>
      </w:r>
      <w:proofErr w:type="gramEnd"/>
      <w:r w:rsidRPr="001F4A2A">
        <w:rPr>
          <w:rFonts w:cs="Times New Roman"/>
          <w:szCs w:val="22"/>
        </w:rPr>
        <w:t xml:space="preserve"> </w:t>
      </w:r>
    </w:p>
    <w:p w14:paraId="09868644" w14:textId="77777777" w:rsidR="00187964" w:rsidRPr="001F4A2A" w:rsidRDefault="00187964" w:rsidP="00187964">
      <w:pPr>
        <w:numPr>
          <w:ilvl w:val="0"/>
          <w:numId w:val="19"/>
        </w:numPr>
        <w:tabs>
          <w:tab w:val="clear" w:pos="1080"/>
          <w:tab w:val="num" w:pos="1440"/>
        </w:tabs>
        <w:ind w:left="1440" w:right="720" w:hanging="720"/>
        <w:jc w:val="both"/>
        <w:rPr>
          <w:rFonts w:cs="Times New Roman"/>
          <w:szCs w:val="22"/>
        </w:rPr>
      </w:pPr>
      <w:r w:rsidRPr="001F4A2A">
        <w:rPr>
          <w:rFonts w:cs="Times New Roman"/>
          <w:szCs w:val="22"/>
        </w:rPr>
        <w:t xml:space="preserve">sanctioned by any federal or state law enforcement, regulatory or licensing agency; or, </w:t>
      </w:r>
    </w:p>
    <w:p w14:paraId="08D9A3A4" w14:textId="77777777" w:rsidR="00187964" w:rsidRPr="001F4A2A" w:rsidRDefault="00187964" w:rsidP="00187964">
      <w:pPr>
        <w:numPr>
          <w:ilvl w:val="0"/>
          <w:numId w:val="19"/>
        </w:numPr>
        <w:tabs>
          <w:tab w:val="clear" w:pos="1080"/>
          <w:tab w:val="num" w:pos="1440"/>
        </w:tabs>
        <w:spacing w:after="120"/>
        <w:ind w:left="1440" w:right="720" w:hanging="720"/>
        <w:jc w:val="both"/>
        <w:rPr>
          <w:rFonts w:cs="Times New Roman"/>
          <w:szCs w:val="22"/>
        </w:rPr>
      </w:pPr>
      <w:r w:rsidRPr="001F4A2A">
        <w:rPr>
          <w:rFonts w:cs="Times New Roman"/>
          <w:szCs w:val="22"/>
        </w:rPr>
        <w:t xml:space="preserve">excluded from any state or federal healthcare program. </w:t>
      </w:r>
    </w:p>
    <w:p w14:paraId="20678241" w14:textId="77777777" w:rsidR="00187964" w:rsidRPr="001F4A2A" w:rsidRDefault="00187964" w:rsidP="00187964">
      <w:pPr>
        <w:jc w:val="both"/>
        <w:rPr>
          <w:rFonts w:cs="Times New Roman"/>
          <w:szCs w:val="22"/>
        </w:rPr>
      </w:pPr>
      <w:r w:rsidRPr="001F4A2A">
        <w:rPr>
          <w:rFonts w:cs="Times New Roman"/>
          <w:szCs w:val="22"/>
        </w:rPr>
        <w:t>(c)</w:t>
      </w:r>
      <w:r w:rsidRPr="001F4A2A">
        <w:rPr>
          <w:rFonts w:cs="Times New Roman"/>
          <w:szCs w:val="22"/>
        </w:rPr>
        <w:tab/>
        <w:t xml:space="preserve">Contractor further warrants and represents to the </w:t>
      </w:r>
      <w:proofErr w:type="gramStart"/>
      <w:r w:rsidRPr="001F4A2A">
        <w:rPr>
          <w:rFonts w:cs="Times New Roman"/>
          <w:szCs w:val="22"/>
        </w:rPr>
        <w:t>District</w:t>
      </w:r>
      <w:proofErr w:type="gramEnd"/>
      <w:r w:rsidRPr="001F4A2A">
        <w:rPr>
          <w:rFonts w:cs="Times New Roman"/>
          <w:szCs w:val="22"/>
        </w:rPr>
        <w:t xml:space="preserve"> that neither Contractor, nor any of Contractor’s officers, directors, members, partners, shareholders (excluding shareholders, members and limited partners that own less than 5% of the combined voting power of Contractor), employees, contractors or agents:</w:t>
      </w:r>
    </w:p>
    <w:p w14:paraId="3DFCA984" w14:textId="77777777" w:rsidR="00187964" w:rsidRPr="001F4A2A" w:rsidRDefault="00187964" w:rsidP="00187964">
      <w:pPr>
        <w:numPr>
          <w:ilvl w:val="0"/>
          <w:numId w:val="21"/>
        </w:numPr>
        <w:tabs>
          <w:tab w:val="clear" w:pos="1080"/>
          <w:tab w:val="num" w:pos="1440"/>
        </w:tabs>
        <w:ind w:left="1440" w:right="720" w:hanging="720"/>
        <w:jc w:val="both"/>
        <w:rPr>
          <w:rFonts w:cs="Times New Roman"/>
          <w:szCs w:val="22"/>
        </w:rPr>
      </w:pPr>
      <w:r w:rsidRPr="001F4A2A">
        <w:rPr>
          <w:rFonts w:cs="Times New Roman"/>
          <w:szCs w:val="22"/>
        </w:rPr>
        <w:t xml:space="preserve">is currently under criminal investigation or any investigation that could result in debarment or exclusion from federally or state funded healthcare programs; or </w:t>
      </w:r>
    </w:p>
    <w:p w14:paraId="210005BF" w14:textId="77777777" w:rsidR="00187964" w:rsidRPr="001F4A2A" w:rsidRDefault="00187964" w:rsidP="00187964">
      <w:pPr>
        <w:numPr>
          <w:ilvl w:val="0"/>
          <w:numId w:val="21"/>
        </w:numPr>
        <w:tabs>
          <w:tab w:val="clear" w:pos="1080"/>
          <w:tab w:val="num" w:pos="1440"/>
        </w:tabs>
        <w:ind w:left="1440" w:right="720" w:hanging="720"/>
        <w:jc w:val="both"/>
        <w:rPr>
          <w:rFonts w:cs="Times New Roman"/>
          <w:szCs w:val="22"/>
        </w:rPr>
      </w:pPr>
      <w:r w:rsidRPr="001F4A2A">
        <w:rPr>
          <w:rFonts w:cs="Times New Roman"/>
          <w:szCs w:val="22"/>
        </w:rPr>
        <w:t>has ever been:</w:t>
      </w:r>
    </w:p>
    <w:p w14:paraId="18E92D3B" w14:textId="77777777" w:rsidR="00187964" w:rsidRPr="001F4A2A" w:rsidRDefault="00187964" w:rsidP="00187964">
      <w:pPr>
        <w:ind w:left="2160" w:right="720" w:hanging="720"/>
        <w:jc w:val="both"/>
        <w:rPr>
          <w:rFonts w:cs="Times New Roman"/>
          <w:szCs w:val="22"/>
        </w:rPr>
      </w:pPr>
      <w:r w:rsidRPr="001F4A2A">
        <w:rPr>
          <w:rFonts w:cs="Times New Roman"/>
          <w:szCs w:val="22"/>
        </w:rPr>
        <w:lastRenderedPageBreak/>
        <w:t>(</w:t>
      </w:r>
      <w:proofErr w:type="spellStart"/>
      <w:r w:rsidRPr="001F4A2A">
        <w:rPr>
          <w:rFonts w:cs="Times New Roman"/>
          <w:szCs w:val="22"/>
        </w:rPr>
        <w:t>i</w:t>
      </w:r>
      <w:proofErr w:type="spellEnd"/>
      <w:r w:rsidRPr="001F4A2A">
        <w:rPr>
          <w:rFonts w:cs="Times New Roman"/>
          <w:szCs w:val="22"/>
        </w:rPr>
        <w:t>)</w:t>
      </w:r>
      <w:r w:rsidRPr="001F4A2A">
        <w:rPr>
          <w:rFonts w:cs="Times New Roman"/>
          <w:szCs w:val="22"/>
        </w:rPr>
        <w:tab/>
        <w:t xml:space="preserve">convicted of a criminal offense that is a felony or a misdemeanor of moral </w:t>
      </w:r>
      <w:proofErr w:type="gramStart"/>
      <w:r w:rsidRPr="001F4A2A">
        <w:rPr>
          <w:rFonts w:cs="Times New Roman"/>
          <w:szCs w:val="22"/>
        </w:rPr>
        <w:t>turpitude;</w:t>
      </w:r>
      <w:proofErr w:type="gramEnd"/>
    </w:p>
    <w:p w14:paraId="4478F6CB" w14:textId="77777777" w:rsidR="00187964" w:rsidRPr="001F4A2A" w:rsidRDefault="00187964" w:rsidP="00187964">
      <w:pPr>
        <w:ind w:left="2160" w:right="720" w:hanging="720"/>
        <w:jc w:val="both"/>
        <w:rPr>
          <w:rFonts w:cs="Times New Roman"/>
          <w:szCs w:val="22"/>
        </w:rPr>
      </w:pPr>
      <w:r w:rsidRPr="001F4A2A">
        <w:rPr>
          <w:rFonts w:cs="Times New Roman"/>
          <w:szCs w:val="22"/>
        </w:rPr>
        <w:t>(ii)</w:t>
      </w:r>
      <w:r w:rsidRPr="001F4A2A">
        <w:rPr>
          <w:rFonts w:cs="Times New Roman"/>
          <w:szCs w:val="22"/>
        </w:rPr>
        <w:tab/>
        <w:t xml:space="preserve">listed by a federal agency as debarred, excluded or otherwise ineligible for Federal plan </w:t>
      </w:r>
      <w:proofErr w:type="gramStart"/>
      <w:r w:rsidRPr="001F4A2A">
        <w:rPr>
          <w:rFonts w:cs="Times New Roman"/>
          <w:szCs w:val="22"/>
        </w:rPr>
        <w:t>participation;</w:t>
      </w:r>
      <w:proofErr w:type="gramEnd"/>
    </w:p>
    <w:p w14:paraId="6FA092B9" w14:textId="77777777" w:rsidR="00187964" w:rsidRPr="001F4A2A" w:rsidRDefault="00187964" w:rsidP="00187964">
      <w:pPr>
        <w:tabs>
          <w:tab w:val="left" w:pos="1530"/>
        </w:tabs>
        <w:ind w:left="2160" w:right="720" w:hanging="720"/>
        <w:jc w:val="both"/>
        <w:rPr>
          <w:rFonts w:cs="Times New Roman"/>
          <w:szCs w:val="22"/>
        </w:rPr>
      </w:pPr>
      <w:r w:rsidRPr="001F4A2A">
        <w:rPr>
          <w:rFonts w:cs="Times New Roman"/>
          <w:szCs w:val="22"/>
        </w:rPr>
        <w:t>(iii)</w:t>
      </w:r>
      <w:r w:rsidRPr="001F4A2A">
        <w:rPr>
          <w:rFonts w:cs="Times New Roman"/>
          <w:szCs w:val="22"/>
        </w:rPr>
        <w:tab/>
        <w:t>sanctioned by any federal or state law enforcement, regulatory or licensing agency; or,</w:t>
      </w:r>
    </w:p>
    <w:p w14:paraId="7E29C042" w14:textId="77777777" w:rsidR="00187964" w:rsidRPr="001F4A2A" w:rsidRDefault="00187964" w:rsidP="00187964">
      <w:pPr>
        <w:ind w:left="2160" w:hanging="720"/>
        <w:jc w:val="both"/>
        <w:rPr>
          <w:rFonts w:cs="Times New Roman"/>
          <w:szCs w:val="22"/>
        </w:rPr>
      </w:pPr>
      <w:r w:rsidRPr="001F4A2A">
        <w:rPr>
          <w:rFonts w:cs="Times New Roman"/>
          <w:szCs w:val="22"/>
        </w:rPr>
        <w:t>(iv)</w:t>
      </w:r>
      <w:r w:rsidRPr="001F4A2A">
        <w:rPr>
          <w:rFonts w:cs="Times New Roman"/>
          <w:szCs w:val="22"/>
        </w:rPr>
        <w:tab/>
        <w:t>excluded from any state or federal healthcare program.</w:t>
      </w:r>
    </w:p>
    <w:p w14:paraId="22C1AA53" w14:textId="77777777" w:rsidR="00187964" w:rsidRPr="001F4A2A" w:rsidRDefault="00187964" w:rsidP="00187964">
      <w:pPr>
        <w:jc w:val="both"/>
        <w:rPr>
          <w:rFonts w:cs="Times New Roman"/>
          <w:szCs w:val="22"/>
        </w:rPr>
      </w:pPr>
      <w:r w:rsidRPr="001F4A2A">
        <w:rPr>
          <w:rFonts w:cs="Times New Roman"/>
          <w:szCs w:val="22"/>
        </w:rPr>
        <w:t>(d)</w:t>
      </w:r>
      <w:r w:rsidRPr="001F4A2A">
        <w:rPr>
          <w:rFonts w:cs="Times New Roman"/>
          <w:szCs w:val="22"/>
        </w:rPr>
        <w:tab/>
        <w:t xml:space="preserve">In the event that any of the foregoing representations in this Section </w:t>
      </w:r>
      <w:r w:rsidRPr="001F4A2A">
        <w:rPr>
          <w:rFonts w:cs="Times New Roman"/>
          <w:szCs w:val="22"/>
        </w:rPr>
        <w:fldChar w:fldCharType="begin"/>
      </w:r>
      <w:r w:rsidRPr="001F4A2A">
        <w:rPr>
          <w:rFonts w:cs="Times New Roman"/>
          <w:szCs w:val="22"/>
        </w:rPr>
        <w:instrText xml:space="preserve"> REF _Ref19704036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6</w:t>
      </w:r>
      <w:r w:rsidRPr="001F4A2A">
        <w:rPr>
          <w:rFonts w:cs="Times New Roman"/>
          <w:szCs w:val="22"/>
        </w:rPr>
        <w:fldChar w:fldCharType="end"/>
      </w:r>
      <w:r w:rsidRPr="001F4A2A">
        <w:rPr>
          <w:rFonts w:cs="Times New Roman"/>
          <w:szCs w:val="22"/>
        </w:rPr>
        <w:t>(b) or (c) ceases to be true, Contractor will immediately report same in writing to the District.</w:t>
      </w:r>
    </w:p>
    <w:p w14:paraId="7AAFFFDA" w14:textId="77777777" w:rsidR="00187964" w:rsidRPr="001F4A2A" w:rsidRDefault="00187964" w:rsidP="00187964">
      <w:pPr>
        <w:jc w:val="both"/>
        <w:rPr>
          <w:rFonts w:cs="Times New Roman"/>
          <w:szCs w:val="22"/>
        </w:rPr>
      </w:pPr>
      <w:r w:rsidRPr="001F4A2A">
        <w:rPr>
          <w:rFonts w:cs="Times New Roman"/>
          <w:szCs w:val="22"/>
        </w:rPr>
        <w:t>(e)</w:t>
      </w:r>
      <w:r w:rsidRPr="001F4A2A">
        <w:rPr>
          <w:rFonts w:cs="Times New Roman"/>
          <w:szCs w:val="22"/>
        </w:rPr>
        <w:tab/>
        <w:t xml:space="preserve">Upon receipt of any report required by Contractor hereunder or in the event of a failure to report by Contractor, the District may without penalty terminate this Agreement and other than the payment of any amounts due and owing through the date of termination, the </w:t>
      </w:r>
      <w:proofErr w:type="gramStart"/>
      <w:r w:rsidRPr="001F4A2A">
        <w:rPr>
          <w:rFonts w:cs="Times New Roman"/>
          <w:szCs w:val="22"/>
        </w:rPr>
        <w:t>District</w:t>
      </w:r>
      <w:proofErr w:type="gramEnd"/>
      <w:r w:rsidRPr="001F4A2A">
        <w:rPr>
          <w:rFonts w:cs="Times New Roman"/>
          <w:szCs w:val="22"/>
        </w:rPr>
        <w:t xml:space="preserve"> shall have no further obligations or liabilities hereunder.</w:t>
      </w:r>
    </w:p>
    <w:p w14:paraId="4CF735E5"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bookmarkStart w:id="109" w:name="_Hlk54254848"/>
      <w:bookmarkEnd w:id="106"/>
      <w:r w:rsidRPr="001F4A2A">
        <w:rPr>
          <w:rFonts w:cs="Times New Roman"/>
          <w:szCs w:val="22"/>
          <w:u w:val="single"/>
        </w:rPr>
        <w:t>Availability of Records</w:t>
      </w:r>
      <w:r w:rsidRPr="001F4A2A">
        <w:rPr>
          <w:rFonts w:cs="Times New Roman"/>
          <w:szCs w:val="22"/>
        </w:rPr>
        <w:t>. To the extent required by 42 U.S.C. § 1395x(v)(1)(I), until the expiration of four (4) years after the furnishing of any services provided under this Agreement, Contractor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Contractor that are necessary to certify the nature and extent of the costs of such services. If Contractor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42DB7B04"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bookmarkStart w:id="110" w:name="_Hlk54254917"/>
      <w:bookmarkEnd w:id="109"/>
      <w:r w:rsidRPr="001F4A2A">
        <w:rPr>
          <w:rFonts w:cs="Times New Roman"/>
          <w:szCs w:val="22"/>
          <w:u w:val="single"/>
        </w:rPr>
        <w:t>Work Product and Inventions</w:t>
      </w:r>
      <w:r w:rsidRPr="001F4A2A">
        <w:rPr>
          <w:rFonts w:cs="Times New Roman"/>
          <w:szCs w:val="22"/>
        </w:rPr>
        <w:t>. All materials and/or other information developed, generated or produced, in whole or part, by Contractor (including the employees, independent contractors or agents of Contractor) in performing and completing the Services including, but not limited to, all documentation, flow charts, diagrams, specifications, descriptions, definitions, reports, and data (collectively, the “</w:t>
      </w:r>
      <w:r w:rsidRPr="001F4A2A">
        <w:rPr>
          <w:rFonts w:cs="Times New Roman"/>
          <w:szCs w:val="22"/>
          <w:u w:val="single"/>
        </w:rPr>
        <w:t>Work Product</w:t>
      </w:r>
      <w:r w:rsidRPr="001F4A2A">
        <w:rPr>
          <w:rFonts w:cs="Times New Roman"/>
          <w:szCs w:val="22"/>
        </w:rPr>
        <w:t>”) and any invention, product, computer program or specification, whether patentable or unpatentable, made, conceived or first actually or constructively reduced to practice, in whole or part, by Contractor (including the employees, independent contractors or agents of Contractor) in performing and completing Services (individually, an “</w:t>
      </w:r>
      <w:r w:rsidRPr="001F4A2A">
        <w:rPr>
          <w:rFonts w:cs="Times New Roman"/>
          <w:szCs w:val="22"/>
          <w:u w:val="single"/>
        </w:rPr>
        <w:t>Invention</w:t>
      </w:r>
      <w:r w:rsidRPr="001F4A2A">
        <w:rPr>
          <w:rFonts w:cs="Times New Roman"/>
          <w:szCs w:val="22"/>
        </w:rPr>
        <w:t>” and collectively, the “</w:t>
      </w:r>
      <w:r w:rsidRPr="001F4A2A">
        <w:rPr>
          <w:rFonts w:cs="Times New Roman"/>
          <w:szCs w:val="22"/>
          <w:u w:val="single"/>
        </w:rPr>
        <w:t>Inventions</w:t>
      </w:r>
      <w:r w:rsidRPr="001F4A2A">
        <w:rPr>
          <w:rFonts w:cs="Times New Roman"/>
          <w:szCs w:val="22"/>
        </w:rPr>
        <w:t xml:space="preserve">”), shall be the District’s sole and exclusive property. </w:t>
      </w:r>
      <w:proofErr w:type="gramStart"/>
      <w:r w:rsidRPr="001F4A2A">
        <w:rPr>
          <w:rFonts w:cs="Times New Roman"/>
          <w:szCs w:val="22"/>
        </w:rPr>
        <w:t>Contractor</w:t>
      </w:r>
      <w:proofErr w:type="gramEnd"/>
      <w:r w:rsidRPr="001F4A2A">
        <w:rPr>
          <w:rFonts w:cs="Times New Roman"/>
          <w:szCs w:val="22"/>
        </w:rPr>
        <w:t xml:space="preserve"> shall perform all acts that may be deemed reasonably necessary or desirable by the </w:t>
      </w:r>
      <w:proofErr w:type="gramStart"/>
      <w:r w:rsidRPr="001F4A2A">
        <w:rPr>
          <w:rFonts w:cs="Times New Roman"/>
          <w:szCs w:val="22"/>
        </w:rPr>
        <w:t>District</w:t>
      </w:r>
      <w:proofErr w:type="gramEnd"/>
      <w:r w:rsidRPr="001F4A2A">
        <w:rPr>
          <w:rFonts w:cs="Times New Roman"/>
          <w:szCs w:val="22"/>
        </w:rPr>
        <w:t xml:space="preserve"> to evidence that the Work Product and Inventions are ‘works made for hire’ and/or to more fully transfer ownership to the District of the Work Product and Inventions.</w:t>
      </w:r>
    </w:p>
    <w:p w14:paraId="790B26B6"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r w:rsidRPr="001F4A2A">
        <w:rPr>
          <w:rFonts w:cs="Times New Roman"/>
          <w:szCs w:val="22"/>
          <w:u w:val="single"/>
        </w:rPr>
        <w:t>Contractual Relationship Only</w:t>
      </w:r>
      <w:r w:rsidRPr="001F4A2A">
        <w:rPr>
          <w:rFonts w:cs="Times New Roman"/>
          <w:szCs w:val="22"/>
        </w:rPr>
        <w:t xml:space="preserve">. Neither Party is the legal representative or agent of the other, nor shall either Party </w:t>
      </w:r>
      <w:proofErr w:type="gramStart"/>
      <w:r w:rsidRPr="001F4A2A">
        <w:rPr>
          <w:rFonts w:cs="Times New Roman"/>
          <w:szCs w:val="22"/>
        </w:rPr>
        <w:t>have</w:t>
      </w:r>
      <w:proofErr w:type="gramEnd"/>
      <w:r w:rsidRPr="001F4A2A">
        <w:rPr>
          <w:rFonts w:cs="Times New Roman"/>
          <w:szCs w:val="22"/>
        </w:rPr>
        <w:t xml:space="preserve"> the right or authority to assume, create, or incur any liability or any obligation of any kind, expressed or implied, against, or in the name of or on behalf of the other Party. No agency, partnership, joint venture, or employment is created </w:t>
      </w:r>
      <w:proofErr w:type="gramStart"/>
      <w:r w:rsidRPr="001F4A2A">
        <w:rPr>
          <w:rFonts w:cs="Times New Roman"/>
          <w:szCs w:val="22"/>
        </w:rPr>
        <w:t>as a result of</w:t>
      </w:r>
      <w:proofErr w:type="gramEnd"/>
      <w:r w:rsidRPr="001F4A2A">
        <w:rPr>
          <w:rFonts w:cs="Times New Roman"/>
          <w:szCs w:val="22"/>
        </w:rPr>
        <w:t xml:space="preserve"> this Agreement. Furthermore, the District shall not be responsible for paying or withholding any taxes, fees or other amounts, with respect to the amounts paid to Contractor or for paying any compensation or benefits to or providing insurance for any of Contractor’s employees or contractors. Contractor agrees to defend, indemnify and hold harmless the District, and its managers, directors, officers, employees, agents, and representatives, against any and all losses, liabilities, claims, allegations, demands, causes of action, judgments, awards and costs (including but not limited to legal fees and expenses) (collectively “</w:t>
      </w:r>
      <w:r w:rsidRPr="001F4A2A">
        <w:rPr>
          <w:rFonts w:cs="Times New Roman"/>
          <w:szCs w:val="22"/>
          <w:u w:val="single"/>
        </w:rPr>
        <w:t>Claims</w:t>
      </w:r>
      <w:r w:rsidRPr="001F4A2A">
        <w:rPr>
          <w:rFonts w:cs="Times New Roman"/>
          <w:szCs w:val="22"/>
        </w:rPr>
        <w:t xml:space="preserve">”) arising out of or related to the employment or contract relationship of any of Contractor’s employees and independent contractors including but not limited to Claims for salary/wages, vacation pay, sick leave, retirement benefits, social </w:t>
      </w:r>
      <w:r w:rsidRPr="001F4A2A">
        <w:rPr>
          <w:rFonts w:cs="Times New Roman"/>
          <w:szCs w:val="22"/>
        </w:rPr>
        <w:lastRenderedPageBreak/>
        <w:t>security, worker’s compensation, health or disability benefits, unemployment insurance benefits, or employee compensation or benefits of any kind.</w:t>
      </w:r>
    </w:p>
    <w:bookmarkEnd w:id="110"/>
    <w:p w14:paraId="3BD9014A"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commentRangeStart w:id="111"/>
      <w:r w:rsidRPr="001F4A2A">
        <w:rPr>
          <w:rFonts w:cs="Times New Roman"/>
          <w:szCs w:val="22"/>
          <w:u w:val="single"/>
        </w:rPr>
        <w:t>Annual Budget</w:t>
      </w:r>
      <w:r w:rsidRPr="001F4A2A">
        <w:rPr>
          <w:rFonts w:cs="Times New Roman"/>
          <w:szCs w:val="22"/>
        </w:rPr>
        <w:t xml:space="preserve">. </w:t>
      </w:r>
      <w:commentRangeEnd w:id="111"/>
      <w:r>
        <w:rPr>
          <w:rStyle w:val="CommentReference"/>
        </w:rPr>
        <w:commentReference w:id="111"/>
      </w:r>
      <w:r w:rsidRPr="001F4A2A">
        <w:rPr>
          <w:rFonts w:cs="Times New Roman"/>
          <w:szCs w:val="22"/>
        </w:rPr>
        <w:t xml:space="preserve">The Parties acknowledge and agree that the </w:t>
      </w:r>
      <w:proofErr w:type="gramStart"/>
      <w:r w:rsidRPr="001F4A2A">
        <w:rPr>
          <w:rFonts w:cs="Times New Roman"/>
          <w:szCs w:val="22"/>
        </w:rPr>
        <w:t>District</w:t>
      </w:r>
      <w:proofErr w:type="gramEnd"/>
      <w:r w:rsidRPr="001F4A2A">
        <w:rPr>
          <w:rFonts w:cs="Times New Roman"/>
          <w:szCs w:val="22"/>
        </w:rPr>
        <w:t xml:space="preserve"> is a governmental entity that is subject to an annual budgetary process and restrictions on spending in conformity with that process, its approved budget and applicable law. The Parties further agree that, notwithstanding anything to the contrary in this Agreement, if for any reason funds are not expressly and specifically allocated for this Agreement in the District’s formally and finally approved budget in any fiscal year subsequent to that in which funds for this Agreement were first allocated, the District may immediately and without penalty terminate this Agreement; provided, however, that in no event shall such a termination be effective earlier than the last date for which funds have already been so allocated under an existing formally and finally approved budget. Should the Agreement terminate under the provisions of this section titled “Annual Budget”, the District will provide Contractor with written notice as soon as is reasonably possible of the pending termination under this section, the effective date of which shall be at the end of the District’s fiscal year in which funds had previously been allocated unless the District states a later effective date of termination and, other than the payment of any amounts due and owing through the date of termination, the District shall have no further obligations or liabilities hereunder. </w:t>
      </w:r>
    </w:p>
    <w:p w14:paraId="0F134063"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bookmarkStart w:id="112" w:name="_Hlk108598777"/>
      <w:bookmarkStart w:id="113" w:name="_Hlk20313794"/>
      <w:r w:rsidRPr="001F4A2A">
        <w:rPr>
          <w:rFonts w:cs="Times New Roman"/>
          <w:szCs w:val="22"/>
          <w:u w:val="single"/>
        </w:rPr>
        <w:t>Tax Exemption</w:t>
      </w:r>
      <w:r w:rsidRPr="001F4A2A">
        <w:rPr>
          <w:rFonts w:cs="Times New Roman"/>
          <w:szCs w:val="22"/>
        </w:rPr>
        <w:t xml:space="preserve">. </w:t>
      </w:r>
      <w:bookmarkStart w:id="114" w:name="_Hlk107997319"/>
      <w:r w:rsidRPr="001F4A2A">
        <w:rPr>
          <w:rFonts w:cs="Times New Roman"/>
          <w:szCs w:val="22"/>
        </w:rPr>
        <w:t xml:space="preserve">The District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The </w:t>
      </w:r>
      <w:proofErr w:type="gramStart"/>
      <w:r w:rsidRPr="001F4A2A">
        <w:rPr>
          <w:rFonts w:cs="Times New Roman"/>
          <w:szCs w:val="22"/>
        </w:rPr>
        <w:t>District</w:t>
      </w:r>
      <w:proofErr w:type="gramEnd"/>
      <w:r w:rsidRPr="001F4A2A">
        <w:rPr>
          <w:rFonts w:cs="Times New Roman"/>
          <w:szCs w:val="22"/>
        </w:rPr>
        <w:t xml:space="preserve"> will provide evidence of its tax-exempt status to </w:t>
      </w:r>
      <w:proofErr w:type="gramStart"/>
      <w:r w:rsidRPr="001F4A2A">
        <w:rPr>
          <w:rFonts w:cs="Times New Roman"/>
          <w:szCs w:val="22"/>
        </w:rPr>
        <w:t>Contractor</w:t>
      </w:r>
      <w:proofErr w:type="gramEnd"/>
      <w:r w:rsidRPr="001F4A2A">
        <w:rPr>
          <w:rFonts w:cs="Times New Roman"/>
          <w:szCs w:val="22"/>
        </w:rPr>
        <w:t xml:space="preserve"> upon request. </w:t>
      </w:r>
      <w:bookmarkEnd w:id="114"/>
    </w:p>
    <w:p w14:paraId="7099DAE5"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bookmarkStart w:id="115" w:name="_Ref5113246"/>
      <w:commentRangeStart w:id="116"/>
      <w:r w:rsidRPr="001F4A2A">
        <w:rPr>
          <w:rFonts w:cs="Times New Roman"/>
          <w:szCs w:val="22"/>
          <w:u w:val="single"/>
        </w:rPr>
        <w:t>Texas Public Information Act</w:t>
      </w:r>
      <w:r w:rsidRPr="001F4A2A">
        <w:rPr>
          <w:rFonts w:cs="Times New Roman"/>
          <w:szCs w:val="22"/>
        </w:rPr>
        <w:t xml:space="preserve">. </w:t>
      </w:r>
      <w:bookmarkEnd w:id="115"/>
      <w:commentRangeEnd w:id="116"/>
      <w:r>
        <w:rPr>
          <w:rStyle w:val="CommentReference"/>
        </w:rPr>
        <w:commentReference w:id="116"/>
      </w:r>
      <w:r w:rsidRPr="001F4A2A">
        <w:rPr>
          <w:rFonts w:cs="Times New Roman"/>
          <w:szCs w:val="22"/>
        </w:rPr>
        <w:t xml:space="preserve">The </w:t>
      </w:r>
      <w:proofErr w:type="gramStart"/>
      <w:r w:rsidRPr="001F4A2A">
        <w:rPr>
          <w:rFonts w:cs="Times New Roman"/>
          <w:szCs w:val="22"/>
        </w:rPr>
        <w:t>District</w:t>
      </w:r>
      <w:proofErr w:type="gramEnd"/>
      <w:r w:rsidRPr="001F4A2A">
        <w:rPr>
          <w:rFonts w:cs="Times New Roman"/>
          <w:szCs w:val="22"/>
        </w:rPr>
        <w:t xml:space="preserve"> advises Contractor that the </w:t>
      </w:r>
      <w:proofErr w:type="gramStart"/>
      <w:r w:rsidRPr="001F4A2A">
        <w:rPr>
          <w:rFonts w:cs="Times New Roman"/>
          <w:szCs w:val="22"/>
        </w:rPr>
        <w:t>District</w:t>
      </w:r>
      <w:proofErr w:type="gramEnd"/>
      <w:r w:rsidRPr="001F4A2A">
        <w:rPr>
          <w:rFonts w:cs="Times New Roman"/>
          <w:szCs w:val="22"/>
        </w:rPr>
        <w:t xml:space="preserve">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Contractor’s trade secrets, certain financial information, and proprietary information may be subject to an exception to disclosure under Chapter 552 of the Texas Government Code, Subchapter C. If a TPIA request is made on the District to disclose Contractor information that may be subject to an exception from disclosure, District will (</w:t>
      </w:r>
      <w:proofErr w:type="spellStart"/>
      <w:r w:rsidRPr="001F4A2A">
        <w:rPr>
          <w:rFonts w:cs="Times New Roman"/>
          <w:szCs w:val="22"/>
        </w:rPr>
        <w:t>i</w:t>
      </w:r>
      <w:proofErr w:type="spellEnd"/>
      <w:r w:rsidRPr="001F4A2A">
        <w:rPr>
          <w:rFonts w:cs="Times New Roman"/>
          <w:szCs w:val="22"/>
        </w:rPr>
        <w:t>) promptly notify Contractor of such request for disclosure, and (ii) decline to release such information and file a written request with the Texas Attorney General’s office seeking a determination as to whether such information may be withheld.</w:t>
      </w:r>
    </w:p>
    <w:p w14:paraId="596F8797"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u w:val="single"/>
        </w:rPr>
      </w:pPr>
      <w:bookmarkStart w:id="117" w:name="_Hlk145061576"/>
      <w:bookmarkEnd w:id="112"/>
      <w:commentRangeStart w:id="118"/>
      <w:r w:rsidRPr="001F4A2A">
        <w:rPr>
          <w:rFonts w:cs="Times New Roman"/>
          <w:szCs w:val="22"/>
          <w:u w:val="single"/>
        </w:rPr>
        <w:t>Chapters 2271, 2252, 2274, and 2276 Texas Government Code Verification</w:t>
      </w:r>
      <w:r w:rsidRPr="001F4A2A">
        <w:rPr>
          <w:rFonts w:cs="Times New Roman"/>
          <w:szCs w:val="22"/>
        </w:rPr>
        <w:t>.</w:t>
      </w:r>
      <w:commentRangeEnd w:id="118"/>
      <w:r>
        <w:rPr>
          <w:rStyle w:val="CommentReference"/>
        </w:rPr>
        <w:commentReference w:id="118"/>
      </w:r>
    </w:p>
    <w:p w14:paraId="26B18433" w14:textId="77777777" w:rsidR="00187964" w:rsidRPr="001F4A2A" w:rsidRDefault="00187964" w:rsidP="00187964">
      <w:pPr>
        <w:pStyle w:val="ListParagraph"/>
        <w:numPr>
          <w:ilvl w:val="1"/>
          <w:numId w:val="20"/>
        </w:numPr>
        <w:spacing w:after="120"/>
        <w:ind w:firstLine="720"/>
        <w:contextualSpacing w:val="0"/>
        <w:jc w:val="both"/>
        <w:rPr>
          <w:rFonts w:cs="Times New Roman"/>
          <w:szCs w:val="22"/>
        </w:rPr>
      </w:pPr>
      <w:r w:rsidRPr="001F4A2A">
        <w:rPr>
          <w:rFonts w:cs="Times New Roman"/>
          <w:i/>
          <w:iCs/>
          <w:szCs w:val="22"/>
        </w:rPr>
        <w:t>Boycott of Israel Prohibited</w:t>
      </w:r>
      <w:r w:rsidRPr="001F4A2A">
        <w:rPr>
          <w:rFonts w:cs="Times New Roman"/>
          <w:szCs w:val="22"/>
        </w:rPr>
        <w:t xml:space="preserve">. In compliance with Section </w:t>
      </w:r>
      <w:hyperlink r:id="rId37" w:history="1">
        <w:r w:rsidRPr="001F4A2A">
          <w:rPr>
            <w:rStyle w:val="Hyperlink"/>
            <w:rFonts w:cs="Times New Roman"/>
            <w:szCs w:val="22"/>
          </w:rPr>
          <w:t>2271.001</w:t>
        </w:r>
      </w:hyperlink>
      <w:r w:rsidRPr="001F4A2A">
        <w:rPr>
          <w:rFonts w:cs="Times New Roman"/>
          <w:szCs w:val="22"/>
        </w:rPr>
        <w:t xml:space="preserve"> et seq. of the Texas Government Code, Contractor verifies that neither it nor any of its affiliates currently boycott Israel and neither it nor any of its affiliates will boycott Israel during </w:t>
      </w:r>
      <w:r>
        <w:rPr>
          <w:rFonts w:cs="Times New Roman"/>
          <w:szCs w:val="22"/>
        </w:rPr>
        <w:t xml:space="preserve">the term </w:t>
      </w:r>
      <w:r w:rsidRPr="001F4A2A">
        <w:rPr>
          <w:rFonts w:cs="Times New Roman"/>
          <w:szCs w:val="22"/>
        </w:rPr>
        <w:t xml:space="preserve">of this </w:t>
      </w:r>
      <w:r>
        <w:rPr>
          <w:rFonts w:cs="Times New Roman"/>
          <w:szCs w:val="22"/>
        </w:rPr>
        <w:t>Agreement</w:t>
      </w:r>
      <w:r w:rsidRPr="001F4A2A">
        <w:rPr>
          <w:rFonts w:cs="Times New Roman"/>
          <w:szCs w:val="22"/>
        </w:rPr>
        <w:t xml:space="preserve">. “Boycott Israel” is defined in Section </w:t>
      </w:r>
      <w:hyperlink r:id="rId38" w:history="1">
        <w:r w:rsidRPr="001F4A2A">
          <w:rPr>
            <w:rStyle w:val="Hyperlink"/>
            <w:rFonts w:cs="Times New Roman"/>
            <w:szCs w:val="22"/>
          </w:rPr>
          <w:t>808.001(1)</w:t>
        </w:r>
      </w:hyperlink>
      <w:r w:rsidRPr="001F4A2A">
        <w:rPr>
          <w:rFonts w:cs="Times New Roman"/>
          <w:szCs w:val="22"/>
        </w:rPr>
        <w:t xml:space="preserve"> of the Texas Government Code.</w:t>
      </w:r>
    </w:p>
    <w:p w14:paraId="032951ED" w14:textId="77777777" w:rsidR="00187964" w:rsidRPr="001F4A2A" w:rsidRDefault="00187964" w:rsidP="00187964">
      <w:pPr>
        <w:pStyle w:val="ListParagraph"/>
        <w:numPr>
          <w:ilvl w:val="1"/>
          <w:numId w:val="20"/>
        </w:numPr>
        <w:spacing w:after="120"/>
        <w:ind w:firstLine="720"/>
        <w:contextualSpacing w:val="0"/>
        <w:jc w:val="both"/>
        <w:rPr>
          <w:rFonts w:cs="Times New Roman"/>
          <w:szCs w:val="22"/>
        </w:rPr>
      </w:pPr>
      <w:r w:rsidRPr="001F4A2A">
        <w:rPr>
          <w:rFonts w:cs="Times New Roman"/>
          <w:i/>
          <w:iCs/>
          <w:szCs w:val="22"/>
        </w:rPr>
        <w:t>Scrutinized Business Operations Prohibited</w:t>
      </w:r>
      <w:r w:rsidRPr="001F4A2A">
        <w:rPr>
          <w:rFonts w:cs="Times New Roman"/>
          <w:szCs w:val="22"/>
        </w:rPr>
        <w:t xml:space="preserve">. In compliance with Section </w:t>
      </w:r>
      <w:hyperlink r:id="rId39" w:history="1">
        <w:r w:rsidRPr="001F4A2A">
          <w:rPr>
            <w:rStyle w:val="Hyperlink"/>
            <w:rFonts w:cs="Times New Roman"/>
            <w:szCs w:val="22"/>
          </w:rPr>
          <w:t>2252.151</w:t>
        </w:r>
      </w:hyperlink>
      <w:r w:rsidRPr="001F4A2A">
        <w:rPr>
          <w:rFonts w:cs="Times New Roman"/>
          <w:szCs w:val="22"/>
        </w:rPr>
        <w:t xml:space="preserve"> et seq. of the Texas Government Code, </w:t>
      </w:r>
      <w:r>
        <w:rPr>
          <w:rFonts w:cs="Times New Roman"/>
          <w:szCs w:val="22"/>
        </w:rPr>
        <w:t>Contractor</w:t>
      </w:r>
      <w:r w:rsidRPr="001F4A2A">
        <w:rPr>
          <w:rFonts w:cs="Times New Roman"/>
          <w:szCs w:val="22"/>
        </w:rPr>
        <w:t xml:space="preserve"> warrants and represents that: (1) neither </w:t>
      </w:r>
      <w:r>
        <w:rPr>
          <w:rFonts w:cs="Times New Roman"/>
          <w:szCs w:val="22"/>
        </w:rPr>
        <w:t>Contractor</w:t>
      </w:r>
      <w:r w:rsidRPr="001F4A2A">
        <w:rPr>
          <w:rFonts w:cs="Times New Roman"/>
          <w:szCs w:val="22"/>
        </w:rPr>
        <w:t xml:space="preserve"> nor any of its affiliates engages in scrutinized business operations in Sudan; (2) neither </w:t>
      </w:r>
      <w:r>
        <w:rPr>
          <w:rFonts w:cs="Times New Roman"/>
          <w:szCs w:val="22"/>
        </w:rPr>
        <w:t>Contractor</w:t>
      </w:r>
      <w:r w:rsidRPr="001F4A2A">
        <w:rPr>
          <w:rFonts w:cs="Times New Roman"/>
          <w:szCs w:val="22"/>
        </w:rPr>
        <w:t xml:space="preserve"> nor any of its affiliates engages in scrutinized business operations in Iran; and (3) neither </w:t>
      </w:r>
      <w:r>
        <w:rPr>
          <w:rFonts w:cs="Times New Roman"/>
          <w:szCs w:val="22"/>
        </w:rPr>
        <w:t>Contractor</w:t>
      </w:r>
      <w:r w:rsidRPr="001F4A2A">
        <w:rPr>
          <w:rFonts w:cs="Times New Roman"/>
          <w:szCs w:val="22"/>
        </w:rPr>
        <w:t xml:space="preserve"> nor any of its affiliates engages in scrutinized business operations with designated foreign terrorist organizations. “Scrutinized business operations in Sudan” is defined in Section </w:t>
      </w:r>
      <w:hyperlink r:id="rId40" w:history="1">
        <w:r w:rsidRPr="001F4A2A">
          <w:rPr>
            <w:rStyle w:val="Hyperlink"/>
            <w:rFonts w:cs="Times New Roman"/>
            <w:szCs w:val="22"/>
          </w:rPr>
          <w:t>2270.0052</w:t>
        </w:r>
      </w:hyperlink>
      <w:r w:rsidRPr="001F4A2A">
        <w:rPr>
          <w:rFonts w:cs="Times New Roman"/>
          <w:szCs w:val="22"/>
        </w:rPr>
        <w:t xml:space="preserve"> of the Texas Government Code. “Scrutinized business operations in Iran” is defined in Section </w:t>
      </w:r>
      <w:hyperlink r:id="rId41" w:history="1">
        <w:r w:rsidRPr="001F4A2A">
          <w:rPr>
            <w:rStyle w:val="Hyperlink"/>
            <w:rFonts w:cs="Times New Roman"/>
            <w:szCs w:val="22"/>
          </w:rPr>
          <w:t>2270.0102</w:t>
        </w:r>
      </w:hyperlink>
      <w:r w:rsidRPr="001F4A2A">
        <w:rPr>
          <w:rFonts w:cs="Times New Roman"/>
          <w:szCs w:val="22"/>
        </w:rPr>
        <w:t xml:space="preserve"> of the Texas Government Code.  “Scrutinized business operations with designated foreign terrorist organizations” is defined in Section </w:t>
      </w:r>
      <w:hyperlink r:id="rId42" w:history="1">
        <w:r w:rsidRPr="001F4A2A">
          <w:rPr>
            <w:rStyle w:val="Hyperlink"/>
            <w:rFonts w:cs="Times New Roman"/>
            <w:szCs w:val="22"/>
          </w:rPr>
          <w:t>2270.0152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further represents and warrants that neither </w:t>
      </w:r>
      <w:r>
        <w:rPr>
          <w:rFonts w:cs="Times New Roman"/>
          <w:szCs w:val="22"/>
        </w:rPr>
        <w:t>Contractor</w:t>
      </w:r>
      <w:r w:rsidRPr="001F4A2A">
        <w:rPr>
          <w:rFonts w:cs="Times New Roman"/>
          <w:szCs w:val="22"/>
        </w:rPr>
        <w:t xml:space="preserve"> nor any of its affiliates appears on any of the Texas Comptroller’s </w:t>
      </w:r>
      <w:hyperlink r:id="rId43" w:history="1">
        <w:r w:rsidRPr="001F4A2A">
          <w:rPr>
            <w:rStyle w:val="Hyperlink"/>
            <w:rFonts w:cs="Times New Roman"/>
            <w:szCs w:val="22"/>
          </w:rPr>
          <w:t>Scrutinized Companies Lists</w:t>
        </w:r>
      </w:hyperlink>
      <w:r w:rsidRPr="001F4A2A">
        <w:rPr>
          <w:rFonts w:cs="Times New Roman"/>
          <w:szCs w:val="22"/>
        </w:rPr>
        <w:t>.</w:t>
      </w:r>
    </w:p>
    <w:p w14:paraId="6338A9D1" w14:textId="77777777" w:rsidR="00187964" w:rsidRPr="001F4A2A" w:rsidRDefault="00187964" w:rsidP="00187964">
      <w:pPr>
        <w:pStyle w:val="ListParagraph"/>
        <w:numPr>
          <w:ilvl w:val="1"/>
          <w:numId w:val="20"/>
        </w:numPr>
        <w:spacing w:after="120"/>
        <w:ind w:firstLine="720"/>
        <w:contextualSpacing w:val="0"/>
        <w:jc w:val="both"/>
        <w:rPr>
          <w:rFonts w:cs="Times New Roman"/>
          <w:szCs w:val="22"/>
        </w:rPr>
      </w:pPr>
      <w:r w:rsidRPr="001F4A2A">
        <w:rPr>
          <w:rFonts w:cs="Times New Roman"/>
          <w:i/>
          <w:iCs/>
          <w:szCs w:val="22"/>
        </w:rPr>
        <w:lastRenderedPageBreak/>
        <w:t>Discrimination Against Firearm Entities or Firearm Trade Associations Prohibited</w:t>
      </w:r>
      <w:r w:rsidRPr="001F4A2A">
        <w:rPr>
          <w:rFonts w:cs="Times New Roman"/>
          <w:szCs w:val="22"/>
        </w:rPr>
        <w:t xml:space="preserve">. In compliance with Section </w:t>
      </w:r>
      <w:hyperlink r:id="rId44" w:history="1">
        <w:r w:rsidRPr="001F4A2A">
          <w:rPr>
            <w:rStyle w:val="Hyperlink"/>
            <w:rFonts w:cs="Times New Roman"/>
            <w:szCs w:val="22"/>
          </w:rPr>
          <w:t>2274.002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verifies that neither it nor any of its affiliates have a practice, policy, guidance, or directive that discriminates against a firearm entity or firearm trade association; and neither it nor any of its affiliates will discriminate during the term of the </w:t>
      </w:r>
      <w:r>
        <w:rPr>
          <w:rFonts w:cs="Times New Roman"/>
          <w:szCs w:val="22"/>
        </w:rPr>
        <w:t>Agreement</w:t>
      </w:r>
      <w:r w:rsidRPr="001F4A2A">
        <w:rPr>
          <w:rFonts w:cs="Times New Roman"/>
          <w:szCs w:val="22"/>
        </w:rPr>
        <w:t xml:space="preserve"> against a firearm entity or firearm trade association. “Discriminate against a firearm entity or firearm trade association” is defined in Section </w:t>
      </w:r>
      <w:hyperlink r:id="rId45" w:history="1">
        <w:r w:rsidRPr="001F4A2A">
          <w:rPr>
            <w:rStyle w:val="Hyperlink"/>
            <w:rFonts w:cs="Times New Roman"/>
            <w:szCs w:val="22"/>
          </w:rPr>
          <w:t>2274.001(3)</w:t>
        </w:r>
      </w:hyperlink>
      <w:r w:rsidRPr="001F4A2A">
        <w:rPr>
          <w:rFonts w:cs="Times New Roman"/>
          <w:szCs w:val="22"/>
        </w:rPr>
        <w:t>.</w:t>
      </w:r>
    </w:p>
    <w:p w14:paraId="0FD7A407" w14:textId="77777777" w:rsidR="00187964" w:rsidRPr="001F4A2A" w:rsidRDefault="00187964" w:rsidP="00187964">
      <w:pPr>
        <w:pStyle w:val="ListParagraph"/>
        <w:numPr>
          <w:ilvl w:val="1"/>
          <w:numId w:val="20"/>
        </w:numPr>
        <w:spacing w:after="120"/>
        <w:ind w:firstLine="720"/>
        <w:contextualSpacing w:val="0"/>
        <w:jc w:val="both"/>
        <w:rPr>
          <w:rFonts w:cs="Times New Roman"/>
          <w:szCs w:val="22"/>
        </w:rPr>
      </w:pPr>
      <w:r w:rsidRPr="001F4A2A">
        <w:rPr>
          <w:rFonts w:cs="Times New Roman"/>
          <w:i/>
          <w:iCs/>
          <w:szCs w:val="22"/>
        </w:rPr>
        <w:t>Boycott of Certain Energy Companies Prohibited</w:t>
      </w:r>
      <w:r w:rsidRPr="001F4A2A">
        <w:rPr>
          <w:rFonts w:cs="Times New Roman"/>
          <w:szCs w:val="22"/>
        </w:rPr>
        <w:t xml:space="preserve">. In compliance with Section </w:t>
      </w:r>
      <w:hyperlink r:id="rId46" w:history="1">
        <w:r w:rsidRPr="001F4A2A">
          <w:rPr>
            <w:rStyle w:val="Hyperlink"/>
            <w:rFonts w:cs="Times New Roman"/>
            <w:szCs w:val="22"/>
          </w:rPr>
          <w:t>2276.002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verifies that neither it nor any of its affiliates currently boycott energy companies and neither it nor any of its affiliates will boycott energy companies during the term of this </w:t>
      </w:r>
      <w:r>
        <w:rPr>
          <w:rFonts w:cs="Times New Roman"/>
          <w:szCs w:val="22"/>
        </w:rPr>
        <w:t>Agreement</w:t>
      </w:r>
      <w:r w:rsidRPr="001F4A2A">
        <w:rPr>
          <w:rFonts w:cs="Times New Roman"/>
          <w:szCs w:val="22"/>
        </w:rPr>
        <w:t xml:space="preserve">. “Boycott energy company” is defined in Section </w:t>
      </w:r>
      <w:hyperlink r:id="rId47" w:history="1">
        <w:r w:rsidRPr="001F4A2A">
          <w:rPr>
            <w:rStyle w:val="Hyperlink"/>
            <w:rFonts w:cs="Times New Roman"/>
            <w:szCs w:val="22"/>
          </w:rPr>
          <w:t>809.001(1)</w:t>
        </w:r>
      </w:hyperlink>
      <w:r w:rsidRPr="001F4A2A">
        <w:rPr>
          <w:rFonts w:cs="Times New Roman"/>
          <w:szCs w:val="22"/>
        </w:rPr>
        <w:t xml:space="preserve"> of the Texas Government Code.</w:t>
      </w:r>
    </w:p>
    <w:bookmarkEnd w:id="117"/>
    <w:p w14:paraId="5EBC56A4"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commentRangeStart w:id="119"/>
      <w:r w:rsidRPr="001F4A2A">
        <w:rPr>
          <w:rFonts w:cs="Times New Roman"/>
          <w:szCs w:val="22"/>
          <w:u w:val="single"/>
        </w:rPr>
        <w:t>Applicable Law and Venue</w:t>
      </w:r>
      <w:commentRangeEnd w:id="119"/>
      <w:r>
        <w:rPr>
          <w:rStyle w:val="CommentReference"/>
        </w:rPr>
        <w:commentReference w:id="119"/>
      </w:r>
      <w:r w:rsidRPr="001F4A2A">
        <w:rPr>
          <w:rFonts w:cs="Times New Roman"/>
          <w:szCs w:val="22"/>
        </w:rPr>
        <w:t xml:space="preserve">. The Parties agree that this Agreement is subject to, and agree to comply with, applicable local, State of Texas, and federal statutes, rules and regulations. THIS AGREEMENT BETWEEN THE PARTIES SHALL BE GOVERNED BY AND INTERPRETED IN ACCORDANCE WITH THE LAWS OF THE STATE OF TEXAS, USA, WITHOUT REFERENCE TO ITS LAWS RELATING TO CONFLICTS OF LAW. </w:t>
      </w:r>
      <w:bookmarkStart w:id="120" w:name="_Hlk54254939"/>
      <w:r w:rsidRPr="001F4A2A">
        <w:rPr>
          <w:rFonts w:cs="Times New Roman"/>
          <w:szCs w:val="22"/>
        </w:rPr>
        <w:t>Any legal action arising out of or relating to the Agreement shall be brought only in the state or federal courts located in Tarrant County, Texas, and the Parties irrevocably consent to the jurisdiction and venue of such courts</w:t>
      </w:r>
      <w:bookmarkEnd w:id="120"/>
      <w:r w:rsidRPr="001F4A2A">
        <w:rPr>
          <w:rFonts w:cs="Times New Roman"/>
          <w:szCs w:val="22"/>
        </w:rPr>
        <w:t>.</w:t>
      </w:r>
    </w:p>
    <w:p w14:paraId="7A54B0F5"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bookmarkStart w:id="121" w:name="_Hlk54254957"/>
      <w:r w:rsidRPr="001F4A2A">
        <w:rPr>
          <w:rFonts w:cs="Times New Roman"/>
          <w:szCs w:val="22"/>
          <w:u w:val="single"/>
        </w:rPr>
        <w:t>Prohibition on Use of Name and Logo</w:t>
      </w:r>
      <w:r w:rsidRPr="001F4A2A">
        <w:rPr>
          <w:rFonts w:cs="Times New Roman"/>
          <w:szCs w:val="22"/>
        </w:rPr>
        <w:t>. Contractor agrees that it will not, without the prior written consent of the District, use the names, logos, symbols, trademarks or service marks of the District, including but not limited to those associated with JPS Health Network, for any purposes or uses (expressly including but not limited to for Contractor’s advertising, promotion or other marketing) other than those reasonably related to performing and completing the Services. This section titled “Prohibition on Use of Name and Logo” shall survive the termination or expiration of this Agreement.</w:t>
      </w:r>
      <w:bookmarkEnd w:id="113"/>
    </w:p>
    <w:p w14:paraId="1E15AFFA"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r w:rsidRPr="001F4A2A">
        <w:rPr>
          <w:rFonts w:cs="Times New Roman"/>
          <w:szCs w:val="22"/>
          <w:u w:val="single"/>
        </w:rPr>
        <w:t xml:space="preserve">Liability </w:t>
      </w:r>
      <w:bookmarkStart w:id="122" w:name="_Hlk54254967"/>
      <w:bookmarkEnd w:id="121"/>
      <w:r w:rsidRPr="001F4A2A">
        <w:rPr>
          <w:rFonts w:cs="Times New Roman"/>
          <w:szCs w:val="22"/>
          <w:u w:val="single"/>
        </w:rPr>
        <w:t>Insurance Coverage</w:t>
      </w:r>
      <w:r w:rsidRPr="001F4A2A">
        <w:rPr>
          <w:rFonts w:cs="Times New Roman"/>
          <w:szCs w:val="22"/>
        </w:rPr>
        <w:t xml:space="preserve">.  Contractor shall purchase and </w:t>
      </w:r>
      <w:proofErr w:type="gramStart"/>
      <w:r w:rsidRPr="001F4A2A">
        <w:rPr>
          <w:rFonts w:cs="Times New Roman"/>
          <w:szCs w:val="22"/>
        </w:rPr>
        <w:t>maintain at all times</w:t>
      </w:r>
      <w:proofErr w:type="gramEnd"/>
      <w:r w:rsidRPr="001F4A2A">
        <w:rPr>
          <w:rFonts w:cs="Times New Roman"/>
          <w:szCs w:val="22"/>
        </w:rPr>
        <w:t xml:space="preserve"> such insurance at Contractor’s sole cost, which will protect Contractor from all claims, including but not limited to those claims set forth below, which may arise out of Contractor’s activities including the Services, whether such activities are by Contractor’s employees (including Workers), agents, or contractors. </w:t>
      </w:r>
    </w:p>
    <w:p w14:paraId="410CBECB" w14:textId="77777777" w:rsidR="00187964" w:rsidRPr="001F4A2A" w:rsidRDefault="00187964" w:rsidP="00187964">
      <w:pPr>
        <w:numPr>
          <w:ilvl w:val="1"/>
          <w:numId w:val="20"/>
        </w:numPr>
        <w:spacing w:after="120"/>
        <w:jc w:val="both"/>
        <w:rPr>
          <w:rFonts w:cs="Times New Roman"/>
          <w:szCs w:val="22"/>
        </w:rPr>
      </w:pPr>
      <w:r w:rsidRPr="001F4A2A">
        <w:rPr>
          <w:rFonts w:cs="Times New Roman"/>
          <w:bCs/>
          <w:i/>
          <w:iCs/>
          <w:szCs w:val="22"/>
        </w:rPr>
        <w:t>Workers Compensation</w:t>
      </w:r>
      <w:r w:rsidRPr="001F4A2A">
        <w:rPr>
          <w:rFonts w:cs="Times New Roman"/>
          <w:bCs/>
          <w:szCs w:val="22"/>
        </w:rPr>
        <w:t xml:space="preserve"> with statutory limits of </w:t>
      </w:r>
      <w:r w:rsidRPr="001F4A2A">
        <w:rPr>
          <w:rFonts w:cs="Times New Roman"/>
          <w:szCs w:val="22"/>
        </w:rPr>
        <w:t>liability and</w:t>
      </w:r>
      <w:r w:rsidRPr="001F4A2A">
        <w:rPr>
          <w:rFonts w:cs="Times New Roman"/>
          <w:bCs/>
          <w:szCs w:val="22"/>
        </w:rPr>
        <w:t xml:space="preserve"> </w:t>
      </w:r>
      <w:r w:rsidRPr="001F4A2A">
        <w:rPr>
          <w:rFonts w:cs="Times New Roman"/>
          <w:bCs/>
          <w:i/>
          <w:iCs/>
          <w:szCs w:val="22"/>
        </w:rPr>
        <w:t>Employer’s Liability</w:t>
      </w:r>
      <w:r w:rsidRPr="001F4A2A">
        <w:rPr>
          <w:rFonts w:cs="Times New Roman"/>
          <w:bCs/>
          <w:szCs w:val="22"/>
        </w:rPr>
        <w:t xml:space="preserve"> limits in amounts sufficient to cover Contractor’s obligations under this </w:t>
      </w:r>
      <w:proofErr w:type="gramStart"/>
      <w:r w:rsidRPr="001F4A2A">
        <w:rPr>
          <w:rFonts w:cs="Times New Roman"/>
          <w:bCs/>
          <w:szCs w:val="22"/>
        </w:rPr>
        <w:t>Agreement</w:t>
      </w:r>
      <w:r w:rsidRPr="001F4A2A">
        <w:rPr>
          <w:rFonts w:cs="Times New Roman"/>
          <w:szCs w:val="22"/>
        </w:rPr>
        <w:t>;</w:t>
      </w:r>
      <w:proofErr w:type="gramEnd"/>
      <w:r w:rsidRPr="001F4A2A">
        <w:rPr>
          <w:rFonts w:cs="Times New Roman"/>
          <w:bCs/>
          <w:szCs w:val="22"/>
        </w:rPr>
        <w:t xml:space="preserve"> </w:t>
      </w:r>
    </w:p>
    <w:p w14:paraId="21005BB2" w14:textId="77777777" w:rsidR="00187964" w:rsidRPr="001F4A2A" w:rsidRDefault="00187964" w:rsidP="00187964">
      <w:pPr>
        <w:numPr>
          <w:ilvl w:val="1"/>
          <w:numId w:val="20"/>
        </w:numPr>
        <w:spacing w:after="120"/>
        <w:jc w:val="both"/>
        <w:rPr>
          <w:rFonts w:cs="Times New Roman"/>
          <w:szCs w:val="22"/>
        </w:rPr>
      </w:pPr>
      <w:r w:rsidRPr="001F4A2A">
        <w:rPr>
          <w:rFonts w:cs="Times New Roman"/>
          <w:i/>
          <w:iCs/>
          <w:szCs w:val="22"/>
        </w:rPr>
        <w:t>Comprehensive General Liability</w:t>
      </w:r>
      <w:r w:rsidRPr="001F4A2A">
        <w:rPr>
          <w:rFonts w:cs="Times New Roman"/>
          <w:szCs w:val="22"/>
        </w:rPr>
        <w:t xml:space="preserve"> (including but not limited to bodily injury and death, broad-form property damage, products, completed operations, contractual, and premises liability) with combined single limits of not less than one million dollars ($1,000,000.00) for each occurrence and three million dollars ($3,000,000.00) in the annual aggregate; and</w:t>
      </w:r>
    </w:p>
    <w:p w14:paraId="25CA8F5C" w14:textId="77777777" w:rsidR="00187964" w:rsidRPr="001F4A2A" w:rsidRDefault="00187964" w:rsidP="00187964">
      <w:pPr>
        <w:numPr>
          <w:ilvl w:val="1"/>
          <w:numId w:val="20"/>
        </w:numPr>
        <w:spacing w:after="120"/>
        <w:jc w:val="both"/>
        <w:rPr>
          <w:rFonts w:cs="Times New Roman"/>
          <w:szCs w:val="22"/>
        </w:rPr>
      </w:pPr>
      <w:r w:rsidRPr="001F4A2A">
        <w:rPr>
          <w:rFonts w:cs="Times New Roman"/>
          <w:i/>
          <w:iCs/>
          <w:szCs w:val="22"/>
        </w:rPr>
        <w:t>Automobile Liability</w:t>
      </w:r>
      <w:r w:rsidRPr="001F4A2A">
        <w:rPr>
          <w:rFonts w:cs="Times New Roman"/>
          <w:szCs w:val="22"/>
        </w:rPr>
        <w:t xml:space="preserve"> covering use of owned automobiles, hired automobiles and non-owned automobiles with a minimum one million dollars ($1,000,000.00) combined single limit per occurrence for bodily injury and property damage.</w:t>
      </w:r>
    </w:p>
    <w:p w14:paraId="66EA9223" w14:textId="77777777" w:rsidR="00187964" w:rsidRPr="001F4A2A" w:rsidRDefault="00187964" w:rsidP="00187964">
      <w:pPr>
        <w:numPr>
          <w:ilvl w:val="1"/>
          <w:numId w:val="20"/>
        </w:numPr>
        <w:spacing w:after="120"/>
        <w:jc w:val="both"/>
        <w:rPr>
          <w:rFonts w:cs="Times New Roman"/>
          <w:szCs w:val="22"/>
        </w:rPr>
      </w:pPr>
      <w:r w:rsidRPr="001F4A2A">
        <w:rPr>
          <w:rFonts w:cs="Times New Roman"/>
          <w:szCs w:val="22"/>
        </w:rPr>
        <w:t xml:space="preserve">All insurance shall be issued by insurance companies authorized to engage in business in the State of </w:t>
      </w:r>
      <w:proofErr w:type="gramStart"/>
      <w:r w:rsidRPr="001F4A2A">
        <w:rPr>
          <w:rFonts w:cs="Times New Roman"/>
          <w:szCs w:val="22"/>
        </w:rPr>
        <w:t>Texas, and</w:t>
      </w:r>
      <w:proofErr w:type="gramEnd"/>
      <w:r w:rsidRPr="001F4A2A">
        <w:rPr>
          <w:rFonts w:cs="Times New Roman"/>
          <w:szCs w:val="22"/>
        </w:rPr>
        <w:t xml:space="preserve"> </w:t>
      </w:r>
      <w:r w:rsidRPr="001F4A2A">
        <w:rPr>
          <w:rFonts w:cs="Times New Roman"/>
          <w:bCs/>
          <w:i/>
          <w:iCs/>
          <w:szCs w:val="22"/>
        </w:rPr>
        <w:t>have</w:t>
      </w:r>
      <w:r w:rsidRPr="001F4A2A">
        <w:rPr>
          <w:rFonts w:cs="Times New Roman"/>
          <w:szCs w:val="22"/>
        </w:rPr>
        <w:t xml:space="preserve"> a rating of no less than A- in the most current edition of the A.M. Best Insurance Report or the equivalent in Moody’s and/or S&amp;P (or comparable rating from a recognized insurance rating agency).</w:t>
      </w:r>
    </w:p>
    <w:p w14:paraId="4FF54120" w14:textId="77777777" w:rsidR="00187964" w:rsidRPr="001F4A2A" w:rsidRDefault="00187964" w:rsidP="00187964">
      <w:pPr>
        <w:numPr>
          <w:ilvl w:val="1"/>
          <w:numId w:val="20"/>
        </w:numPr>
        <w:spacing w:after="120"/>
        <w:jc w:val="both"/>
        <w:rPr>
          <w:rFonts w:cs="Times New Roman"/>
          <w:szCs w:val="22"/>
        </w:rPr>
      </w:pPr>
      <w:r w:rsidRPr="001F4A2A">
        <w:rPr>
          <w:rFonts w:cs="Times New Roman"/>
          <w:i/>
          <w:szCs w:val="22"/>
        </w:rPr>
        <w:t>Specific Requirements</w:t>
      </w:r>
      <w:r w:rsidRPr="001F4A2A">
        <w:rPr>
          <w:rFonts w:cs="Times New Roman"/>
          <w:szCs w:val="22"/>
        </w:rPr>
        <w:t xml:space="preserve">.  All liability policies shall be specifically endorsed to include the </w:t>
      </w:r>
      <w:proofErr w:type="gramStart"/>
      <w:r w:rsidRPr="001F4A2A">
        <w:rPr>
          <w:rFonts w:cs="Times New Roman"/>
          <w:szCs w:val="22"/>
        </w:rPr>
        <w:t>District</w:t>
      </w:r>
      <w:proofErr w:type="gramEnd"/>
      <w:r w:rsidRPr="001F4A2A">
        <w:rPr>
          <w:rFonts w:cs="Times New Roman"/>
          <w:szCs w:val="22"/>
        </w:rPr>
        <w:t xml:space="preserve"> as an additional insured to the extent indemnified pursuant to this Agreement.  Contractor’s policies shall be primary and non-contributing over the </w:t>
      </w:r>
      <w:proofErr w:type="gramStart"/>
      <w:r w:rsidRPr="001F4A2A">
        <w:rPr>
          <w:rFonts w:cs="Times New Roman"/>
          <w:szCs w:val="22"/>
        </w:rPr>
        <w:t>District’s</w:t>
      </w:r>
      <w:proofErr w:type="gramEnd"/>
      <w:r w:rsidRPr="001F4A2A">
        <w:rPr>
          <w:rFonts w:cs="Times New Roman"/>
          <w:szCs w:val="22"/>
        </w:rPr>
        <w:t xml:space="preserve"> policies (if any), and shall provide for severability of interests, and thirty (30) days’ notice of cancellation. Any deductibles or self-insured retentions will be Contractor’s responsibility.  The policies must be endorsed to waive subrogation with respect to the </w:t>
      </w:r>
      <w:proofErr w:type="gramStart"/>
      <w:r w:rsidRPr="001F4A2A">
        <w:rPr>
          <w:rFonts w:cs="Times New Roman"/>
          <w:szCs w:val="22"/>
        </w:rPr>
        <w:t>District</w:t>
      </w:r>
      <w:proofErr w:type="gramEnd"/>
      <w:r w:rsidRPr="001F4A2A">
        <w:rPr>
          <w:rFonts w:cs="Times New Roman"/>
          <w:szCs w:val="22"/>
        </w:rPr>
        <w:t xml:space="preserve">, </w:t>
      </w:r>
      <w:r w:rsidRPr="001F4A2A">
        <w:rPr>
          <w:rFonts w:cs="Times New Roman"/>
          <w:szCs w:val="22"/>
        </w:rPr>
        <w:lastRenderedPageBreak/>
        <w:t xml:space="preserve">its affiliates, and their respective employees. The policies must provide 30 days’ notice prior to any material modification, cancellation or non-renewal of the policies.  </w:t>
      </w:r>
    </w:p>
    <w:bookmarkEnd w:id="122"/>
    <w:p w14:paraId="0ED03E7F" w14:textId="77777777" w:rsidR="00187964" w:rsidRPr="001F4A2A" w:rsidRDefault="00187964" w:rsidP="00187964">
      <w:pPr>
        <w:numPr>
          <w:ilvl w:val="1"/>
          <w:numId w:val="20"/>
        </w:numPr>
        <w:spacing w:after="120"/>
        <w:jc w:val="both"/>
        <w:rPr>
          <w:rFonts w:cs="Times New Roman"/>
          <w:szCs w:val="22"/>
        </w:rPr>
      </w:pPr>
      <w:r w:rsidRPr="001F4A2A">
        <w:rPr>
          <w:rFonts w:cs="Times New Roman"/>
          <w:i/>
          <w:szCs w:val="22"/>
        </w:rPr>
        <w:t>Certificates and Notices</w:t>
      </w:r>
      <w:r w:rsidRPr="001F4A2A">
        <w:rPr>
          <w:rFonts w:cs="Times New Roman"/>
          <w:szCs w:val="22"/>
        </w:rPr>
        <w:t xml:space="preserve">. Two (2) Certificates of Insurance shall be provided to the </w:t>
      </w:r>
      <w:proofErr w:type="gramStart"/>
      <w:r w:rsidRPr="001F4A2A">
        <w:rPr>
          <w:rFonts w:cs="Times New Roman"/>
          <w:szCs w:val="22"/>
        </w:rPr>
        <w:t>District</w:t>
      </w:r>
      <w:proofErr w:type="gramEnd"/>
      <w:r w:rsidRPr="001F4A2A">
        <w:rPr>
          <w:rFonts w:cs="Times New Roman"/>
          <w:szCs w:val="22"/>
        </w:rPr>
        <w:t xml:space="preserve"> as evidence of compliance with this requirement and any necessary policy endorsements, prior to the </w:t>
      </w:r>
      <w:r w:rsidRPr="001F4A2A">
        <w:rPr>
          <w:rFonts w:cs="Times New Roman"/>
          <w:bCs/>
          <w:szCs w:val="22"/>
        </w:rPr>
        <w:t>provision</w:t>
      </w:r>
      <w:r w:rsidRPr="001F4A2A">
        <w:rPr>
          <w:rFonts w:cs="Times New Roman"/>
          <w:szCs w:val="22"/>
        </w:rPr>
        <w:t xml:space="preserve"> of Services under this Agreement. </w:t>
      </w:r>
      <w:proofErr w:type="gramStart"/>
      <w:r w:rsidRPr="001F4A2A">
        <w:rPr>
          <w:rFonts w:cs="Times New Roman"/>
          <w:szCs w:val="22"/>
        </w:rPr>
        <w:t>Contractor</w:t>
      </w:r>
      <w:proofErr w:type="gramEnd"/>
      <w:r w:rsidRPr="001F4A2A">
        <w:rPr>
          <w:rFonts w:cs="Times New Roman"/>
          <w:szCs w:val="22"/>
        </w:rPr>
        <w:t xml:space="preserve"> shall provide thirty (30) days’ prior written notice to the </w:t>
      </w:r>
      <w:proofErr w:type="gramStart"/>
      <w:r w:rsidRPr="001F4A2A">
        <w:rPr>
          <w:rFonts w:cs="Times New Roman"/>
          <w:szCs w:val="22"/>
        </w:rPr>
        <w:t>District</w:t>
      </w:r>
      <w:proofErr w:type="gramEnd"/>
      <w:r w:rsidRPr="001F4A2A">
        <w:rPr>
          <w:rFonts w:cs="Times New Roman"/>
          <w:szCs w:val="22"/>
        </w:rPr>
        <w:t xml:space="preserve"> of any material modification, nonrenewal, or cancellation of any insurance coverage.</w:t>
      </w:r>
    </w:p>
    <w:p w14:paraId="65FA47C1" w14:textId="77777777" w:rsidR="00187964" w:rsidRPr="001F4A2A" w:rsidRDefault="00187964" w:rsidP="00187964">
      <w:pPr>
        <w:numPr>
          <w:ilvl w:val="1"/>
          <w:numId w:val="20"/>
        </w:numPr>
        <w:spacing w:after="240"/>
        <w:jc w:val="both"/>
        <w:rPr>
          <w:rFonts w:cs="Times New Roman"/>
          <w:szCs w:val="22"/>
        </w:rPr>
      </w:pPr>
      <w:proofErr w:type="gramStart"/>
      <w:r w:rsidRPr="001F4A2A">
        <w:rPr>
          <w:rFonts w:cs="Times New Roman"/>
          <w:szCs w:val="22"/>
        </w:rPr>
        <w:t>Contractor</w:t>
      </w:r>
      <w:proofErr w:type="gramEnd"/>
      <w:r w:rsidRPr="001F4A2A">
        <w:rPr>
          <w:rFonts w:cs="Times New Roman"/>
          <w:szCs w:val="22"/>
        </w:rPr>
        <w:t xml:space="preserve"> recognizes and agrees that the </w:t>
      </w:r>
      <w:proofErr w:type="gramStart"/>
      <w:r w:rsidRPr="001F4A2A">
        <w:rPr>
          <w:rFonts w:cs="Times New Roman"/>
          <w:szCs w:val="22"/>
        </w:rPr>
        <w:t>District</w:t>
      </w:r>
      <w:proofErr w:type="gramEnd"/>
      <w:r w:rsidRPr="001F4A2A">
        <w:rPr>
          <w:rFonts w:cs="Times New Roman"/>
          <w:szCs w:val="22"/>
        </w:rPr>
        <w:t xml:space="preserve"> is a political subdivision of the Sovereign State of Texas and is therefore subject to the Tort Claims Act.</w:t>
      </w:r>
    </w:p>
    <w:p w14:paraId="4D9FAB1A"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r w:rsidRPr="001F4A2A">
        <w:rPr>
          <w:rFonts w:cs="Times New Roman"/>
          <w:szCs w:val="22"/>
          <w:u w:val="single"/>
        </w:rPr>
        <w:t>Assignment Prohibited</w:t>
      </w:r>
      <w:r w:rsidRPr="001F4A2A">
        <w:rPr>
          <w:rFonts w:cs="Times New Roman"/>
          <w:szCs w:val="22"/>
        </w:rPr>
        <w:t xml:space="preserve">. Contractor may not, without the prior written consent of the </w:t>
      </w:r>
      <w:proofErr w:type="gramStart"/>
      <w:r w:rsidRPr="001F4A2A">
        <w:rPr>
          <w:rFonts w:cs="Times New Roman"/>
          <w:szCs w:val="22"/>
        </w:rPr>
        <w:t>District</w:t>
      </w:r>
      <w:proofErr w:type="gramEnd"/>
      <w:r w:rsidRPr="001F4A2A">
        <w:rPr>
          <w:rFonts w:cs="Times New Roman"/>
          <w:szCs w:val="22"/>
        </w:rPr>
        <w:t>, assign its rights, duties or obligations under this Agreement to any person or entity, in whole or in part, and any attempt to do so shall be void and deemed a material breach of this Agreement.</w:t>
      </w:r>
    </w:p>
    <w:p w14:paraId="0173E52F"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r w:rsidRPr="001F4A2A">
        <w:rPr>
          <w:rFonts w:cs="Times New Roman"/>
          <w:szCs w:val="22"/>
          <w:u w:val="single"/>
        </w:rPr>
        <w:t>Non-Waiver</w:t>
      </w:r>
      <w:r w:rsidRPr="001F4A2A">
        <w:rPr>
          <w:rFonts w:cs="Times New Roman"/>
          <w:szCs w:val="22"/>
        </w:rPr>
        <w:t>. No waiver of any provision hereof or of any right or remedy hereunder shall be effective unless in writing and signed by the Party against whom such waiver is sought to be enforced. No delay in exercising, no course in dealing with respect to, or no partial exercise of any right or remedy hereunder shall constitute a waiver of any other right or remedy, or future exercise thereof. No failure or refusal of any approval referenced in this Agreement shall excuse or relieve the performance or other responsibilities of the other Party.</w:t>
      </w:r>
    </w:p>
    <w:p w14:paraId="562BDC4B"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r w:rsidRPr="001F4A2A">
        <w:rPr>
          <w:rFonts w:cs="Times New Roman"/>
          <w:szCs w:val="22"/>
          <w:u w:val="single"/>
        </w:rPr>
        <w:t>Severability</w:t>
      </w:r>
      <w:r w:rsidRPr="001F4A2A">
        <w:rPr>
          <w:rFonts w:cs="Times New Roman"/>
          <w:szCs w:val="22"/>
        </w:rPr>
        <w:t>. Without limiting this section of the Agreement, if any provision of this Agreement, or the application thereof to any person or circumstance, is held to be illegal, invalid or unenforceable for any reason, and the basis of the bargain among the Parties is not thereby destroyed, such illegality, invalidity or unenforceability shall not affect any other provision of this Agreement that can be given effect in the absence of the illegal, invalid or unenforceable provision or application. To this end, all provisions of this Agreement are declared to be severable.</w:t>
      </w:r>
    </w:p>
    <w:p w14:paraId="6BAF0721"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r w:rsidRPr="001F4A2A">
        <w:rPr>
          <w:rFonts w:cs="Times New Roman"/>
          <w:szCs w:val="22"/>
          <w:u w:val="single"/>
        </w:rPr>
        <w:t>Termination Right</w:t>
      </w:r>
      <w:r w:rsidRPr="001F4A2A">
        <w:rPr>
          <w:rFonts w:cs="Times New Roman"/>
          <w:szCs w:val="22"/>
        </w:rPr>
        <w:t xml:space="preserve">. In the event of a change-in-control (defined below), the </w:t>
      </w:r>
      <w:proofErr w:type="gramStart"/>
      <w:r w:rsidRPr="001F4A2A">
        <w:rPr>
          <w:rFonts w:cs="Times New Roman"/>
          <w:szCs w:val="22"/>
        </w:rPr>
        <w:t>District</w:t>
      </w:r>
      <w:proofErr w:type="gramEnd"/>
      <w:r w:rsidRPr="001F4A2A">
        <w:rPr>
          <w:rFonts w:cs="Times New Roman"/>
          <w:szCs w:val="22"/>
        </w:rPr>
        <w:t xml:space="preserve"> may without penalty terminate this Agreement and other than the payment of any amounts due and owing through the date of termination, the </w:t>
      </w:r>
      <w:proofErr w:type="gramStart"/>
      <w:r w:rsidRPr="001F4A2A">
        <w:rPr>
          <w:rFonts w:cs="Times New Roman"/>
          <w:szCs w:val="22"/>
        </w:rPr>
        <w:t>District</w:t>
      </w:r>
      <w:proofErr w:type="gramEnd"/>
      <w:r w:rsidRPr="001F4A2A">
        <w:rPr>
          <w:rFonts w:cs="Times New Roman"/>
          <w:szCs w:val="22"/>
        </w:rPr>
        <w:t xml:space="preserve"> shall have no further obligations or liabilities hereunder. A “</w:t>
      </w:r>
      <w:r w:rsidRPr="001F4A2A">
        <w:rPr>
          <w:rFonts w:cs="Times New Roman"/>
          <w:szCs w:val="22"/>
          <w:u w:val="single"/>
        </w:rPr>
        <w:t>change-in-control</w:t>
      </w:r>
      <w:r w:rsidRPr="001F4A2A">
        <w:rPr>
          <w:rFonts w:cs="Times New Roman"/>
          <w:szCs w:val="22"/>
        </w:rPr>
        <w:t>” means that (a) there occurs a reorganization, merger, consolidation or other corporate transaction involving Contractor (a “</w:t>
      </w:r>
      <w:r w:rsidRPr="001F4A2A">
        <w:rPr>
          <w:rFonts w:cs="Times New Roman"/>
          <w:szCs w:val="22"/>
          <w:u w:val="single"/>
        </w:rPr>
        <w:t>Corporate Transaction</w:t>
      </w:r>
      <w:r w:rsidRPr="001F4A2A">
        <w:rPr>
          <w:rFonts w:cs="Times New Roman"/>
          <w:szCs w:val="22"/>
        </w:rPr>
        <w:t>”), in each case with respect to which the owners of Contractor immediately prior to such Corporate Transaction do not, immediately after the Corporate Transaction, own more than 50% of the combined voting power of Contractor or any other entity resulting from such Corporate Transaction; or, (b) all or substantially all of the assets of Contractor are sold, liquidated or distributed.</w:t>
      </w:r>
    </w:p>
    <w:p w14:paraId="34B17925"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r w:rsidRPr="001F4A2A">
        <w:rPr>
          <w:rFonts w:cs="Times New Roman"/>
          <w:szCs w:val="22"/>
          <w:u w:val="single"/>
        </w:rPr>
        <w:t>Notices</w:t>
      </w:r>
      <w:r w:rsidRPr="001F4A2A">
        <w:rPr>
          <w:rFonts w:cs="Times New Roman"/>
          <w:szCs w:val="22"/>
        </w:rPr>
        <w:t xml:space="preserve">. All notices, requests, demands and other communications required or permitted hereunder shall be in writing and shall be deemed to have been duly given (a) when received by the Party to whom directed; (b) when sent by fax transmission to the following fax numbers or by email to the following emails; or (c) when deposited in the United States mail when sent by certified or registered mail, return receipt requested, postage prepaid </w:t>
      </w:r>
      <w:bookmarkStart w:id="123" w:name="_Hlk54255048"/>
      <w:r w:rsidRPr="001F4A2A">
        <w:rPr>
          <w:rFonts w:cs="Times New Roman"/>
          <w:szCs w:val="22"/>
        </w:rPr>
        <w:t>to the following addresses (or at such other addresses or fax numbers as shall be given in writing by either Party to the other):</w:t>
      </w:r>
      <w:bookmarkEnd w:id="123"/>
    </w:p>
    <w:p w14:paraId="17815989" w14:textId="3AD524D7" w:rsidR="00187964" w:rsidRPr="001F4A2A" w:rsidRDefault="00187964" w:rsidP="00187964">
      <w:pPr>
        <w:ind w:firstLine="720"/>
        <w:jc w:val="both"/>
        <w:rPr>
          <w:rFonts w:cs="Times New Roman"/>
          <w:szCs w:val="22"/>
        </w:rPr>
      </w:pPr>
      <w:bookmarkStart w:id="124" w:name="_Hlk54255082"/>
      <w:r w:rsidRPr="001F4A2A">
        <w:rPr>
          <w:rFonts w:cs="Times New Roman"/>
          <w:szCs w:val="22"/>
        </w:rPr>
        <w:t>If to the District:</w:t>
      </w:r>
      <w:r w:rsidRPr="001F4A2A">
        <w:rPr>
          <w:rFonts w:cs="Times New Roman"/>
          <w:szCs w:val="22"/>
        </w:rPr>
        <w:tab/>
        <w:t>Tarrant County Hospital District</w:t>
      </w:r>
    </w:p>
    <w:p w14:paraId="58548F1F" w14:textId="77777777" w:rsidR="00187964" w:rsidRPr="001F4A2A" w:rsidRDefault="00187964" w:rsidP="00187964">
      <w:pPr>
        <w:ind w:left="2880"/>
        <w:jc w:val="both"/>
        <w:rPr>
          <w:rFonts w:cs="Times New Roman"/>
          <w:szCs w:val="22"/>
        </w:rPr>
      </w:pPr>
      <w:r w:rsidRPr="001F4A2A">
        <w:rPr>
          <w:rFonts w:cs="Times New Roman"/>
          <w:szCs w:val="22"/>
        </w:rPr>
        <w:t>Attn: President and CEO</w:t>
      </w:r>
    </w:p>
    <w:p w14:paraId="3F037480" w14:textId="77777777" w:rsidR="00187964" w:rsidRPr="001F4A2A" w:rsidRDefault="00187964" w:rsidP="00187964">
      <w:pPr>
        <w:ind w:left="2880"/>
        <w:jc w:val="both"/>
        <w:rPr>
          <w:rFonts w:cs="Times New Roman"/>
          <w:szCs w:val="22"/>
        </w:rPr>
      </w:pPr>
      <w:r w:rsidRPr="001F4A2A">
        <w:rPr>
          <w:rFonts w:cs="Times New Roman"/>
          <w:szCs w:val="22"/>
        </w:rPr>
        <w:t>1500 S. Main St.</w:t>
      </w:r>
    </w:p>
    <w:p w14:paraId="02991CFC" w14:textId="77777777" w:rsidR="00187964" w:rsidRPr="001F4A2A" w:rsidRDefault="00187964" w:rsidP="00187964">
      <w:pPr>
        <w:ind w:left="2880"/>
        <w:jc w:val="both"/>
        <w:rPr>
          <w:rFonts w:cs="Times New Roman"/>
          <w:szCs w:val="22"/>
        </w:rPr>
      </w:pPr>
      <w:r w:rsidRPr="001F4A2A">
        <w:rPr>
          <w:rFonts w:cs="Times New Roman"/>
          <w:szCs w:val="22"/>
        </w:rPr>
        <w:t>Fort Worth, TX 76104</w:t>
      </w:r>
    </w:p>
    <w:p w14:paraId="46F991CA" w14:textId="77777777" w:rsidR="00187964" w:rsidRPr="001F4A2A" w:rsidRDefault="00187964" w:rsidP="00187964">
      <w:pPr>
        <w:ind w:left="2880"/>
        <w:jc w:val="both"/>
        <w:rPr>
          <w:rFonts w:cs="Times New Roman"/>
          <w:szCs w:val="22"/>
        </w:rPr>
      </w:pPr>
      <w:r w:rsidRPr="001F4A2A">
        <w:rPr>
          <w:rFonts w:cs="Times New Roman"/>
          <w:szCs w:val="22"/>
        </w:rPr>
        <w:t>Telephone: (817) 927-1234</w:t>
      </w:r>
    </w:p>
    <w:p w14:paraId="6F5ACC99" w14:textId="77777777" w:rsidR="00187964" w:rsidRPr="001F4A2A" w:rsidRDefault="00187964" w:rsidP="00187964">
      <w:pPr>
        <w:ind w:left="2880"/>
        <w:jc w:val="both"/>
        <w:rPr>
          <w:rFonts w:cs="Times New Roman"/>
          <w:szCs w:val="22"/>
        </w:rPr>
      </w:pPr>
      <w:r w:rsidRPr="001F4A2A">
        <w:rPr>
          <w:rFonts w:cs="Times New Roman"/>
          <w:szCs w:val="22"/>
        </w:rPr>
        <w:t>Fax: (817) 924-1207</w:t>
      </w:r>
    </w:p>
    <w:p w14:paraId="0967EEBD" w14:textId="77777777" w:rsidR="00187964" w:rsidRPr="001F4A2A" w:rsidRDefault="00187964" w:rsidP="00187964">
      <w:pPr>
        <w:ind w:left="2880"/>
        <w:jc w:val="both"/>
        <w:rPr>
          <w:rFonts w:cs="Times New Roman"/>
          <w:szCs w:val="22"/>
        </w:rPr>
      </w:pPr>
      <w:commentRangeStart w:id="125"/>
    </w:p>
    <w:p w14:paraId="733E8486" w14:textId="77777777" w:rsidR="00187964" w:rsidRPr="001F4A2A" w:rsidRDefault="00187964" w:rsidP="00187964">
      <w:pPr>
        <w:ind w:firstLine="720"/>
        <w:jc w:val="both"/>
        <w:rPr>
          <w:rFonts w:cs="Times New Roman"/>
          <w:szCs w:val="22"/>
        </w:rPr>
      </w:pPr>
      <w:r w:rsidRPr="001F4A2A">
        <w:rPr>
          <w:rFonts w:cs="Times New Roman"/>
          <w:szCs w:val="22"/>
        </w:rPr>
        <w:t>If to Contractor:</w:t>
      </w:r>
      <w:r w:rsidRPr="001F4A2A">
        <w:rPr>
          <w:rFonts w:cs="Times New Roman"/>
          <w:szCs w:val="22"/>
        </w:rPr>
        <w:tab/>
      </w:r>
      <w:r w:rsidRPr="001F4A2A">
        <w:rPr>
          <w:rFonts w:cs="Times New Roman"/>
          <w:szCs w:val="22"/>
        </w:rPr>
        <w:tab/>
      </w:r>
      <w:sdt>
        <w:sdtPr>
          <w:rPr>
            <w:rFonts w:cs="Times New Roman"/>
            <w:szCs w:val="22"/>
          </w:rPr>
          <w:id w:val="344831154"/>
          <w:placeholder>
            <w:docPart w:val="E3B1D27444E04871B6E7E62C795ACDEC"/>
          </w:placeholder>
        </w:sdtPr>
        <w:sdtEndPr/>
        <w:sdtContent>
          <w:r w:rsidRPr="001F4A2A">
            <w:rPr>
              <w:rFonts w:cs="Times New Roman"/>
              <w:szCs w:val="22"/>
            </w:rPr>
            <w:t>______________________</w:t>
          </w:r>
        </w:sdtContent>
      </w:sdt>
    </w:p>
    <w:sdt>
      <w:sdtPr>
        <w:rPr>
          <w:rFonts w:cs="Times New Roman"/>
          <w:szCs w:val="22"/>
        </w:rPr>
        <w:id w:val="-1147360291"/>
        <w:placeholder>
          <w:docPart w:val="E3B1D27444E04871B6E7E62C795ACDEC"/>
        </w:placeholder>
      </w:sdtPr>
      <w:sdtEndPr/>
      <w:sdtContent>
        <w:p w14:paraId="406F0DE7" w14:textId="77777777" w:rsidR="00187964" w:rsidRPr="001F4A2A" w:rsidRDefault="00187964" w:rsidP="00187964">
          <w:pPr>
            <w:ind w:left="2880"/>
            <w:jc w:val="both"/>
            <w:rPr>
              <w:rFonts w:cs="Times New Roman"/>
              <w:szCs w:val="22"/>
            </w:rPr>
          </w:pPr>
          <w:r w:rsidRPr="001F4A2A">
            <w:rPr>
              <w:rFonts w:cs="Times New Roman"/>
              <w:szCs w:val="22"/>
            </w:rPr>
            <w:t>______________________</w:t>
          </w:r>
        </w:p>
      </w:sdtContent>
    </w:sdt>
    <w:sdt>
      <w:sdtPr>
        <w:rPr>
          <w:rFonts w:cs="Times New Roman"/>
          <w:szCs w:val="22"/>
        </w:rPr>
        <w:id w:val="-1453865472"/>
        <w:placeholder>
          <w:docPart w:val="E3B1D27444E04871B6E7E62C795ACDEC"/>
        </w:placeholder>
      </w:sdtPr>
      <w:sdtEndPr/>
      <w:sdtContent>
        <w:p w14:paraId="7F752F41" w14:textId="77777777" w:rsidR="00187964" w:rsidRPr="001F4A2A" w:rsidRDefault="00187964" w:rsidP="00187964">
          <w:pPr>
            <w:ind w:left="2880"/>
            <w:jc w:val="both"/>
            <w:rPr>
              <w:rFonts w:cs="Times New Roman"/>
              <w:szCs w:val="22"/>
            </w:rPr>
          </w:pPr>
          <w:r w:rsidRPr="001F4A2A">
            <w:rPr>
              <w:rFonts w:cs="Times New Roman"/>
              <w:szCs w:val="22"/>
            </w:rPr>
            <w:t>______________________</w:t>
          </w:r>
        </w:p>
      </w:sdtContent>
    </w:sdt>
    <w:p w14:paraId="4DA2D6BC" w14:textId="77777777" w:rsidR="00187964" w:rsidRPr="001F4A2A" w:rsidRDefault="00187964" w:rsidP="00187964">
      <w:pPr>
        <w:ind w:left="2880"/>
        <w:jc w:val="both"/>
        <w:rPr>
          <w:rFonts w:cs="Times New Roman"/>
          <w:szCs w:val="22"/>
        </w:rPr>
      </w:pPr>
      <w:r w:rsidRPr="001F4A2A">
        <w:rPr>
          <w:rFonts w:cs="Times New Roman"/>
          <w:szCs w:val="22"/>
        </w:rPr>
        <w:t xml:space="preserve">Telephone: </w:t>
      </w:r>
      <w:sdt>
        <w:sdtPr>
          <w:rPr>
            <w:rFonts w:cs="Times New Roman"/>
            <w:szCs w:val="22"/>
          </w:rPr>
          <w:id w:val="1108006135"/>
          <w:placeholder>
            <w:docPart w:val="E3B1D27444E04871B6E7E62C795ACDEC"/>
          </w:placeholder>
        </w:sdtPr>
        <w:sdtEndPr/>
        <w:sdtContent>
          <w:r w:rsidRPr="001F4A2A">
            <w:rPr>
              <w:rFonts w:cs="Times New Roman"/>
              <w:szCs w:val="22"/>
            </w:rPr>
            <w:t>(___) ___________</w:t>
          </w:r>
        </w:sdtContent>
      </w:sdt>
    </w:p>
    <w:p w14:paraId="7B14C987" w14:textId="77777777" w:rsidR="00187964" w:rsidRPr="001F4A2A" w:rsidRDefault="00187964" w:rsidP="00187964">
      <w:pPr>
        <w:ind w:left="2880"/>
        <w:jc w:val="both"/>
        <w:rPr>
          <w:rFonts w:cs="Times New Roman"/>
          <w:szCs w:val="22"/>
        </w:rPr>
      </w:pPr>
      <w:r w:rsidRPr="001F4A2A">
        <w:rPr>
          <w:rFonts w:cs="Times New Roman"/>
          <w:szCs w:val="22"/>
        </w:rPr>
        <w:t xml:space="preserve">Fax: </w:t>
      </w:r>
      <w:sdt>
        <w:sdtPr>
          <w:rPr>
            <w:rFonts w:cs="Times New Roman"/>
            <w:szCs w:val="22"/>
          </w:rPr>
          <w:id w:val="2017188539"/>
          <w:placeholder>
            <w:docPart w:val="E3B1D27444E04871B6E7E62C795ACDEC"/>
          </w:placeholder>
        </w:sdtPr>
        <w:sdtEndPr/>
        <w:sdtContent>
          <w:r w:rsidRPr="001F4A2A">
            <w:rPr>
              <w:rFonts w:cs="Times New Roman"/>
              <w:szCs w:val="22"/>
            </w:rPr>
            <w:t>(___) ____________</w:t>
          </w:r>
        </w:sdtContent>
      </w:sdt>
    </w:p>
    <w:p w14:paraId="67843B13" w14:textId="77777777" w:rsidR="00187964" w:rsidRPr="001F4A2A" w:rsidRDefault="00187964" w:rsidP="00187964">
      <w:pPr>
        <w:ind w:left="2880"/>
        <w:jc w:val="both"/>
        <w:rPr>
          <w:rFonts w:cs="Times New Roman"/>
          <w:szCs w:val="22"/>
        </w:rPr>
      </w:pPr>
      <w:r w:rsidRPr="001F4A2A">
        <w:rPr>
          <w:rFonts w:cs="Times New Roman"/>
          <w:szCs w:val="22"/>
        </w:rPr>
        <w:t xml:space="preserve">Email: </w:t>
      </w:r>
      <w:sdt>
        <w:sdtPr>
          <w:rPr>
            <w:rFonts w:cs="Times New Roman"/>
            <w:szCs w:val="22"/>
          </w:rPr>
          <w:id w:val="1386527008"/>
          <w:placeholder>
            <w:docPart w:val="4BCA6B20627D4564977F0B3F5D235DD5"/>
          </w:placeholder>
        </w:sdtPr>
        <w:sdtEndPr/>
        <w:sdtContent>
          <w:r w:rsidRPr="001F4A2A">
            <w:rPr>
              <w:rFonts w:cs="Times New Roman"/>
              <w:szCs w:val="22"/>
            </w:rPr>
            <w:t>______________________</w:t>
          </w:r>
        </w:sdtContent>
      </w:sdt>
      <w:commentRangeEnd w:id="125"/>
      <w:r>
        <w:rPr>
          <w:rStyle w:val="CommentReference"/>
        </w:rPr>
        <w:commentReference w:id="125"/>
      </w:r>
    </w:p>
    <w:bookmarkEnd w:id="124"/>
    <w:p w14:paraId="56DB2BA1" w14:textId="77777777" w:rsidR="00187964" w:rsidRPr="001F4A2A" w:rsidRDefault="00187964" w:rsidP="00187964">
      <w:pPr>
        <w:ind w:left="2880"/>
        <w:jc w:val="both"/>
        <w:rPr>
          <w:rFonts w:cs="Times New Roman"/>
          <w:szCs w:val="22"/>
        </w:rPr>
      </w:pPr>
    </w:p>
    <w:p w14:paraId="3125B6A0"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r w:rsidRPr="001F4A2A">
        <w:rPr>
          <w:rFonts w:cs="Times New Roman"/>
          <w:szCs w:val="22"/>
          <w:u w:val="single"/>
        </w:rPr>
        <w:t>Entire Agreement; Amendment</w:t>
      </w:r>
      <w:r w:rsidRPr="001F4A2A">
        <w:rPr>
          <w:rFonts w:cs="Times New Roman"/>
          <w:szCs w:val="22"/>
        </w:rPr>
        <w:t>. This Agreement (</w:t>
      </w:r>
      <w:proofErr w:type="spellStart"/>
      <w:r w:rsidRPr="001F4A2A">
        <w:rPr>
          <w:rFonts w:cs="Times New Roman"/>
          <w:szCs w:val="22"/>
        </w:rPr>
        <w:t>i</w:t>
      </w:r>
      <w:proofErr w:type="spellEnd"/>
      <w:r w:rsidRPr="001F4A2A">
        <w:rPr>
          <w:rFonts w:cs="Times New Roman"/>
          <w:szCs w:val="22"/>
        </w:rPr>
        <w:t xml:space="preserve">) represents the entire understanding and agreement of the Parties hereto with respect to the matters contained herein, and (ii) </w:t>
      </w:r>
      <w:bookmarkStart w:id="126" w:name="_Hlk54255096"/>
      <w:r w:rsidRPr="001F4A2A">
        <w:rPr>
          <w:rFonts w:cs="Times New Roman"/>
          <w:szCs w:val="22"/>
        </w:rPr>
        <w:t xml:space="preserve">may be amended, modified or waived only by </w:t>
      </w:r>
      <w:proofErr w:type="gramStart"/>
      <w:r w:rsidRPr="001F4A2A">
        <w:rPr>
          <w:rFonts w:cs="Times New Roman"/>
          <w:szCs w:val="22"/>
        </w:rPr>
        <w:t>a separate</w:t>
      </w:r>
      <w:proofErr w:type="gramEnd"/>
      <w:r w:rsidRPr="001F4A2A">
        <w:rPr>
          <w:rFonts w:cs="Times New Roman"/>
          <w:szCs w:val="22"/>
        </w:rPr>
        <w:t xml:space="preserve"> writing executed by the Parties expressly so amending, modifying or waiving this Agreement.</w:t>
      </w:r>
    </w:p>
    <w:bookmarkEnd w:id="126"/>
    <w:p w14:paraId="0EDBEAA0"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r w:rsidRPr="001F4A2A">
        <w:rPr>
          <w:rFonts w:cs="Times New Roman"/>
          <w:szCs w:val="22"/>
          <w:u w:val="single"/>
        </w:rPr>
        <w:t>Binding Agreement</w:t>
      </w:r>
      <w:r w:rsidRPr="001F4A2A">
        <w:rPr>
          <w:rFonts w:cs="Times New Roman"/>
          <w:szCs w:val="22"/>
        </w:rPr>
        <w:t>. This Agreement binds and inures to the benefit of the Parties, and their respective successors and permitted assigns.</w:t>
      </w:r>
    </w:p>
    <w:p w14:paraId="25C4AF14"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r w:rsidRPr="001F4A2A">
        <w:rPr>
          <w:rFonts w:cs="Times New Roman"/>
          <w:szCs w:val="22"/>
          <w:u w:val="single"/>
        </w:rPr>
        <w:t>Headings and Captions</w:t>
      </w:r>
      <w:r w:rsidRPr="001F4A2A">
        <w:rPr>
          <w:rFonts w:cs="Times New Roman"/>
          <w:szCs w:val="22"/>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057D5987"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r w:rsidRPr="001F4A2A">
        <w:rPr>
          <w:rFonts w:cs="Times New Roman"/>
          <w:szCs w:val="22"/>
          <w:u w:val="single"/>
        </w:rPr>
        <w:t>Definition of Person</w:t>
      </w:r>
      <w:r w:rsidRPr="001F4A2A">
        <w:rPr>
          <w:rFonts w:cs="Times New Roman"/>
          <w:szCs w:val="22"/>
        </w:rPr>
        <w:t>. For purposes of this Agreement, “Person” means any natural person, corporation, limited liability company, association, partnership, joint venture, proprietorship, governmental agency, trust, estate or other entity or corporation, whether acting in an individual, fiduciary or other capacity.</w:t>
      </w:r>
    </w:p>
    <w:p w14:paraId="34E0398E"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r w:rsidRPr="001F4A2A">
        <w:rPr>
          <w:rFonts w:cs="Times New Roman"/>
          <w:szCs w:val="22"/>
          <w:u w:val="single"/>
        </w:rPr>
        <w:t>Taxes</w:t>
      </w:r>
      <w:r w:rsidRPr="001F4A2A">
        <w:rPr>
          <w:rFonts w:cs="Times New Roman"/>
          <w:szCs w:val="22"/>
        </w:rPr>
        <w:t>. The fees payable by the District to Contractor hereunder are inclusive of any sales, use, gross receipts or value added, withholding, ad valorem or other taxes based on or measured by Contractor’s cost in acquiring equipment, materials, supplies or services used by Contractor in performing and completing the Services, plus all interest, penalties and other amounts levied thereon by a governmental agency for late payment or otherwise. Further, each Party shall bear sole responsibility for any real or personal property taxes on any property it owns or leases, for franchise or similar taxes on its business, for employment taxes on its employees, for intangible taxes on property it owns or licenses, and for taxes on its net income.</w:t>
      </w:r>
    </w:p>
    <w:p w14:paraId="190CC831"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r w:rsidRPr="001F4A2A">
        <w:rPr>
          <w:rFonts w:cs="Times New Roman"/>
          <w:szCs w:val="22"/>
          <w:u w:val="single"/>
        </w:rPr>
        <w:t>Compliance with Laws</w:t>
      </w:r>
      <w:r w:rsidRPr="001F4A2A">
        <w:rPr>
          <w:rFonts w:cs="Times New Roman"/>
          <w:szCs w:val="22"/>
        </w:rPr>
        <w:t>. In providing the Services required by this Agreement, Contractor shall observe and comply with all applicable federal, state, and local statutes, ordinances, rules, and regulations, including, without limitation, workers’ compensation laws, minimum and maximum salary and wage statutes and regulations, and non-discrimination laws and regulations. Contractor shall be responsible for ensuring its compliance with any laws and regulations applicable to its business, including maintaining any necessary licenses and permits.</w:t>
      </w:r>
    </w:p>
    <w:p w14:paraId="1A68BDD8"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r w:rsidRPr="001F4A2A">
        <w:rPr>
          <w:rFonts w:cs="Times New Roman"/>
          <w:szCs w:val="22"/>
          <w:u w:val="single"/>
        </w:rPr>
        <w:t>Use of Words</w:t>
      </w:r>
      <w:r w:rsidRPr="001F4A2A">
        <w:rPr>
          <w:rFonts w:cs="Times New Roman"/>
          <w:szCs w:val="22"/>
        </w:rPr>
        <w:t>. Whenever necessary in this Agreement and where the context requires, the gender of words shall include the masculine, feminine, and/or neuter, and the number of all words shall include the singular and the plural.</w:t>
      </w:r>
    </w:p>
    <w:p w14:paraId="3F47CA3B"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r w:rsidRPr="001F4A2A">
        <w:rPr>
          <w:rFonts w:cs="Times New Roman"/>
          <w:szCs w:val="22"/>
          <w:u w:val="single"/>
        </w:rPr>
        <w:t>Counterparts</w:t>
      </w:r>
      <w:r w:rsidRPr="001F4A2A">
        <w:rPr>
          <w:rFonts w:cs="Times New Roman"/>
          <w:szCs w:val="22"/>
        </w:rPr>
        <w:t>. This Agreement may be executed in multiple counterparts, each of which shall, for all purposes, be deemed an original, and all of which shall, for all purposes constitute one and the same instrument.</w:t>
      </w:r>
    </w:p>
    <w:p w14:paraId="40260D34"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r w:rsidRPr="001F4A2A">
        <w:rPr>
          <w:rFonts w:cs="Times New Roman"/>
          <w:szCs w:val="22"/>
          <w:u w:val="single"/>
        </w:rPr>
        <w:t>Further Assurances and Cooperation</w:t>
      </w:r>
      <w:r w:rsidRPr="001F4A2A">
        <w:rPr>
          <w:rFonts w:cs="Times New Roman"/>
          <w:szCs w:val="22"/>
        </w:rPr>
        <w:t>. During the term of this Agreement, each Party shall exercise commercially reasonable efforts to cooperate with the other Party in the performance by the other Party of its respective duties and obligations under this Agreement. Neither Party shall unreasonably withhold or delay any consent, approval or request by the other Party required under this Agreement. Further, the Parties shall deal and negotiate with each other in good faith in the execution and implementation of their respective duties and obligations under this Agreement.</w:t>
      </w:r>
    </w:p>
    <w:p w14:paraId="0ED56095"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r w:rsidRPr="001F4A2A">
        <w:rPr>
          <w:rFonts w:cs="Times New Roman"/>
          <w:szCs w:val="22"/>
          <w:u w:val="single"/>
        </w:rPr>
        <w:lastRenderedPageBreak/>
        <w:t>Construction</w:t>
      </w:r>
      <w:r w:rsidRPr="001F4A2A">
        <w:rPr>
          <w:rFonts w:cs="Times New Roman"/>
          <w:szCs w:val="22"/>
        </w:rPr>
        <w:t>. This Agreement shall be construed as if drafted jointly by the Parties and no presumption or burden of proof shall arise favoring or disfavoring any Party by virtue of the authorship of any of the provisions of this Agreement.</w:t>
      </w:r>
    </w:p>
    <w:p w14:paraId="2AE6DBB1"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r w:rsidRPr="001F4A2A">
        <w:rPr>
          <w:rFonts w:cs="Times New Roman"/>
          <w:szCs w:val="22"/>
          <w:u w:val="single"/>
        </w:rPr>
        <w:t xml:space="preserve">No </w:t>
      </w:r>
      <w:proofErr w:type="gramStart"/>
      <w:r w:rsidRPr="001F4A2A">
        <w:rPr>
          <w:rFonts w:cs="Times New Roman"/>
          <w:szCs w:val="22"/>
          <w:u w:val="single"/>
        </w:rPr>
        <w:t>Third Party</w:t>
      </w:r>
      <w:proofErr w:type="gramEnd"/>
      <w:r w:rsidRPr="001F4A2A">
        <w:rPr>
          <w:rFonts w:cs="Times New Roman"/>
          <w:szCs w:val="22"/>
          <w:u w:val="single"/>
        </w:rPr>
        <w:t xml:space="preserve"> Beneficiary Status</w:t>
      </w:r>
      <w:r w:rsidRPr="001F4A2A">
        <w:rPr>
          <w:rFonts w:cs="Times New Roman"/>
          <w:szCs w:val="22"/>
        </w:rPr>
        <w:t>. The terms and provisions of this Agreement are intended solely for the benefit of each Party hereto and their respective successors or permitted assigns, and it is not the intention of the Parties to confer third party beneficiary rights upon any other Person.</w:t>
      </w:r>
    </w:p>
    <w:p w14:paraId="7586EB8A"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commentRangeStart w:id="127"/>
      <w:r w:rsidRPr="001F4A2A">
        <w:rPr>
          <w:rFonts w:cs="Times New Roman"/>
          <w:szCs w:val="22"/>
          <w:u w:val="single"/>
        </w:rPr>
        <w:t>Liability</w:t>
      </w:r>
      <w:r w:rsidRPr="001F4A2A">
        <w:rPr>
          <w:rFonts w:cs="Times New Roman"/>
          <w:szCs w:val="22"/>
        </w:rPr>
        <w:t xml:space="preserve">. </w:t>
      </w:r>
      <w:commentRangeEnd w:id="127"/>
      <w:r>
        <w:rPr>
          <w:rStyle w:val="CommentReference"/>
        </w:rPr>
        <w:commentReference w:id="127"/>
      </w:r>
      <w:r w:rsidRPr="001F4A2A">
        <w:rPr>
          <w:rFonts w:cs="Times New Roman"/>
          <w:szCs w:val="22"/>
        </w:rPr>
        <w:t>NOTWITHSTANDING ANYTHING TO THE CONTRARY IN THIS AGREEMENT, NEITHER PARTY SHALL BE LIABLE TO THE OTHER OR TO ANY THIRD PARTY FOR ANY INCIDENTAL, INDIRECT, SPECIAL OR CONSEQUENTIAL DAMAGES IN CONNECTION WITH THIS AGREEMENT OR IN CONNECTION WITH THE USE OF THE SERVICES.</w:t>
      </w:r>
    </w:p>
    <w:p w14:paraId="54070FF5" w14:textId="77777777" w:rsidR="00187964" w:rsidRPr="001F4A2A" w:rsidRDefault="00187964" w:rsidP="00187964">
      <w:pPr>
        <w:pStyle w:val="ListParagraph"/>
        <w:numPr>
          <w:ilvl w:val="0"/>
          <w:numId w:val="20"/>
        </w:numPr>
        <w:spacing w:after="120"/>
        <w:ind w:left="0" w:firstLine="720"/>
        <w:contextualSpacing w:val="0"/>
        <w:jc w:val="both"/>
        <w:rPr>
          <w:rFonts w:cs="Times New Roman"/>
          <w:szCs w:val="22"/>
        </w:rPr>
      </w:pPr>
      <w:bookmarkStart w:id="128" w:name="_Hlk19782441"/>
      <w:r w:rsidRPr="001F4A2A">
        <w:rPr>
          <w:rFonts w:cs="Times New Roman"/>
          <w:szCs w:val="22"/>
          <w:u w:val="single"/>
        </w:rPr>
        <w:t>Electronic Signatures; Facsimile and Scanned Copies; Duplicate Originals; Counterparts; Admissibility of Copies</w:t>
      </w:r>
      <w:r w:rsidRPr="001F4A2A">
        <w:rPr>
          <w:rFonts w:cs="Times New Roman"/>
          <w:szCs w:val="22"/>
        </w:rPr>
        <w:t>. Each Party agrees that: (</w:t>
      </w:r>
      <w:proofErr w:type="spellStart"/>
      <w:r w:rsidRPr="001F4A2A">
        <w:rPr>
          <w:rFonts w:cs="Times New Roman"/>
          <w:szCs w:val="22"/>
        </w:rPr>
        <w:t>i</w:t>
      </w:r>
      <w:proofErr w:type="spellEnd"/>
      <w:r w:rsidRPr="001F4A2A">
        <w:rPr>
          <w:rFonts w:cs="Times New Roman"/>
          <w:szCs w:val="22"/>
        </w:rPr>
        <w:t>)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originals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warrant and represent that a true and correct copy of the original of this Agreement shall be admissible in a court of law in lieu of the original Agreement for all purposes of enforcement hereof.</w:t>
      </w:r>
    </w:p>
    <w:bookmarkEnd w:id="128"/>
    <w:p w14:paraId="2DFC098A" w14:textId="77777777" w:rsidR="00187964" w:rsidRPr="001F4A2A" w:rsidRDefault="00187964" w:rsidP="00187964">
      <w:pPr>
        <w:keepNext/>
        <w:ind w:firstLine="720"/>
        <w:jc w:val="both"/>
        <w:rPr>
          <w:rFonts w:cs="Times New Roman"/>
          <w:szCs w:val="22"/>
        </w:rPr>
      </w:pPr>
      <w:r w:rsidRPr="001F4A2A">
        <w:rPr>
          <w:rFonts w:cs="Times New Roman"/>
          <w:szCs w:val="22"/>
        </w:rPr>
        <w:t>IN WITNESS WHEREOF, the Parties hereto have executed this Agreement, in duplicate originals with one original being delivered to each Party, to be effective on the Effective Date. </w:t>
      </w:r>
    </w:p>
    <w:tbl>
      <w:tblPr>
        <w:tblW w:w="9645" w:type="dxa"/>
        <w:tblBorders>
          <w:top w:val="nil"/>
          <w:bottom w:val="nil"/>
          <w:insideH w:val="nil"/>
          <w:insideV w:val="nil"/>
        </w:tblBorders>
        <w:tblCellMar>
          <w:left w:w="0" w:type="dxa"/>
          <w:right w:w="0" w:type="dxa"/>
        </w:tblCellMar>
        <w:tblLook w:val="0000" w:firstRow="0" w:lastRow="0" w:firstColumn="0" w:lastColumn="0" w:noHBand="0" w:noVBand="0"/>
      </w:tblPr>
      <w:tblGrid>
        <w:gridCol w:w="5145"/>
        <w:gridCol w:w="4500"/>
      </w:tblGrid>
      <w:tr w:rsidR="00187964" w:rsidRPr="001F4A2A" w14:paraId="29E7BEEA" w14:textId="77777777" w:rsidTr="000107A7">
        <w:tc>
          <w:tcPr>
            <w:tcW w:w="5145" w:type="dxa"/>
            <w:shd w:val="clear" w:color="auto" w:fill="auto"/>
          </w:tcPr>
          <w:p w14:paraId="3906BD50" w14:textId="77777777" w:rsidR="00187964" w:rsidRPr="001F4A2A" w:rsidRDefault="00187964" w:rsidP="000107A7">
            <w:pPr>
              <w:keepNext/>
              <w:rPr>
                <w:rFonts w:cs="Times New Roman"/>
                <w:szCs w:val="22"/>
              </w:rPr>
            </w:pPr>
            <w:r w:rsidRPr="001F4A2A">
              <w:rPr>
                <w:rFonts w:cs="Times New Roman"/>
                <w:b/>
                <w:szCs w:val="22"/>
              </w:rPr>
              <w:t>Contractor:</w:t>
            </w:r>
            <w:r w:rsidRPr="001F4A2A">
              <w:rPr>
                <w:rFonts w:cs="Times New Roman"/>
                <w:szCs w:val="22"/>
              </w:rPr>
              <w:t> </w:t>
            </w:r>
          </w:p>
          <w:p w14:paraId="52997928" w14:textId="77777777" w:rsidR="00187964" w:rsidRPr="001F4A2A" w:rsidRDefault="00187964" w:rsidP="000107A7">
            <w:pPr>
              <w:keepNext/>
              <w:rPr>
                <w:rFonts w:cs="Times New Roman"/>
                <w:szCs w:val="22"/>
              </w:rPr>
            </w:pPr>
          </w:p>
          <w:sdt>
            <w:sdtPr>
              <w:rPr>
                <w:rFonts w:cs="Times New Roman"/>
                <w:szCs w:val="22"/>
              </w:rPr>
              <w:id w:val="1148321596"/>
              <w:placeholder>
                <w:docPart w:val="4B98B392A5EE45D58622EBC39ED0C3AE"/>
              </w:placeholder>
            </w:sdtPr>
            <w:sdtEndPr/>
            <w:sdtContent>
              <w:p w14:paraId="64C9DE3A" w14:textId="77777777" w:rsidR="00187964" w:rsidRPr="001F4A2A" w:rsidRDefault="00187964" w:rsidP="000107A7">
                <w:pPr>
                  <w:keepNext/>
                  <w:rPr>
                    <w:rFonts w:cs="Times New Roman"/>
                    <w:szCs w:val="22"/>
                  </w:rPr>
                </w:pPr>
                <w:r w:rsidRPr="001F4A2A">
                  <w:rPr>
                    <w:rFonts w:cs="Times New Roman"/>
                    <w:szCs w:val="22"/>
                  </w:rPr>
                  <w:t>[full legal name]</w:t>
                </w:r>
              </w:p>
            </w:sdtContent>
          </w:sdt>
          <w:p w14:paraId="2F5F4A16" w14:textId="77777777" w:rsidR="00187964" w:rsidRPr="001F4A2A" w:rsidRDefault="00187964" w:rsidP="000107A7">
            <w:pPr>
              <w:keepNext/>
              <w:rPr>
                <w:rFonts w:cs="Times New Roman"/>
                <w:szCs w:val="22"/>
              </w:rPr>
            </w:pPr>
          </w:p>
          <w:p w14:paraId="75AA00DC" w14:textId="77777777" w:rsidR="00187964" w:rsidRPr="001F4A2A" w:rsidRDefault="00187964" w:rsidP="000107A7">
            <w:pPr>
              <w:keepNext/>
              <w:rPr>
                <w:rFonts w:cs="Times New Roman"/>
                <w:szCs w:val="22"/>
              </w:rPr>
            </w:pPr>
          </w:p>
          <w:p w14:paraId="15EFF415" w14:textId="77777777" w:rsidR="00187964" w:rsidRPr="001F4A2A" w:rsidRDefault="00187964" w:rsidP="000107A7">
            <w:pPr>
              <w:keepNext/>
              <w:tabs>
                <w:tab w:val="left" w:pos="4333"/>
              </w:tabs>
              <w:rPr>
                <w:rFonts w:cs="Times New Roman"/>
                <w:szCs w:val="22"/>
              </w:rPr>
            </w:pPr>
            <w:proofErr w:type="gramStart"/>
            <w:r w:rsidRPr="001F4A2A">
              <w:rPr>
                <w:rFonts w:cs="Times New Roman"/>
                <w:szCs w:val="22"/>
              </w:rPr>
              <w:t>By:</w:t>
            </w:r>
            <w:proofErr w:type="gramEnd"/>
            <w:r w:rsidRPr="001F4A2A">
              <w:rPr>
                <w:rFonts w:cs="Times New Roman"/>
                <w:szCs w:val="22"/>
              </w:rPr>
              <w:t xml:space="preserve"> </w:t>
            </w:r>
            <w:r w:rsidRPr="001F4A2A">
              <w:rPr>
                <w:rFonts w:cs="Times New Roman"/>
                <w:szCs w:val="22"/>
                <w:u w:val="single"/>
              </w:rPr>
              <w:t xml:space="preserve"> </w:t>
            </w:r>
            <w:r w:rsidRPr="001F4A2A">
              <w:rPr>
                <w:rFonts w:cs="Times New Roman"/>
                <w:szCs w:val="22"/>
                <w:u w:val="single"/>
              </w:rPr>
              <w:tab/>
            </w:r>
          </w:p>
          <w:p w14:paraId="31737C5B" w14:textId="77777777" w:rsidR="00187964" w:rsidRPr="001F4A2A" w:rsidRDefault="00187964" w:rsidP="000107A7">
            <w:pPr>
              <w:keepNext/>
              <w:tabs>
                <w:tab w:val="left" w:pos="4320"/>
              </w:tabs>
              <w:rPr>
                <w:rFonts w:cs="Times New Roman"/>
                <w:szCs w:val="22"/>
              </w:rPr>
            </w:pPr>
          </w:p>
          <w:p w14:paraId="367687C6" w14:textId="77777777" w:rsidR="00187964" w:rsidRPr="001F4A2A" w:rsidRDefault="00187964" w:rsidP="000107A7">
            <w:pPr>
              <w:keepNext/>
              <w:tabs>
                <w:tab w:val="left" w:pos="4320"/>
              </w:tabs>
              <w:rPr>
                <w:rFonts w:cs="Times New Roman"/>
                <w:szCs w:val="22"/>
              </w:rPr>
            </w:pPr>
            <w:r w:rsidRPr="001F4A2A">
              <w:rPr>
                <w:rFonts w:cs="Times New Roman"/>
                <w:szCs w:val="22"/>
              </w:rPr>
              <w:t xml:space="preserve">Name: </w:t>
            </w:r>
            <w:r w:rsidRPr="001F4A2A">
              <w:rPr>
                <w:rFonts w:cs="Times New Roman"/>
                <w:szCs w:val="22"/>
                <w:u w:val="single"/>
              </w:rPr>
              <w:t xml:space="preserve"> </w:t>
            </w:r>
            <w:sdt>
              <w:sdtPr>
                <w:rPr>
                  <w:rFonts w:cs="Times New Roman"/>
                  <w:szCs w:val="22"/>
                  <w:u w:val="single"/>
                </w:rPr>
                <w:id w:val="398785621"/>
                <w:placeholder>
                  <w:docPart w:val="4B98B392A5EE45D58622EBC39ED0C3AE"/>
                </w:placeholder>
              </w:sdtPr>
              <w:sdtEndPr/>
              <w:sdtContent>
                <w:r w:rsidRPr="001F4A2A">
                  <w:rPr>
                    <w:rFonts w:cs="Times New Roman"/>
                    <w:szCs w:val="22"/>
                    <w:u w:val="single"/>
                  </w:rPr>
                  <w:t xml:space="preserve">                </w:t>
                </w:r>
              </w:sdtContent>
            </w:sdt>
            <w:r w:rsidRPr="001F4A2A">
              <w:rPr>
                <w:rFonts w:cs="Times New Roman"/>
                <w:szCs w:val="22"/>
                <w:u w:val="single"/>
              </w:rPr>
              <w:tab/>
            </w:r>
          </w:p>
          <w:p w14:paraId="7C43932A" w14:textId="77777777" w:rsidR="00187964" w:rsidRPr="001F4A2A" w:rsidRDefault="00187964" w:rsidP="000107A7">
            <w:pPr>
              <w:keepNext/>
              <w:tabs>
                <w:tab w:val="left" w:pos="4320"/>
              </w:tabs>
              <w:rPr>
                <w:rFonts w:cs="Times New Roman"/>
                <w:szCs w:val="22"/>
              </w:rPr>
            </w:pPr>
          </w:p>
          <w:p w14:paraId="4771A31A" w14:textId="77777777" w:rsidR="00187964" w:rsidRPr="001F4A2A" w:rsidRDefault="00187964" w:rsidP="000107A7">
            <w:pPr>
              <w:keepNext/>
              <w:tabs>
                <w:tab w:val="left" w:pos="4320"/>
              </w:tabs>
              <w:rPr>
                <w:rFonts w:cs="Times New Roman"/>
                <w:szCs w:val="22"/>
              </w:rPr>
            </w:pPr>
            <w:r w:rsidRPr="001F4A2A">
              <w:rPr>
                <w:rFonts w:cs="Times New Roman"/>
                <w:szCs w:val="22"/>
              </w:rPr>
              <w:t xml:space="preserve">Title: </w:t>
            </w:r>
            <w:r w:rsidRPr="001F4A2A">
              <w:rPr>
                <w:rFonts w:cs="Times New Roman"/>
                <w:szCs w:val="22"/>
                <w:u w:val="single"/>
              </w:rPr>
              <w:t xml:space="preserve"> </w:t>
            </w:r>
            <w:sdt>
              <w:sdtPr>
                <w:rPr>
                  <w:rFonts w:cs="Times New Roman"/>
                  <w:szCs w:val="22"/>
                  <w:u w:val="single"/>
                </w:rPr>
                <w:id w:val="-1158914805"/>
                <w:placeholder>
                  <w:docPart w:val="4B98B392A5EE45D58622EBC39ED0C3AE"/>
                </w:placeholder>
              </w:sdtPr>
              <w:sdtEndPr/>
              <w:sdtContent>
                <w:r w:rsidRPr="001F4A2A">
                  <w:rPr>
                    <w:rFonts w:cs="Times New Roman"/>
                    <w:szCs w:val="22"/>
                    <w:u w:val="single"/>
                  </w:rPr>
                  <w:t xml:space="preserve">               </w:t>
                </w:r>
              </w:sdtContent>
            </w:sdt>
            <w:r w:rsidRPr="001F4A2A">
              <w:rPr>
                <w:rFonts w:cs="Times New Roman"/>
                <w:szCs w:val="22"/>
                <w:u w:val="single"/>
              </w:rPr>
              <w:tab/>
            </w:r>
          </w:p>
          <w:p w14:paraId="6D8AE533" w14:textId="77777777" w:rsidR="00187964" w:rsidRPr="001F4A2A" w:rsidRDefault="00187964" w:rsidP="000107A7">
            <w:pPr>
              <w:keepNext/>
              <w:tabs>
                <w:tab w:val="left" w:pos="4320"/>
              </w:tabs>
              <w:rPr>
                <w:rFonts w:cs="Times New Roman"/>
                <w:szCs w:val="22"/>
              </w:rPr>
            </w:pPr>
          </w:p>
          <w:p w14:paraId="0487BDAE" w14:textId="77777777" w:rsidR="00187964" w:rsidRPr="001F4A2A" w:rsidRDefault="00187964" w:rsidP="000107A7">
            <w:pPr>
              <w:keepNext/>
              <w:tabs>
                <w:tab w:val="left" w:pos="4320"/>
              </w:tabs>
              <w:rPr>
                <w:rFonts w:cs="Times New Roman"/>
                <w:szCs w:val="22"/>
              </w:rPr>
            </w:pPr>
            <w:r w:rsidRPr="001F4A2A">
              <w:rPr>
                <w:rFonts w:cs="Times New Roman"/>
                <w:szCs w:val="22"/>
              </w:rPr>
              <w:t xml:space="preserve">Date: </w:t>
            </w:r>
            <w:r w:rsidRPr="001F4A2A">
              <w:rPr>
                <w:rFonts w:cs="Times New Roman"/>
                <w:szCs w:val="22"/>
                <w:u w:val="single"/>
              </w:rPr>
              <w:t xml:space="preserve"> </w:t>
            </w:r>
            <w:sdt>
              <w:sdtPr>
                <w:rPr>
                  <w:rFonts w:cs="Times New Roman"/>
                  <w:szCs w:val="22"/>
                  <w:u w:val="single"/>
                </w:rPr>
                <w:id w:val="-981698063"/>
                <w:placeholder>
                  <w:docPart w:val="4B98B392A5EE45D58622EBC39ED0C3AE"/>
                </w:placeholder>
              </w:sdtPr>
              <w:sdtEndPr/>
              <w:sdtContent>
                <w:r w:rsidRPr="001F4A2A">
                  <w:rPr>
                    <w:rFonts w:cs="Times New Roman"/>
                    <w:szCs w:val="22"/>
                    <w:u w:val="single"/>
                  </w:rPr>
                  <w:t xml:space="preserve">              </w:t>
                </w:r>
              </w:sdtContent>
            </w:sdt>
            <w:r w:rsidRPr="001F4A2A">
              <w:rPr>
                <w:rFonts w:cs="Times New Roman"/>
                <w:szCs w:val="22"/>
                <w:u w:val="single"/>
              </w:rPr>
              <w:tab/>
            </w:r>
          </w:p>
        </w:tc>
        <w:tc>
          <w:tcPr>
            <w:tcW w:w="4500" w:type="dxa"/>
            <w:shd w:val="clear" w:color="auto" w:fill="auto"/>
          </w:tcPr>
          <w:p w14:paraId="66848244" w14:textId="77777777" w:rsidR="00187964" w:rsidRPr="001F4A2A" w:rsidRDefault="00187964" w:rsidP="000107A7">
            <w:pPr>
              <w:keepNext/>
              <w:rPr>
                <w:rFonts w:cs="Times New Roman"/>
                <w:b/>
                <w:szCs w:val="22"/>
              </w:rPr>
            </w:pPr>
            <w:r w:rsidRPr="001F4A2A">
              <w:rPr>
                <w:rFonts w:cs="Times New Roman"/>
                <w:b/>
                <w:szCs w:val="22"/>
              </w:rPr>
              <w:t>District:</w:t>
            </w:r>
          </w:p>
          <w:p w14:paraId="0486648A" w14:textId="77777777" w:rsidR="00187964" w:rsidRPr="001F4A2A" w:rsidRDefault="00187964" w:rsidP="000107A7">
            <w:pPr>
              <w:keepNext/>
              <w:rPr>
                <w:rFonts w:cs="Times New Roman"/>
                <w:szCs w:val="22"/>
              </w:rPr>
            </w:pPr>
            <w:r w:rsidRPr="001F4A2A">
              <w:rPr>
                <w:rFonts w:cs="Times New Roman"/>
                <w:szCs w:val="22"/>
              </w:rPr>
              <w:t> </w:t>
            </w:r>
          </w:p>
          <w:p w14:paraId="32CBC2F2" w14:textId="77777777" w:rsidR="00187964" w:rsidRPr="001F4A2A" w:rsidRDefault="00187964" w:rsidP="000107A7">
            <w:pPr>
              <w:keepNext/>
              <w:rPr>
                <w:rFonts w:cs="Times New Roman"/>
                <w:szCs w:val="22"/>
              </w:rPr>
            </w:pPr>
            <w:r w:rsidRPr="001F4A2A">
              <w:rPr>
                <w:rFonts w:cs="Times New Roman"/>
                <w:szCs w:val="22"/>
              </w:rPr>
              <w:t>Tarrant County Hospital District</w:t>
            </w:r>
          </w:p>
          <w:p w14:paraId="4E029C53" w14:textId="77777777" w:rsidR="00187964" w:rsidRPr="001F4A2A" w:rsidRDefault="00187964" w:rsidP="000107A7">
            <w:pPr>
              <w:keepNext/>
              <w:rPr>
                <w:rFonts w:cs="Times New Roman"/>
                <w:szCs w:val="22"/>
              </w:rPr>
            </w:pPr>
            <w:r w:rsidRPr="001F4A2A">
              <w:rPr>
                <w:rFonts w:cs="Times New Roman"/>
                <w:szCs w:val="22"/>
              </w:rPr>
              <w:t>d/b/a JPS Health Network</w:t>
            </w:r>
          </w:p>
          <w:p w14:paraId="5533F0E5" w14:textId="77777777" w:rsidR="00187964" w:rsidRPr="001F4A2A" w:rsidRDefault="00187964" w:rsidP="000107A7">
            <w:pPr>
              <w:keepNext/>
              <w:rPr>
                <w:rFonts w:cs="Times New Roman"/>
                <w:szCs w:val="22"/>
              </w:rPr>
            </w:pPr>
          </w:p>
          <w:p w14:paraId="44AD6BBD" w14:textId="77777777" w:rsidR="00187964" w:rsidRPr="001F4A2A" w:rsidRDefault="00187964" w:rsidP="000107A7">
            <w:pPr>
              <w:keepNext/>
              <w:tabs>
                <w:tab w:val="left" w:pos="4214"/>
              </w:tabs>
              <w:rPr>
                <w:rFonts w:cs="Times New Roman"/>
                <w:szCs w:val="22"/>
              </w:rPr>
            </w:pPr>
            <w:proofErr w:type="gramStart"/>
            <w:r w:rsidRPr="001F4A2A">
              <w:rPr>
                <w:rFonts w:cs="Times New Roman"/>
                <w:szCs w:val="22"/>
              </w:rPr>
              <w:t>By:</w:t>
            </w:r>
            <w:proofErr w:type="gramEnd"/>
            <w:r w:rsidRPr="001F4A2A">
              <w:rPr>
                <w:rFonts w:cs="Times New Roman"/>
                <w:szCs w:val="22"/>
              </w:rPr>
              <w:t xml:space="preserve"> </w:t>
            </w:r>
            <w:r w:rsidRPr="001F4A2A">
              <w:rPr>
                <w:rFonts w:cs="Times New Roman"/>
                <w:szCs w:val="22"/>
                <w:u w:val="single"/>
              </w:rPr>
              <w:t xml:space="preserve"> </w:t>
            </w:r>
            <w:r w:rsidRPr="001F4A2A">
              <w:rPr>
                <w:rFonts w:cs="Times New Roman"/>
                <w:szCs w:val="22"/>
                <w:u w:val="single"/>
              </w:rPr>
              <w:tab/>
            </w:r>
          </w:p>
          <w:p w14:paraId="4C0B16BD" w14:textId="77777777" w:rsidR="00187964" w:rsidRPr="001F4A2A" w:rsidRDefault="00187964" w:rsidP="000107A7">
            <w:pPr>
              <w:keepNext/>
              <w:tabs>
                <w:tab w:val="left" w:pos="4214"/>
              </w:tabs>
              <w:rPr>
                <w:rFonts w:cs="Times New Roman"/>
                <w:szCs w:val="22"/>
              </w:rPr>
            </w:pPr>
          </w:p>
          <w:p w14:paraId="60742BC5" w14:textId="77777777" w:rsidR="00187964" w:rsidRPr="001F4A2A" w:rsidRDefault="00187964" w:rsidP="000107A7">
            <w:pPr>
              <w:keepNext/>
              <w:tabs>
                <w:tab w:val="left" w:pos="4214"/>
              </w:tabs>
              <w:rPr>
                <w:rFonts w:cs="Times New Roman"/>
                <w:szCs w:val="22"/>
              </w:rPr>
            </w:pPr>
            <w:r w:rsidRPr="001F4A2A">
              <w:rPr>
                <w:rFonts w:cs="Times New Roman"/>
                <w:szCs w:val="22"/>
              </w:rPr>
              <w:t xml:space="preserve">Name: </w:t>
            </w:r>
            <w:r w:rsidRPr="001F4A2A">
              <w:rPr>
                <w:rFonts w:cs="Times New Roman"/>
                <w:szCs w:val="22"/>
                <w:u w:val="single"/>
              </w:rPr>
              <w:t xml:space="preserve"> </w:t>
            </w:r>
            <w:sdt>
              <w:sdtPr>
                <w:rPr>
                  <w:rFonts w:cs="Times New Roman"/>
                  <w:szCs w:val="22"/>
                  <w:u w:val="single"/>
                </w:rPr>
                <w:id w:val="790162815"/>
                <w:placeholder>
                  <w:docPart w:val="4B98B392A5EE45D58622EBC39ED0C3AE"/>
                </w:placeholder>
              </w:sdtPr>
              <w:sdtEndPr/>
              <w:sdtContent>
                <w:r w:rsidRPr="001F4A2A">
                  <w:rPr>
                    <w:rFonts w:cs="Times New Roman"/>
                    <w:szCs w:val="22"/>
                    <w:u w:val="single"/>
                  </w:rPr>
                  <w:t xml:space="preserve">                  </w:t>
                </w:r>
              </w:sdtContent>
            </w:sdt>
            <w:r w:rsidRPr="001F4A2A">
              <w:rPr>
                <w:rFonts w:cs="Times New Roman"/>
                <w:szCs w:val="22"/>
                <w:u w:val="single"/>
              </w:rPr>
              <w:tab/>
            </w:r>
          </w:p>
          <w:p w14:paraId="63C01FF9" w14:textId="77777777" w:rsidR="00187964" w:rsidRPr="001F4A2A" w:rsidRDefault="00187964" w:rsidP="000107A7">
            <w:pPr>
              <w:keepNext/>
              <w:tabs>
                <w:tab w:val="left" w:pos="4214"/>
              </w:tabs>
              <w:rPr>
                <w:rFonts w:cs="Times New Roman"/>
                <w:szCs w:val="22"/>
              </w:rPr>
            </w:pPr>
          </w:p>
          <w:p w14:paraId="5C977384" w14:textId="77777777" w:rsidR="00187964" w:rsidRPr="001F4A2A" w:rsidRDefault="00187964" w:rsidP="000107A7">
            <w:pPr>
              <w:keepNext/>
              <w:tabs>
                <w:tab w:val="left" w:pos="4214"/>
              </w:tabs>
              <w:rPr>
                <w:rFonts w:cs="Times New Roman"/>
                <w:szCs w:val="22"/>
              </w:rPr>
            </w:pPr>
            <w:r w:rsidRPr="001F4A2A">
              <w:rPr>
                <w:rFonts w:cs="Times New Roman"/>
                <w:szCs w:val="22"/>
              </w:rPr>
              <w:t xml:space="preserve">Title: </w:t>
            </w:r>
            <w:r w:rsidRPr="001F4A2A">
              <w:rPr>
                <w:rFonts w:cs="Times New Roman"/>
                <w:szCs w:val="22"/>
                <w:u w:val="single"/>
              </w:rPr>
              <w:t xml:space="preserve"> </w:t>
            </w:r>
            <w:sdt>
              <w:sdtPr>
                <w:rPr>
                  <w:rFonts w:cs="Times New Roman"/>
                  <w:szCs w:val="22"/>
                  <w:u w:val="single"/>
                </w:rPr>
                <w:id w:val="-2038883047"/>
                <w:placeholder>
                  <w:docPart w:val="4B98B392A5EE45D58622EBC39ED0C3AE"/>
                </w:placeholder>
              </w:sdtPr>
              <w:sdtEndPr/>
              <w:sdtContent>
                <w:r w:rsidRPr="001F4A2A">
                  <w:rPr>
                    <w:rFonts w:cs="Times New Roman"/>
                    <w:szCs w:val="22"/>
                    <w:u w:val="single"/>
                  </w:rPr>
                  <w:t xml:space="preserve">                       </w:t>
                </w:r>
              </w:sdtContent>
            </w:sdt>
            <w:r w:rsidRPr="001F4A2A">
              <w:rPr>
                <w:rFonts w:cs="Times New Roman"/>
                <w:szCs w:val="22"/>
                <w:u w:val="single"/>
              </w:rPr>
              <w:tab/>
            </w:r>
          </w:p>
          <w:p w14:paraId="3937638C" w14:textId="77777777" w:rsidR="00187964" w:rsidRPr="001F4A2A" w:rsidRDefault="00187964" w:rsidP="000107A7">
            <w:pPr>
              <w:keepNext/>
              <w:tabs>
                <w:tab w:val="left" w:pos="4214"/>
              </w:tabs>
              <w:rPr>
                <w:rFonts w:cs="Times New Roman"/>
                <w:szCs w:val="22"/>
              </w:rPr>
            </w:pPr>
            <w:r w:rsidRPr="001F4A2A">
              <w:rPr>
                <w:rFonts w:cs="Times New Roman"/>
                <w:szCs w:val="22"/>
              </w:rPr>
              <w:t> </w:t>
            </w:r>
          </w:p>
          <w:p w14:paraId="1CF2CE79" w14:textId="77777777" w:rsidR="00187964" w:rsidRPr="001F4A2A" w:rsidRDefault="00187964" w:rsidP="000107A7">
            <w:pPr>
              <w:keepNext/>
              <w:tabs>
                <w:tab w:val="left" w:pos="4214"/>
              </w:tabs>
              <w:rPr>
                <w:rFonts w:cs="Times New Roman"/>
                <w:szCs w:val="22"/>
              </w:rPr>
            </w:pPr>
            <w:r w:rsidRPr="001F4A2A">
              <w:rPr>
                <w:rFonts w:cs="Times New Roman"/>
                <w:szCs w:val="22"/>
              </w:rPr>
              <w:t xml:space="preserve">Date: </w:t>
            </w:r>
            <w:r w:rsidRPr="001F4A2A">
              <w:rPr>
                <w:rFonts w:cs="Times New Roman"/>
                <w:szCs w:val="22"/>
                <w:u w:val="single"/>
              </w:rPr>
              <w:t xml:space="preserve"> </w:t>
            </w:r>
            <w:sdt>
              <w:sdtPr>
                <w:rPr>
                  <w:rFonts w:cs="Times New Roman"/>
                  <w:szCs w:val="22"/>
                  <w:u w:val="single"/>
                </w:rPr>
                <w:id w:val="-2046818129"/>
                <w:placeholder>
                  <w:docPart w:val="4B98B392A5EE45D58622EBC39ED0C3AE"/>
                </w:placeholder>
              </w:sdtPr>
              <w:sdtEndPr/>
              <w:sdtContent>
                <w:r w:rsidRPr="001F4A2A">
                  <w:rPr>
                    <w:rFonts w:cs="Times New Roman"/>
                    <w:szCs w:val="22"/>
                    <w:u w:val="single"/>
                  </w:rPr>
                  <w:t xml:space="preserve">                  </w:t>
                </w:r>
              </w:sdtContent>
            </w:sdt>
            <w:r w:rsidRPr="001F4A2A">
              <w:rPr>
                <w:rFonts w:cs="Times New Roman"/>
                <w:szCs w:val="22"/>
                <w:u w:val="single"/>
              </w:rPr>
              <w:tab/>
            </w:r>
          </w:p>
        </w:tc>
      </w:tr>
    </w:tbl>
    <w:p w14:paraId="3A93F15F" w14:textId="77777777" w:rsidR="00187964" w:rsidRPr="00D62F10" w:rsidRDefault="00187964" w:rsidP="00187964">
      <w:pPr>
        <w:pStyle w:val="Footer"/>
        <w:rPr>
          <w:sz w:val="16"/>
          <w:szCs w:val="16"/>
        </w:rPr>
      </w:pPr>
    </w:p>
    <w:p w14:paraId="589FA599" w14:textId="77777777" w:rsidR="00187964" w:rsidRPr="00D62F10" w:rsidRDefault="00187964" w:rsidP="00187964">
      <w:pPr>
        <w:pStyle w:val="Footer"/>
        <w:rPr>
          <w:sz w:val="16"/>
          <w:szCs w:val="16"/>
        </w:rPr>
      </w:pPr>
    </w:p>
    <w:p w14:paraId="7FA0C17C" w14:textId="77777777" w:rsidR="00187964" w:rsidRPr="00D62F10" w:rsidRDefault="00187964" w:rsidP="00187964">
      <w:pPr>
        <w:pStyle w:val="Footer"/>
        <w:rPr>
          <w:sz w:val="16"/>
          <w:szCs w:val="16"/>
        </w:rPr>
      </w:pPr>
      <w:r w:rsidRPr="00D62F10">
        <w:rPr>
          <w:sz w:val="16"/>
          <w:szCs w:val="16"/>
        </w:rPr>
        <w:t>Professional Services Agreement 0</w:t>
      </w:r>
      <w:r>
        <w:rPr>
          <w:sz w:val="16"/>
          <w:szCs w:val="16"/>
        </w:rPr>
        <w:t>90123</w:t>
      </w:r>
      <w:r w:rsidRPr="00D62F10">
        <w:rPr>
          <w:sz w:val="16"/>
          <w:szCs w:val="16"/>
        </w:rPr>
        <w:t>.docx</w:t>
      </w:r>
    </w:p>
    <w:p w14:paraId="552BA942" w14:textId="77777777" w:rsidR="00187964" w:rsidRPr="00D62F10" w:rsidRDefault="00187964" w:rsidP="00187964">
      <w:pPr>
        <w:spacing w:after="100" w:afterAutospacing="1"/>
        <w:rPr>
          <w:rFonts w:cs="Times New Roman"/>
          <w:sz w:val="24"/>
          <w:szCs w:val="24"/>
        </w:rPr>
        <w:sectPr w:rsidR="00187964" w:rsidRPr="00D62F10" w:rsidSect="00081E83">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708" w:footer="708" w:gutter="0"/>
          <w:cols w:space="708"/>
          <w:titlePg/>
          <w:docGrid w:linePitch="360"/>
        </w:sectPr>
      </w:pPr>
    </w:p>
    <w:p w14:paraId="07092285" w14:textId="77777777" w:rsidR="00187964" w:rsidRPr="00D62F10" w:rsidRDefault="00187964" w:rsidP="00187964">
      <w:pPr>
        <w:jc w:val="center"/>
        <w:rPr>
          <w:rFonts w:cs="Times New Roman"/>
          <w:sz w:val="24"/>
          <w:szCs w:val="24"/>
          <w:u w:val="single"/>
        </w:rPr>
      </w:pPr>
      <w:r w:rsidRPr="00D62F10">
        <w:rPr>
          <w:rFonts w:cs="Times New Roman"/>
          <w:b/>
          <w:sz w:val="24"/>
          <w:szCs w:val="24"/>
          <w:u w:val="single"/>
        </w:rPr>
        <w:lastRenderedPageBreak/>
        <w:t>Schedule 1</w:t>
      </w:r>
    </w:p>
    <w:p w14:paraId="047DFE1E" w14:textId="77777777" w:rsidR="00187964" w:rsidRPr="00D62F10" w:rsidRDefault="00187964" w:rsidP="00187964">
      <w:pPr>
        <w:jc w:val="center"/>
        <w:rPr>
          <w:rFonts w:cs="Times New Roman"/>
          <w:sz w:val="24"/>
          <w:szCs w:val="24"/>
          <w:u w:val="single"/>
        </w:rPr>
      </w:pPr>
      <w:r w:rsidRPr="00D62F10">
        <w:rPr>
          <w:rFonts w:cs="Times New Roman"/>
          <w:b/>
          <w:sz w:val="24"/>
          <w:szCs w:val="24"/>
          <w:u w:val="single"/>
        </w:rPr>
        <w:t>Scope of Services</w:t>
      </w:r>
    </w:p>
    <w:p w14:paraId="7C9EB7AA" w14:textId="77777777" w:rsidR="00683BA9" w:rsidRPr="009A3EA6" w:rsidRDefault="00683BA9" w:rsidP="00683BA9">
      <w:pPr>
        <w:pStyle w:val="ListParagraph"/>
        <w:keepNext/>
        <w:numPr>
          <w:ilvl w:val="1"/>
          <w:numId w:val="4"/>
        </w:numPr>
        <w:autoSpaceDE w:val="0"/>
        <w:autoSpaceDN w:val="0"/>
        <w:adjustRightInd w:val="0"/>
        <w:spacing w:before="220" w:after="220"/>
        <w:contextualSpacing w:val="0"/>
        <w:rPr>
          <w:rFonts w:eastAsia="Calibri"/>
          <w:b/>
          <w:u w:val="single"/>
        </w:rPr>
      </w:pPr>
      <w:r w:rsidRPr="009A3EA6">
        <w:rPr>
          <w:rFonts w:eastAsia="Calibri"/>
          <w:b/>
          <w:u w:val="single"/>
        </w:rPr>
        <w:t>PROJECT SCOPE</w:t>
      </w:r>
    </w:p>
    <w:p w14:paraId="6FF90178" w14:textId="77777777" w:rsidR="00683BA9" w:rsidRDefault="00683BA9" w:rsidP="00683BA9">
      <w:pPr>
        <w:pStyle w:val="BodyText"/>
        <w:ind w:left="1179" w:right="1514"/>
      </w:pPr>
      <w:r>
        <w:t>The JPS Health Network is soliciting bids to establish a three (3) year service price agreement with qualified suppliers for routine and emergent maintenance of fire alarms, sprinklers, and suppression systems. This scope of work includes full maintenance, repairs, and replacement of components and parts associated with fire alarms, sprinklers, and suppression equipment across various facilities. Full system replacement is not anticipated under this agreement. Services will be ordered on an as-needed basis throughout the duration of the agreement. The awarded bidder(s) must be capable of fulfilling all aspects of these specifications in a timely and complete manner.</w:t>
      </w:r>
    </w:p>
    <w:p w14:paraId="3EBA5D98" w14:textId="77777777" w:rsidR="00683BA9" w:rsidRDefault="00683BA9" w:rsidP="00683BA9">
      <w:pPr>
        <w:pStyle w:val="Heading3"/>
        <w:widowControl w:val="0"/>
        <w:numPr>
          <w:ilvl w:val="1"/>
          <w:numId w:val="17"/>
        </w:numPr>
        <w:tabs>
          <w:tab w:val="clear" w:pos="1530"/>
          <w:tab w:val="clear" w:pos="1915"/>
          <w:tab w:val="left" w:pos="1180"/>
        </w:tabs>
        <w:autoSpaceDE w:val="0"/>
        <w:autoSpaceDN w:val="0"/>
        <w:spacing w:before="1" w:after="0"/>
        <w:ind w:hanging="361"/>
        <w:jc w:val="left"/>
      </w:pPr>
      <w:r>
        <w:t>Staffing</w:t>
      </w:r>
    </w:p>
    <w:p w14:paraId="0EA55395" w14:textId="77777777" w:rsidR="00683BA9" w:rsidRDefault="00683BA9" w:rsidP="00683BA9">
      <w:pPr>
        <w:pStyle w:val="ListParagraph"/>
        <w:widowControl w:val="0"/>
        <w:numPr>
          <w:ilvl w:val="2"/>
          <w:numId w:val="17"/>
        </w:numPr>
        <w:tabs>
          <w:tab w:val="left" w:pos="1900"/>
        </w:tabs>
        <w:autoSpaceDE w:val="0"/>
        <w:autoSpaceDN w:val="0"/>
        <w:spacing w:before="40"/>
        <w:ind w:left="1899" w:hanging="361"/>
        <w:contextualSpacing w:val="0"/>
        <w:rPr>
          <w:b/>
        </w:rPr>
      </w:pPr>
      <w:r>
        <w:rPr>
          <w:b/>
        </w:rPr>
        <w:t>Vendor</w:t>
      </w:r>
      <w:r>
        <w:rPr>
          <w:b/>
          <w:spacing w:val="-2"/>
        </w:rPr>
        <w:t xml:space="preserve"> </w:t>
      </w:r>
      <w:r>
        <w:rPr>
          <w:b/>
        </w:rPr>
        <w:t>Shall:</w:t>
      </w:r>
    </w:p>
    <w:p w14:paraId="778439EA" w14:textId="77777777" w:rsidR="00683BA9" w:rsidRDefault="00683BA9" w:rsidP="00683BA9">
      <w:pPr>
        <w:pStyle w:val="ListParagraph"/>
        <w:widowControl w:val="0"/>
        <w:numPr>
          <w:ilvl w:val="3"/>
          <w:numId w:val="17"/>
        </w:numPr>
        <w:tabs>
          <w:tab w:val="left" w:pos="2620"/>
        </w:tabs>
        <w:autoSpaceDE w:val="0"/>
        <w:autoSpaceDN w:val="0"/>
        <w:spacing w:before="40" w:line="278" w:lineRule="auto"/>
        <w:ind w:left="2619" w:right="1448"/>
        <w:contextualSpacing w:val="0"/>
      </w:pPr>
      <w:r>
        <w:t xml:space="preserve">Provide fire alarm, sprinkler, and suppression equipment repairs and maintenance services for all the </w:t>
      </w:r>
      <w:proofErr w:type="gramStart"/>
      <w:r>
        <w:t>District’s</w:t>
      </w:r>
      <w:proofErr w:type="gramEnd"/>
      <w:r>
        <w:rPr>
          <w:spacing w:val="-5"/>
        </w:rPr>
        <w:t xml:space="preserve"> </w:t>
      </w:r>
      <w:r>
        <w:t>properties.</w:t>
      </w:r>
    </w:p>
    <w:p w14:paraId="26AECE74" w14:textId="77777777" w:rsidR="00683BA9" w:rsidRDefault="00683BA9" w:rsidP="00683BA9">
      <w:pPr>
        <w:pStyle w:val="ListParagraph"/>
        <w:widowControl w:val="0"/>
        <w:numPr>
          <w:ilvl w:val="3"/>
          <w:numId w:val="17"/>
        </w:numPr>
        <w:tabs>
          <w:tab w:val="left" w:pos="2620"/>
        </w:tabs>
        <w:autoSpaceDE w:val="0"/>
        <w:autoSpaceDN w:val="0"/>
        <w:spacing w:line="278" w:lineRule="auto"/>
        <w:ind w:left="2619" w:right="1949"/>
        <w:contextualSpacing w:val="0"/>
        <w:jc w:val="both"/>
      </w:pPr>
      <w:r>
        <w:t>Provide adequate staffing to perform the work detailed in the specifications, including fire system service, routine service calls, emergency service calls, troubleshooting, repairs, maintenance, and other related</w:t>
      </w:r>
      <w:r>
        <w:rPr>
          <w:spacing w:val="-9"/>
        </w:rPr>
        <w:t xml:space="preserve"> </w:t>
      </w:r>
      <w:r>
        <w:t>services.</w:t>
      </w:r>
    </w:p>
    <w:p w14:paraId="1B330924" w14:textId="77777777" w:rsidR="00683BA9" w:rsidRDefault="00683BA9" w:rsidP="00683BA9">
      <w:pPr>
        <w:pStyle w:val="ListParagraph"/>
        <w:widowControl w:val="0"/>
        <w:numPr>
          <w:ilvl w:val="3"/>
          <w:numId w:val="17"/>
        </w:numPr>
        <w:tabs>
          <w:tab w:val="left" w:pos="2619"/>
          <w:tab w:val="left" w:pos="2620"/>
        </w:tabs>
        <w:autoSpaceDE w:val="0"/>
        <w:autoSpaceDN w:val="0"/>
        <w:spacing w:line="278" w:lineRule="auto"/>
        <w:ind w:left="2619" w:right="1566"/>
        <w:contextualSpacing w:val="0"/>
      </w:pPr>
      <w:r>
        <w:t>Assign an Account Manager to the District to supervise the fire alarm,</w:t>
      </w:r>
      <w:r>
        <w:rPr>
          <w:spacing w:val="-36"/>
        </w:rPr>
        <w:t xml:space="preserve"> </w:t>
      </w:r>
      <w:r>
        <w:t>sprinkler, and suppression technicians assigned to these</w:t>
      </w:r>
      <w:r>
        <w:rPr>
          <w:spacing w:val="-6"/>
        </w:rPr>
        <w:t xml:space="preserve"> </w:t>
      </w:r>
      <w:r>
        <w:t>areas.</w:t>
      </w:r>
    </w:p>
    <w:p w14:paraId="0FF26B1F" w14:textId="77777777" w:rsidR="00683BA9" w:rsidRDefault="00683BA9" w:rsidP="00683BA9">
      <w:pPr>
        <w:pStyle w:val="ListParagraph"/>
        <w:widowControl w:val="0"/>
        <w:numPr>
          <w:ilvl w:val="3"/>
          <w:numId w:val="17"/>
        </w:numPr>
        <w:tabs>
          <w:tab w:val="left" w:pos="2620"/>
        </w:tabs>
        <w:autoSpaceDE w:val="0"/>
        <w:autoSpaceDN w:val="0"/>
        <w:spacing w:line="278" w:lineRule="auto"/>
        <w:ind w:left="2619" w:right="1497"/>
        <w:contextualSpacing w:val="0"/>
      </w:pPr>
      <w:r>
        <w:t>Ensure all technicians are qualified in the systems they are working on or are under the direct on-site supervision of a qualified individual. NFPA defines a qualified individual as a competent and capable person (or company) who has met the requirements and training for a given field acceptable to the AHJ. – 2017 NFPA 25 3.3.34 &amp; 2019 NFPA 72 3.3.228. The Texas State Fire Marshal’s Office (SFMO) requires the following current and maintained individual licenses and</w:t>
      </w:r>
      <w:r>
        <w:rPr>
          <w:spacing w:val="-1"/>
        </w:rPr>
        <w:t xml:space="preserve"> </w:t>
      </w:r>
      <w:r>
        <w:t>registrations:</w:t>
      </w:r>
    </w:p>
    <w:p w14:paraId="62042AD9" w14:textId="77777777" w:rsidR="00683BA9" w:rsidRDefault="00683BA9" w:rsidP="00683BA9">
      <w:pPr>
        <w:pStyle w:val="ListParagraph"/>
        <w:widowControl w:val="0"/>
        <w:numPr>
          <w:ilvl w:val="4"/>
          <w:numId w:val="17"/>
        </w:numPr>
        <w:tabs>
          <w:tab w:val="left" w:pos="3518"/>
          <w:tab w:val="left" w:pos="3519"/>
        </w:tabs>
        <w:autoSpaceDE w:val="0"/>
        <w:autoSpaceDN w:val="0"/>
        <w:spacing w:line="273" w:lineRule="auto"/>
        <w:ind w:right="1631"/>
        <w:contextualSpacing w:val="0"/>
      </w:pPr>
      <w:r>
        <w:t>Fire Alarm Technician (FAL) or Fire Alarm Planning</w:t>
      </w:r>
      <w:r>
        <w:rPr>
          <w:spacing w:val="-27"/>
        </w:rPr>
        <w:t xml:space="preserve"> </w:t>
      </w:r>
      <w:r>
        <w:t>Superintendent (APS) – for fire</w:t>
      </w:r>
      <w:r>
        <w:rPr>
          <w:spacing w:val="-2"/>
        </w:rPr>
        <w:t xml:space="preserve"> </w:t>
      </w:r>
      <w:r>
        <w:t>alarms.</w:t>
      </w:r>
    </w:p>
    <w:p w14:paraId="54ECB593" w14:textId="77777777" w:rsidR="00683BA9" w:rsidRDefault="00683BA9" w:rsidP="00683BA9">
      <w:pPr>
        <w:pStyle w:val="ListParagraph"/>
        <w:widowControl w:val="0"/>
        <w:numPr>
          <w:ilvl w:val="4"/>
          <w:numId w:val="17"/>
        </w:numPr>
        <w:tabs>
          <w:tab w:val="left" w:pos="3518"/>
          <w:tab w:val="left" w:pos="3519"/>
        </w:tabs>
        <w:autoSpaceDE w:val="0"/>
        <w:autoSpaceDN w:val="0"/>
        <w:spacing w:line="273" w:lineRule="auto"/>
        <w:ind w:right="2063"/>
        <w:contextualSpacing w:val="0"/>
      </w:pPr>
      <w:r>
        <w:t>Responsible Managing Employee-General Inspector (RME-I) or General License (RME-G) – for water-based</w:t>
      </w:r>
      <w:r>
        <w:rPr>
          <w:spacing w:val="-7"/>
        </w:rPr>
        <w:t xml:space="preserve"> </w:t>
      </w:r>
      <w:r>
        <w:t>systems.</w:t>
      </w:r>
    </w:p>
    <w:p w14:paraId="17FEB414" w14:textId="77777777" w:rsidR="00683BA9" w:rsidRDefault="00683BA9" w:rsidP="00683BA9">
      <w:pPr>
        <w:pStyle w:val="ListParagraph"/>
        <w:widowControl w:val="0"/>
        <w:numPr>
          <w:ilvl w:val="4"/>
          <w:numId w:val="17"/>
        </w:numPr>
        <w:tabs>
          <w:tab w:val="left" w:pos="3518"/>
          <w:tab w:val="left" w:pos="3519"/>
        </w:tabs>
        <w:autoSpaceDE w:val="0"/>
        <w:autoSpaceDN w:val="0"/>
        <w:spacing w:before="5" w:line="276" w:lineRule="auto"/>
        <w:ind w:right="1708"/>
        <w:contextualSpacing w:val="0"/>
      </w:pPr>
      <w:r>
        <w:t>Type K (FEL-K), Type A (FEL-A), or Planning License (EPL) – for kitchen hood</w:t>
      </w:r>
      <w:r>
        <w:rPr>
          <w:spacing w:val="-2"/>
        </w:rPr>
        <w:t xml:space="preserve"> </w:t>
      </w:r>
      <w:r>
        <w:t>systems.</w:t>
      </w:r>
    </w:p>
    <w:p w14:paraId="214F176B" w14:textId="77777777" w:rsidR="00683BA9" w:rsidRDefault="00683BA9" w:rsidP="00683BA9">
      <w:pPr>
        <w:pStyle w:val="ListParagraph"/>
        <w:widowControl w:val="0"/>
        <w:numPr>
          <w:ilvl w:val="4"/>
          <w:numId w:val="17"/>
        </w:numPr>
        <w:tabs>
          <w:tab w:val="left" w:pos="3518"/>
          <w:tab w:val="left" w:pos="3519"/>
        </w:tabs>
        <w:autoSpaceDE w:val="0"/>
        <w:autoSpaceDN w:val="0"/>
        <w:spacing w:before="2"/>
        <w:ind w:hanging="361"/>
        <w:contextualSpacing w:val="0"/>
      </w:pPr>
      <w:r>
        <w:lastRenderedPageBreak/>
        <w:t>FAL or APS and FEL-A or EPL – for suppression</w:t>
      </w:r>
      <w:r>
        <w:rPr>
          <w:spacing w:val="-4"/>
        </w:rPr>
        <w:t xml:space="preserve"> </w:t>
      </w:r>
      <w:r>
        <w:t>systems.</w:t>
      </w:r>
    </w:p>
    <w:p w14:paraId="72422787" w14:textId="77777777" w:rsidR="00683BA9" w:rsidRDefault="00683BA9" w:rsidP="00683BA9">
      <w:pPr>
        <w:pStyle w:val="ListParagraph"/>
        <w:widowControl w:val="0"/>
        <w:numPr>
          <w:ilvl w:val="4"/>
          <w:numId w:val="17"/>
        </w:numPr>
        <w:tabs>
          <w:tab w:val="left" w:pos="3517"/>
          <w:tab w:val="left" w:pos="3519"/>
        </w:tabs>
        <w:autoSpaceDE w:val="0"/>
        <w:autoSpaceDN w:val="0"/>
        <w:spacing w:before="39" w:line="273" w:lineRule="auto"/>
        <w:ind w:right="2663"/>
        <w:contextualSpacing w:val="0"/>
      </w:pPr>
      <w:r>
        <w:t>Sprinkler Certificate of Registration – General (SCR) and Underground</w:t>
      </w:r>
      <w:r>
        <w:rPr>
          <w:spacing w:val="-3"/>
        </w:rPr>
        <w:t xml:space="preserve"> </w:t>
      </w:r>
      <w:r>
        <w:t>(SCR-U).</w:t>
      </w:r>
    </w:p>
    <w:p w14:paraId="6EF36711" w14:textId="77777777" w:rsidR="00683BA9" w:rsidRDefault="00683BA9" w:rsidP="00683BA9">
      <w:pPr>
        <w:pStyle w:val="ListParagraph"/>
        <w:widowControl w:val="0"/>
        <w:numPr>
          <w:ilvl w:val="4"/>
          <w:numId w:val="17"/>
        </w:numPr>
        <w:tabs>
          <w:tab w:val="left" w:pos="3517"/>
          <w:tab w:val="left" w:pos="3519"/>
        </w:tabs>
        <w:autoSpaceDE w:val="0"/>
        <w:autoSpaceDN w:val="0"/>
        <w:spacing w:before="6"/>
        <w:ind w:hanging="361"/>
        <w:contextualSpacing w:val="0"/>
      </w:pPr>
      <w:r>
        <w:t>Fire Alarm Certificate of Registration</w:t>
      </w:r>
      <w:r>
        <w:rPr>
          <w:spacing w:val="-3"/>
        </w:rPr>
        <w:t xml:space="preserve"> </w:t>
      </w:r>
      <w:r>
        <w:t>(ACR)</w:t>
      </w:r>
    </w:p>
    <w:p w14:paraId="0AC5EF4A" w14:textId="77777777" w:rsidR="00683BA9" w:rsidRDefault="00683BA9" w:rsidP="00683BA9">
      <w:pPr>
        <w:pStyle w:val="ListParagraph"/>
        <w:widowControl w:val="0"/>
        <w:numPr>
          <w:ilvl w:val="4"/>
          <w:numId w:val="17"/>
        </w:numPr>
        <w:tabs>
          <w:tab w:val="left" w:pos="3517"/>
          <w:tab w:val="left" w:pos="3519"/>
        </w:tabs>
        <w:autoSpaceDE w:val="0"/>
        <w:autoSpaceDN w:val="0"/>
        <w:spacing w:before="39"/>
        <w:ind w:hanging="361"/>
        <w:contextualSpacing w:val="0"/>
      </w:pPr>
      <w:r>
        <w:t>Extinguisher Certificate of Registration</w:t>
      </w:r>
      <w:r>
        <w:rPr>
          <w:spacing w:val="-3"/>
        </w:rPr>
        <w:t xml:space="preserve"> </w:t>
      </w:r>
      <w:r>
        <w:t>(ECR)</w:t>
      </w:r>
    </w:p>
    <w:p w14:paraId="6679A3F3" w14:textId="77777777" w:rsidR="00683BA9" w:rsidRDefault="00683BA9" w:rsidP="00683BA9">
      <w:pPr>
        <w:sectPr w:rsidR="00683BA9" w:rsidSect="00683BA9">
          <w:pgSz w:w="12240" w:h="15840"/>
          <w:pgMar w:top="1440" w:right="1440" w:bottom="1440" w:left="1440" w:header="0" w:footer="684" w:gutter="0"/>
          <w:cols w:space="720"/>
        </w:sectPr>
      </w:pPr>
    </w:p>
    <w:p w14:paraId="639398B6" w14:textId="77777777" w:rsidR="00683BA9" w:rsidRDefault="00683BA9" w:rsidP="00683BA9">
      <w:pPr>
        <w:pStyle w:val="ListParagraph"/>
        <w:widowControl w:val="0"/>
        <w:numPr>
          <w:ilvl w:val="3"/>
          <w:numId w:val="17"/>
        </w:numPr>
        <w:tabs>
          <w:tab w:val="left" w:pos="2619"/>
          <w:tab w:val="left" w:pos="2620"/>
        </w:tabs>
        <w:autoSpaceDE w:val="0"/>
        <w:autoSpaceDN w:val="0"/>
        <w:spacing w:before="80" w:line="278" w:lineRule="auto"/>
        <w:ind w:left="2619" w:right="1849"/>
        <w:contextualSpacing w:val="0"/>
      </w:pPr>
      <w:r>
        <w:lastRenderedPageBreak/>
        <w:t>Provide all transportation, labor, materials, tools, equipment, and supervision necessary to perform repairs and maintenance at District sites listed in the Service</w:t>
      </w:r>
      <w:r>
        <w:rPr>
          <w:spacing w:val="-2"/>
        </w:rPr>
        <w:t xml:space="preserve"> </w:t>
      </w:r>
      <w:r>
        <w:t>Locations.</w:t>
      </w:r>
    </w:p>
    <w:p w14:paraId="30566C7D" w14:textId="77777777" w:rsidR="00683BA9" w:rsidRDefault="00683BA9" w:rsidP="00683BA9">
      <w:pPr>
        <w:pStyle w:val="ListParagraph"/>
        <w:widowControl w:val="0"/>
        <w:numPr>
          <w:ilvl w:val="3"/>
          <w:numId w:val="17"/>
        </w:numPr>
        <w:tabs>
          <w:tab w:val="left" w:pos="2620"/>
        </w:tabs>
        <w:autoSpaceDE w:val="0"/>
        <w:autoSpaceDN w:val="0"/>
        <w:spacing w:line="278" w:lineRule="auto"/>
        <w:ind w:left="2619" w:right="1903" w:hanging="361"/>
        <w:contextualSpacing w:val="0"/>
        <w:jc w:val="both"/>
      </w:pPr>
      <w:r>
        <w:t>Perform all work in a first-class, professional manner in accordance with the plans, specifications, manufacturer recommendations, governing codes, and district</w:t>
      </w:r>
      <w:r>
        <w:rPr>
          <w:spacing w:val="-1"/>
        </w:rPr>
        <w:t xml:space="preserve"> </w:t>
      </w:r>
      <w:r>
        <w:t>instructions.</w:t>
      </w:r>
    </w:p>
    <w:p w14:paraId="7E8CC03D" w14:textId="77777777" w:rsidR="00683BA9" w:rsidRDefault="00683BA9" w:rsidP="00683BA9">
      <w:pPr>
        <w:pStyle w:val="ListParagraph"/>
        <w:widowControl w:val="0"/>
        <w:numPr>
          <w:ilvl w:val="3"/>
          <w:numId w:val="17"/>
        </w:numPr>
        <w:tabs>
          <w:tab w:val="left" w:pos="2620"/>
        </w:tabs>
        <w:autoSpaceDE w:val="0"/>
        <w:autoSpaceDN w:val="0"/>
        <w:spacing w:line="278" w:lineRule="auto"/>
        <w:ind w:left="2619" w:right="1509"/>
        <w:contextualSpacing w:val="0"/>
        <w:jc w:val="both"/>
      </w:pPr>
      <w:r>
        <w:t>Obtain a clear understanding of the scope of work for each assignment or service call.</w:t>
      </w:r>
    </w:p>
    <w:p w14:paraId="78B7D347" w14:textId="77777777" w:rsidR="00683BA9" w:rsidRDefault="00683BA9" w:rsidP="00683BA9">
      <w:pPr>
        <w:pStyle w:val="Heading3"/>
        <w:widowControl w:val="0"/>
        <w:numPr>
          <w:ilvl w:val="2"/>
          <w:numId w:val="17"/>
        </w:numPr>
        <w:tabs>
          <w:tab w:val="clear" w:pos="1530"/>
          <w:tab w:val="clear" w:pos="1915"/>
          <w:tab w:val="left" w:pos="1900"/>
        </w:tabs>
        <w:autoSpaceDE w:val="0"/>
        <w:autoSpaceDN w:val="0"/>
        <w:spacing w:before="0" w:after="0"/>
        <w:ind w:left="1899" w:hanging="361"/>
      </w:pPr>
      <w:r>
        <w:t>Account Manager, responsibilities and performance requirements</w:t>
      </w:r>
      <w:r>
        <w:rPr>
          <w:spacing w:val="-7"/>
        </w:rPr>
        <w:t xml:space="preserve"> </w:t>
      </w:r>
      <w:r>
        <w:t>include:</w:t>
      </w:r>
    </w:p>
    <w:p w14:paraId="3F313305" w14:textId="77777777" w:rsidR="00683BA9" w:rsidRDefault="00683BA9" w:rsidP="00683BA9">
      <w:pPr>
        <w:pStyle w:val="ListParagraph"/>
        <w:widowControl w:val="0"/>
        <w:numPr>
          <w:ilvl w:val="3"/>
          <w:numId w:val="17"/>
        </w:numPr>
        <w:tabs>
          <w:tab w:val="left" w:pos="2620"/>
        </w:tabs>
        <w:autoSpaceDE w:val="0"/>
        <w:autoSpaceDN w:val="0"/>
        <w:spacing w:before="36" w:line="278" w:lineRule="auto"/>
        <w:ind w:left="2619" w:right="1856"/>
        <w:contextualSpacing w:val="0"/>
      </w:pPr>
      <w:r>
        <w:t>Supervise all vendor personnel and subcontractors that may perform tasks on District</w:t>
      </w:r>
      <w:r>
        <w:rPr>
          <w:spacing w:val="-1"/>
        </w:rPr>
        <w:t xml:space="preserve"> </w:t>
      </w:r>
      <w:r>
        <w:t>sites.</w:t>
      </w:r>
    </w:p>
    <w:p w14:paraId="5D7F13C4" w14:textId="77777777" w:rsidR="00683BA9" w:rsidRDefault="00683BA9" w:rsidP="00683BA9">
      <w:pPr>
        <w:pStyle w:val="ListParagraph"/>
        <w:widowControl w:val="0"/>
        <w:numPr>
          <w:ilvl w:val="3"/>
          <w:numId w:val="17"/>
        </w:numPr>
        <w:tabs>
          <w:tab w:val="left" w:pos="2620"/>
        </w:tabs>
        <w:autoSpaceDE w:val="0"/>
        <w:autoSpaceDN w:val="0"/>
        <w:spacing w:line="278" w:lineRule="auto"/>
        <w:ind w:left="2619" w:right="1477"/>
        <w:contextualSpacing w:val="0"/>
      </w:pPr>
      <w:proofErr w:type="gramStart"/>
      <w:r>
        <w:t>Contractor</w:t>
      </w:r>
      <w:proofErr w:type="gramEnd"/>
      <w:r>
        <w:t xml:space="preserve"> shall report to the JPS Facilities Engineering Leadership or equivalent when on JPS property before beginning</w:t>
      </w:r>
      <w:r>
        <w:rPr>
          <w:spacing w:val="-5"/>
        </w:rPr>
        <w:t xml:space="preserve"> </w:t>
      </w:r>
      <w:r>
        <w:t>work.</w:t>
      </w:r>
    </w:p>
    <w:p w14:paraId="6F2634F2" w14:textId="77777777" w:rsidR="00683BA9" w:rsidRDefault="00683BA9" w:rsidP="00683BA9">
      <w:pPr>
        <w:pStyle w:val="ListParagraph"/>
        <w:widowControl w:val="0"/>
        <w:numPr>
          <w:ilvl w:val="3"/>
          <w:numId w:val="17"/>
        </w:numPr>
        <w:tabs>
          <w:tab w:val="left" w:pos="2619"/>
          <w:tab w:val="left" w:pos="2620"/>
        </w:tabs>
        <w:autoSpaceDE w:val="0"/>
        <w:autoSpaceDN w:val="0"/>
        <w:spacing w:line="278" w:lineRule="auto"/>
        <w:ind w:left="2619" w:right="1825"/>
        <w:contextualSpacing w:val="0"/>
      </w:pPr>
      <w:proofErr w:type="gramStart"/>
      <w:r>
        <w:t>Contractor</w:t>
      </w:r>
      <w:proofErr w:type="gramEnd"/>
      <w:r>
        <w:t xml:space="preserve"> </w:t>
      </w:r>
      <w:proofErr w:type="gramStart"/>
      <w:r>
        <w:t>shall</w:t>
      </w:r>
      <w:proofErr w:type="gramEnd"/>
      <w:r>
        <w:t xml:space="preserve"> provide continuous 24-hour on-call fire alarm, sprinkler, and suppression services with a two (2) hour response time on all District</w:t>
      </w:r>
      <w:r>
        <w:rPr>
          <w:spacing w:val="-26"/>
        </w:rPr>
        <w:t xml:space="preserve"> </w:t>
      </w:r>
      <w:r>
        <w:t>sites.</w:t>
      </w:r>
    </w:p>
    <w:p w14:paraId="27CA1396" w14:textId="77777777" w:rsidR="00683BA9" w:rsidRDefault="00683BA9" w:rsidP="00683BA9">
      <w:pPr>
        <w:pStyle w:val="ListParagraph"/>
        <w:widowControl w:val="0"/>
        <w:numPr>
          <w:ilvl w:val="3"/>
          <w:numId w:val="17"/>
        </w:numPr>
        <w:tabs>
          <w:tab w:val="left" w:pos="2620"/>
        </w:tabs>
        <w:autoSpaceDE w:val="0"/>
        <w:autoSpaceDN w:val="0"/>
        <w:spacing w:line="278" w:lineRule="auto"/>
        <w:ind w:left="2619" w:right="1589"/>
        <w:contextualSpacing w:val="0"/>
      </w:pPr>
      <w:r>
        <w:t xml:space="preserve">Ensure fire systems services are performed </w:t>
      </w:r>
      <w:proofErr w:type="gramStart"/>
      <w:r>
        <w:t>per</w:t>
      </w:r>
      <w:proofErr w:type="gramEnd"/>
      <w:r>
        <w:t xml:space="preserve"> specifications for routine service calls, emergency service calls, troubleshooting, repairs, maintenance, and other services as</w:t>
      </w:r>
      <w:r>
        <w:rPr>
          <w:spacing w:val="-1"/>
        </w:rPr>
        <w:t xml:space="preserve"> </w:t>
      </w:r>
      <w:r>
        <w:t>described.</w:t>
      </w:r>
    </w:p>
    <w:p w14:paraId="0E5E3C15" w14:textId="77777777" w:rsidR="00683BA9" w:rsidRDefault="00683BA9" w:rsidP="00683BA9">
      <w:pPr>
        <w:pStyle w:val="ListParagraph"/>
        <w:widowControl w:val="0"/>
        <w:numPr>
          <w:ilvl w:val="3"/>
          <w:numId w:val="17"/>
        </w:numPr>
        <w:tabs>
          <w:tab w:val="left" w:pos="2619"/>
          <w:tab w:val="left" w:pos="2620"/>
        </w:tabs>
        <w:autoSpaceDE w:val="0"/>
        <w:autoSpaceDN w:val="0"/>
        <w:spacing w:line="278" w:lineRule="auto"/>
        <w:ind w:left="2619" w:right="1858"/>
        <w:contextualSpacing w:val="0"/>
      </w:pPr>
      <w:r>
        <w:t>Staff full-time office personnel with the ability to contact field crews to</w:t>
      </w:r>
      <w:r>
        <w:rPr>
          <w:spacing w:val="-32"/>
        </w:rPr>
        <w:t xml:space="preserve"> </w:t>
      </w:r>
      <w:r>
        <w:t>relay changes in schedules or problems encountered in the</w:t>
      </w:r>
      <w:r>
        <w:rPr>
          <w:spacing w:val="-10"/>
        </w:rPr>
        <w:t xml:space="preserve"> </w:t>
      </w:r>
      <w:r>
        <w:t>field.</w:t>
      </w:r>
    </w:p>
    <w:p w14:paraId="5033BC42" w14:textId="77777777" w:rsidR="00683BA9" w:rsidRDefault="00683BA9" w:rsidP="00683BA9">
      <w:pPr>
        <w:pStyle w:val="Heading3"/>
        <w:widowControl w:val="0"/>
        <w:numPr>
          <w:ilvl w:val="1"/>
          <w:numId w:val="17"/>
        </w:numPr>
        <w:tabs>
          <w:tab w:val="clear" w:pos="1530"/>
          <w:tab w:val="clear" w:pos="1915"/>
          <w:tab w:val="left" w:pos="1180"/>
        </w:tabs>
        <w:autoSpaceDE w:val="0"/>
        <w:autoSpaceDN w:val="0"/>
        <w:spacing w:before="0" w:after="0"/>
        <w:ind w:hanging="361"/>
        <w:jc w:val="left"/>
      </w:pPr>
      <w:r>
        <w:t>Scope of Work for Fire Alarm, Suppression, and Sprinkler System Services</w:t>
      </w:r>
      <w:r>
        <w:rPr>
          <w:spacing w:val="-11"/>
        </w:rPr>
        <w:t xml:space="preserve"> </w:t>
      </w:r>
      <w:r>
        <w:t>includes:</w:t>
      </w:r>
    </w:p>
    <w:p w14:paraId="6BCA0684" w14:textId="77777777" w:rsidR="00683BA9" w:rsidRDefault="00683BA9" w:rsidP="00683BA9">
      <w:pPr>
        <w:pStyle w:val="ListParagraph"/>
        <w:widowControl w:val="0"/>
        <w:numPr>
          <w:ilvl w:val="2"/>
          <w:numId w:val="17"/>
        </w:numPr>
        <w:tabs>
          <w:tab w:val="left" w:pos="1900"/>
        </w:tabs>
        <w:autoSpaceDE w:val="0"/>
        <w:autoSpaceDN w:val="0"/>
        <w:spacing w:before="34"/>
        <w:ind w:left="1899" w:hanging="361"/>
        <w:contextualSpacing w:val="0"/>
        <w:rPr>
          <w:b/>
        </w:rPr>
      </w:pPr>
      <w:r>
        <w:rPr>
          <w:b/>
        </w:rPr>
        <w:t>General</w:t>
      </w:r>
      <w:r>
        <w:rPr>
          <w:b/>
          <w:spacing w:val="-1"/>
        </w:rPr>
        <w:t xml:space="preserve"> </w:t>
      </w:r>
      <w:r>
        <w:rPr>
          <w:b/>
        </w:rPr>
        <w:t>Services</w:t>
      </w:r>
    </w:p>
    <w:p w14:paraId="4068EE4A" w14:textId="77777777" w:rsidR="00683BA9" w:rsidRDefault="00683BA9" w:rsidP="00683BA9">
      <w:pPr>
        <w:pStyle w:val="ListParagraph"/>
        <w:widowControl w:val="0"/>
        <w:numPr>
          <w:ilvl w:val="3"/>
          <w:numId w:val="17"/>
        </w:numPr>
        <w:tabs>
          <w:tab w:val="left" w:pos="2620"/>
        </w:tabs>
        <w:autoSpaceDE w:val="0"/>
        <w:autoSpaceDN w:val="0"/>
        <w:spacing w:before="40" w:line="278" w:lineRule="auto"/>
        <w:ind w:left="2619" w:right="1728"/>
        <w:contextualSpacing w:val="0"/>
      </w:pPr>
      <w:r>
        <w:t xml:space="preserve">Vendor </w:t>
      </w:r>
      <w:proofErr w:type="gramStart"/>
      <w:r>
        <w:t>shall</w:t>
      </w:r>
      <w:proofErr w:type="gramEnd"/>
      <w:r>
        <w:t xml:space="preserve"> provide comprehensive maintenance, repair, and replacement services for the fire alarm, sprinkler, and suppression systems at all designated district locations. Services include, but are not limited</w:t>
      </w:r>
      <w:r>
        <w:rPr>
          <w:spacing w:val="-7"/>
        </w:rPr>
        <w:t xml:space="preserve"> </w:t>
      </w:r>
      <w:r>
        <w:t>to:</w:t>
      </w:r>
    </w:p>
    <w:p w14:paraId="148A5BEF" w14:textId="77777777" w:rsidR="00683BA9" w:rsidRDefault="00683BA9" w:rsidP="00683BA9">
      <w:pPr>
        <w:pStyle w:val="ListParagraph"/>
        <w:widowControl w:val="0"/>
        <w:numPr>
          <w:ilvl w:val="0"/>
          <w:numId w:val="16"/>
        </w:numPr>
        <w:tabs>
          <w:tab w:val="left" w:pos="3340"/>
        </w:tabs>
        <w:autoSpaceDE w:val="0"/>
        <w:autoSpaceDN w:val="0"/>
        <w:spacing w:line="278" w:lineRule="auto"/>
        <w:ind w:right="1454"/>
        <w:contextualSpacing w:val="0"/>
        <w:jc w:val="left"/>
      </w:pPr>
      <w:r>
        <w:t>Regular preventive maintenance and calibration of fire alarm suppression and sprinkler</w:t>
      </w:r>
      <w:r>
        <w:rPr>
          <w:spacing w:val="-3"/>
        </w:rPr>
        <w:t xml:space="preserve"> </w:t>
      </w:r>
      <w:r>
        <w:t>systems.</w:t>
      </w:r>
    </w:p>
    <w:p w14:paraId="1AF5AB81" w14:textId="77777777" w:rsidR="00683BA9" w:rsidRDefault="00683BA9" w:rsidP="00683BA9">
      <w:pPr>
        <w:pStyle w:val="ListParagraph"/>
        <w:widowControl w:val="0"/>
        <w:numPr>
          <w:ilvl w:val="0"/>
          <w:numId w:val="16"/>
        </w:numPr>
        <w:tabs>
          <w:tab w:val="left" w:pos="3340"/>
        </w:tabs>
        <w:autoSpaceDE w:val="0"/>
        <w:autoSpaceDN w:val="0"/>
        <w:spacing w:line="278" w:lineRule="auto"/>
        <w:ind w:right="2109" w:hanging="358"/>
        <w:contextualSpacing w:val="0"/>
        <w:jc w:val="left"/>
      </w:pPr>
      <w:r>
        <w:t>Emergency and routine repairs and troubleshooting of fire alarms, sprinklers, and suppression</w:t>
      </w:r>
      <w:r>
        <w:rPr>
          <w:spacing w:val="-3"/>
        </w:rPr>
        <w:t xml:space="preserve"> </w:t>
      </w:r>
      <w:r>
        <w:t>equipment.</w:t>
      </w:r>
    </w:p>
    <w:p w14:paraId="5DC138DF" w14:textId="77777777" w:rsidR="00683BA9" w:rsidRDefault="00683BA9" w:rsidP="00683BA9">
      <w:pPr>
        <w:pStyle w:val="ListParagraph"/>
        <w:widowControl w:val="0"/>
        <w:numPr>
          <w:ilvl w:val="0"/>
          <w:numId w:val="16"/>
        </w:numPr>
        <w:tabs>
          <w:tab w:val="left" w:pos="3340"/>
        </w:tabs>
        <w:autoSpaceDE w:val="0"/>
        <w:autoSpaceDN w:val="0"/>
        <w:spacing w:line="278" w:lineRule="auto"/>
        <w:ind w:right="1490" w:hanging="419"/>
        <w:contextualSpacing w:val="0"/>
        <w:jc w:val="left"/>
      </w:pPr>
      <w:r>
        <w:t xml:space="preserve">Replacement of damaged or outdated system and equipment components as needed to ensure continued compliance with safety standards and operational requirements. </w:t>
      </w:r>
      <w:proofErr w:type="gramStart"/>
      <w:r>
        <w:rPr>
          <w:b/>
          <w:i/>
          <w:u w:val="thick"/>
        </w:rPr>
        <w:t>Full</w:t>
      </w:r>
      <w:proofErr w:type="gramEnd"/>
      <w:r>
        <w:rPr>
          <w:b/>
          <w:i/>
          <w:u w:val="thick"/>
        </w:rPr>
        <w:t xml:space="preserve"> system replacement is not expected under this contract.</w:t>
      </w:r>
      <w:r>
        <w:rPr>
          <w:b/>
          <w:i/>
        </w:rPr>
        <w:t xml:space="preserve"> </w:t>
      </w:r>
      <w:r>
        <w:t xml:space="preserve">Only replacement of failing, damaged, or obsolete </w:t>
      </w:r>
      <w:r>
        <w:lastRenderedPageBreak/>
        <w:t>components is</w:t>
      </w:r>
      <w:r>
        <w:rPr>
          <w:spacing w:val="-3"/>
        </w:rPr>
        <w:t xml:space="preserve"> </w:t>
      </w:r>
      <w:r>
        <w:t>covered.</w:t>
      </w:r>
    </w:p>
    <w:p w14:paraId="58AFA804" w14:textId="77777777" w:rsidR="00683BA9" w:rsidRDefault="00683BA9" w:rsidP="00683BA9">
      <w:pPr>
        <w:pStyle w:val="ListParagraph"/>
        <w:widowControl w:val="0"/>
        <w:numPr>
          <w:ilvl w:val="0"/>
          <w:numId w:val="16"/>
        </w:numPr>
        <w:tabs>
          <w:tab w:val="left" w:pos="3340"/>
        </w:tabs>
        <w:autoSpaceDE w:val="0"/>
        <w:autoSpaceDN w:val="0"/>
        <w:spacing w:line="278" w:lineRule="auto"/>
        <w:ind w:left="3340" w:right="1905" w:hanging="406"/>
        <w:contextualSpacing w:val="0"/>
        <w:jc w:val="left"/>
      </w:pPr>
      <w:r>
        <w:t>System upgrades or enhancements as required by code updates or as recommended by the manufacturer or a licensed</w:t>
      </w:r>
      <w:r>
        <w:rPr>
          <w:spacing w:val="-13"/>
        </w:rPr>
        <w:t xml:space="preserve"> </w:t>
      </w:r>
      <w:r>
        <w:t>professional.</w:t>
      </w:r>
    </w:p>
    <w:p w14:paraId="65CD7598" w14:textId="77777777" w:rsidR="00683BA9" w:rsidRDefault="00683BA9" w:rsidP="00683BA9">
      <w:pPr>
        <w:pStyle w:val="ListParagraph"/>
        <w:widowControl w:val="0"/>
        <w:numPr>
          <w:ilvl w:val="3"/>
          <w:numId w:val="17"/>
        </w:numPr>
        <w:tabs>
          <w:tab w:val="left" w:pos="2620"/>
        </w:tabs>
        <w:autoSpaceDE w:val="0"/>
        <w:autoSpaceDN w:val="0"/>
        <w:spacing w:line="278" w:lineRule="auto"/>
        <w:ind w:left="2619" w:right="1570"/>
        <w:contextualSpacing w:val="0"/>
      </w:pPr>
      <w:r>
        <w:t xml:space="preserve">The </w:t>
      </w:r>
      <w:proofErr w:type="gramStart"/>
      <w:r>
        <w:t>District</w:t>
      </w:r>
      <w:proofErr w:type="gramEnd"/>
      <w:r>
        <w:t xml:space="preserve"> expects the vendor to provide the most competitive pricing for all parts and components. The vendor’s markup on parts must be clearly defined on the submitted price</w:t>
      </w:r>
      <w:r>
        <w:rPr>
          <w:spacing w:val="-3"/>
        </w:rPr>
        <w:t xml:space="preserve"> </w:t>
      </w:r>
      <w:r>
        <w:t>sheet.</w:t>
      </w:r>
    </w:p>
    <w:p w14:paraId="162547C0" w14:textId="77777777" w:rsidR="00683BA9" w:rsidRDefault="00683BA9" w:rsidP="00683BA9">
      <w:pPr>
        <w:pStyle w:val="Heading3"/>
        <w:widowControl w:val="0"/>
        <w:numPr>
          <w:ilvl w:val="2"/>
          <w:numId w:val="17"/>
        </w:numPr>
        <w:tabs>
          <w:tab w:val="clear" w:pos="1530"/>
          <w:tab w:val="clear" w:pos="1915"/>
          <w:tab w:val="left" w:pos="1900"/>
        </w:tabs>
        <w:autoSpaceDE w:val="0"/>
        <w:autoSpaceDN w:val="0"/>
        <w:spacing w:before="0" w:after="0" w:line="252" w:lineRule="exact"/>
        <w:ind w:left="1899" w:hanging="361"/>
        <w:jc w:val="left"/>
      </w:pPr>
      <w:r>
        <w:t>Repairs &amp;</w:t>
      </w:r>
      <w:r>
        <w:rPr>
          <w:spacing w:val="-1"/>
        </w:rPr>
        <w:t xml:space="preserve"> </w:t>
      </w:r>
      <w:r>
        <w:t>Replacements</w:t>
      </w:r>
    </w:p>
    <w:p w14:paraId="2F3E4A12" w14:textId="77777777" w:rsidR="00683BA9" w:rsidRDefault="00683BA9" w:rsidP="00683BA9">
      <w:pPr>
        <w:pStyle w:val="ListParagraph"/>
        <w:widowControl w:val="0"/>
        <w:numPr>
          <w:ilvl w:val="3"/>
          <w:numId w:val="17"/>
        </w:numPr>
        <w:tabs>
          <w:tab w:val="left" w:pos="2620"/>
        </w:tabs>
        <w:autoSpaceDE w:val="0"/>
        <w:autoSpaceDN w:val="0"/>
        <w:spacing w:before="35" w:line="278" w:lineRule="auto"/>
        <w:ind w:left="2619" w:right="2121"/>
        <w:contextualSpacing w:val="0"/>
      </w:pPr>
      <w:r>
        <w:t>Vendors shall promptly respond to repair requests, ensuring all repairs</w:t>
      </w:r>
      <w:r>
        <w:rPr>
          <w:spacing w:val="-34"/>
        </w:rPr>
        <w:t xml:space="preserve"> </w:t>
      </w:r>
      <w:r>
        <w:t>are performed using manufacturer-approved</w:t>
      </w:r>
      <w:r>
        <w:rPr>
          <w:spacing w:val="-3"/>
        </w:rPr>
        <w:t xml:space="preserve"> </w:t>
      </w:r>
      <w:r>
        <w:t>parts.</w:t>
      </w:r>
    </w:p>
    <w:p w14:paraId="03AC6CA9" w14:textId="77777777" w:rsidR="00683BA9" w:rsidRDefault="00683BA9" w:rsidP="00683BA9">
      <w:pPr>
        <w:pStyle w:val="ListParagraph"/>
        <w:widowControl w:val="0"/>
        <w:numPr>
          <w:ilvl w:val="3"/>
          <w:numId w:val="17"/>
        </w:numPr>
        <w:tabs>
          <w:tab w:val="left" w:pos="2620"/>
        </w:tabs>
        <w:autoSpaceDE w:val="0"/>
        <w:autoSpaceDN w:val="0"/>
        <w:spacing w:line="278" w:lineRule="auto"/>
        <w:ind w:left="2619" w:right="1584"/>
        <w:contextualSpacing w:val="0"/>
      </w:pPr>
      <w:r>
        <w:t>Any components requiring replacement shall be replaced with parts that meet</w:t>
      </w:r>
      <w:r>
        <w:rPr>
          <w:spacing w:val="-37"/>
        </w:rPr>
        <w:t xml:space="preserve"> </w:t>
      </w:r>
      <w:r>
        <w:t>or exceed the original specifications and comply with all regulatory</w:t>
      </w:r>
      <w:r>
        <w:rPr>
          <w:spacing w:val="-22"/>
        </w:rPr>
        <w:t xml:space="preserve"> </w:t>
      </w:r>
      <w:r>
        <w:t>standards.</w:t>
      </w:r>
    </w:p>
    <w:p w14:paraId="08D133E3" w14:textId="77777777" w:rsidR="00683BA9" w:rsidRDefault="00683BA9" w:rsidP="00683BA9">
      <w:pPr>
        <w:spacing w:line="278" w:lineRule="auto"/>
        <w:sectPr w:rsidR="00683BA9" w:rsidSect="00683BA9">
          <w:pgSz w:w="12240" w:h="15840"/>
          <w:pgMar w:top="1440" w:right="1440" w:bottom="1440" w:left="1440" w:header="0" w:footer="684" w:gutter="0"/>
          <w:cols w:space="720"/>
        </w:sectPr>
      </w:pPr>
    </w:p>
    <w:p w14:paraId="5CC0508C" w14:textId="77777777" w:rsidR="00683BA9" w:rsidRDefault="00683BA9" w:rsidP="00683BA9">
      <w:pPr>
        <w:pStyle w:val="ListParagraph"/>
        <w:widowControl w:val="0"/>
        <w:numPr>
          <w:ilvl w:val="3"/>
          <w:numId w:val="17"/>
        </w:numPr>
        <w:tabs>
          <w:tab w:val="left" w:pos="2619"/>
          <w:tab w:val="left" w:pos="2620"/>
        </w:tabs>
        <w:autoSpaceDE w:val="0"/>
        <w:autoSpaceDN w:val="0"/>
        <w:spacing w:before="80" w:line="278" w:lineRule="auto"/>
        <w:ind w:left="2619" w:right="1471"/>
        <w:contextualSpacing w:val="0"/>
      </w:pPr>
      <w:r>
        <w:lastRenderedPageBreak/>
        <w:t xml:space="preserve">In the event of a system failure, the Vendor </w:t>
      </w:r>
      <w:proofErr w:type="gramStart"/>
      <w:r>
        <w:t>shall</w:t>
      </w:r>
      <w:proofErr w:type="gramEnd"/>
      <w:r>
        <w:t xml:space="preserve"> take immediate action to restore functionality, provide temporary solutions as necessary, and follow up with permanent repairs or</w:t>
      </w:r>
      <w:r>
        <w:rPr>
          <w:spacing w:val="-2"/>
        </w:rPr>
        <w:t xml:space="preserve"> </w:t>
      </w:r>
      <w:r>
        <w:t>replacements.</w:t>
      </w:r>
    </w:p>
    <w:p w14:paraId="58DEF6D4" w14:textId="77777777" w:rsidR="00683BA9" w:rsidRDefault="00683BA9" w:rsidP="00683BA9">
      <w:pPr>
        <w:pStyle w:val="ListParagraph"/>
        <w:widowControl w:val="0"/>
        <w:numPr>
          <w:ilvl w:val="3"/>
          <w:numId w:val="17"/>
        </w:numPr>
        <w:tabs>
          <w:tab w:val="left" w:pos="2620"/>
        </w:tabs>
        <w:autoSpaceDE w:val="0"/>
        <w:autoSpaceDN w:val="0"/>
        <w:spacing w:line="252" w:lineRule="exact"/>
        <w:ind w:left="2619" w:hanging="361"/>
        <w:contextualSpacing w:val="0"/>
      </w:pPr>
      <w:r>
        <w:t xml:space="preserve">The </w:t>
      </w:r>
      <w:proofErr w:type="gramStart"/>
      <w:r>
        <w:t>District</w:t>
      </w:r>
      <w:proofErr w:type="gramEnd"/>
      <w:r>
        <w:t xml:space="preserve"> will receive documentation </w:t>
      </w:r>
      <w:proofErr w:type="gramStart"/>
      <w:r>
        <w:t>of</w:t>
      </w:r>
      <w:proofErr w:type="gramEnd"/>
      <w:r>
        <w:t xml:space="preserve"> all repairs and</w:t>
      </w:r>
      <w:r>
        <w:rPr>
          <w:spacing w:val="-8"/>
        </w:rPr>
        <w:t xml:space="preserve"> </w:t>
      </w:r>
      <w:r>
        <w:t>maintenance.</w:t>
      </w:r>
    </w:p>
    <w:p w14:paraId="7CB01966" w14:textId="77777777" w:rsidR="00683BA9" w:rsidRDefault="00683BA9" w:rsidP="00683BA9">
      <w:pPr>
        <w:pStyle w:val="Heading3"/>
        <w:widowControl w:val="0"/>
        <w:numPr>
          <w:ilvl w:val="2"/>
          <w:numId w:val="17"/>
        </w:numPr>
        <w:tabs>
          <w:tab w:val="clear" w:pos="1530"/>
          <w:tab w:val="clear" w:pos="1915"/>
          <w:tab w:val="left" w:pos="1900"/>
        </w:tabs>
        <w:autoSpaceDE w:val="0"/>
        <w:autoSpaceDN w:val="0"/>
        <w:spacing w:before="39" w:after="0"/>
        <w:ind w:left="1899" w:hanging="361"/>
        <w:jc w:val="left"/>
      </w:pPr>
      <w:r>
        <w:t>Emergencies &amp; Response Time</w:t>
      </w:r>
    </w:p>
    <w:p w14:paraId="0ACB5DF6" w14:textId="77777777" w:rsidR="00683BA9" w:rsidRDefault="00683BA9" w:rsidP="00683BA9">
      <w:pPr>
        <w:pStyle w:val="ListParagraph"/>
        <w:widowControl w:val="0"/>
        <w:numPr>
          <w:ilvl w:val="3"/>
          <w:numId w:val="17"/>
        </w:numPr>
        <w:tabs>
          <w:tab w:val="left" w:pos="2620"/>
        </w:tabs>
        <w:autoSpaceDE w:val="0"/>
        <w:autoSpaceDN w:val="0"/>
        <w:spacing w:before="40" w:line="278" w:lineRule="auto"/>
        <w:ind w:left="2619" w:right="1889"/>
        <w:contextualSpacing w:val="0"/>
      </w:pPr>
      <w:r>
        <w:t xml:space="preserve">Vendor </w:t>
      </w:r>
      <w:proofErr w:type="gramStart"/>
      <w:r>
        <w:t>shall</w:t>
      </w:r>
      <w:proofErr w:type="gramEnd"/>
      <w:r>
        <w:t xml:space="preserve"> provide </w:t>
      </w:r>
      <w:r>
        <w:rPr>
          <w:b/>
        </w:rPr>
        <w:t xml:space="preserve">twenty-four hours a day, seven (7) days a week </w:t>
      </w:r>
      <w:r>
        <w:t xml:space="preserve">emergency services for system malfunctions, fire alarms, sprinklers, and suppression system failures, ensuring minimal downtime or disruption to the </w:t>
      </w:r>
      <w:proofErr w:type="gramStart"/>
      <w:r>
        <w:t>District's</w:t>
      </w:r>
      <w:proofErr w:type="gramEnd"/>
      <w:r>
        <w:t xml:space="preserve"> operations as part of this</w:t>
      </w:r>
      <w:r>
        <w:rPr>
          <w:spacing w:val="-6"/>
        </w:rPr>
        <w:t xml:space="preserve"> </w:t>
      </w:r>
      <w:r>
        <w:t>agreement.</w:t>
      </w:r>
    </w:p>
    <w:p w14:paraId="36E05C3E" w14:textId="77777777" w:rsidR="00683BA9" w:rsidRDefault="00683BA9" w:rsidP="00683BA9">
      <w:pPr>
        <w:pStyle w:val="ListParagraph"/>
        <w:widowControl w:val="0"/>
        <w:numPr>
          <w:ilvl w:val="3"/>
          <w:numId w:val="17"/>
        </w:numPr>
        <w:tabs>
          <w:tab w:val="left" w:pos="2620"/>
        </w:tabs>
        <w:autoSpaceDE w:val="0"/>
        <w:autoSpaceDN w:val="0"/>
        <w:spacing w:line="278" w:lineRule="auto"/>
        <w:ind w:left="2619" w:right="2119"/>
        <w:contextualSpacing w:val="0"/>
      </w:pPr>
      <w:r>
        <w:t xml:space="preserve">Response times to emergency calls </w:t>
      </w:r>
      <w:r>
        <w:rPr>
          <w:b/>
        </w:rPr>
        <w:t xml:space="preserve">shall not exceed two (2) hours </w:t>
      </w:r>
      <w:r>
        <w:t>unless otherwise agreed upon due to extraordinary</w:t>
      </w:r>
      <w:r>
        <w:rPr>
          <w:spacing w:val="-9"/>
        </w:rPr>
        <w:t xml:space="preserve"> </w:t>
      </w:r>
      <w:r>
        <w:t>circumstances.</w:t>
      </w:r>
    </w:p>
    <w:p w14:paraId="583F8100" w14:textId="77777777" w:rsidR="00683BA9" w:rsidRDefault="00683BA9" w:rsidP="00683BA9">
      <w:pPr>
        <w:pStyle w:val="Heading3"/>
        <w:widowControl w:val="0"/>
        <w:numPr>
          <w:ilvl w:val="2"/>
          <w:numId w:val="17"/>
        </w:numPr>
        <w:tabs>
          <w:tab w:val="clear" w:pos="1530"/>
          <w:tab w:val="clear" w:pos="1915"/>
          <w:tab w:val="left" w:pos="1900"/>
        </w:tabs>
        <w:autoSpaceDE w:val="0"/>
        <w:autoSpaceDN w:val="0"/>
        <w:spacing w:before="0" w:after="0" w:line="252" w:lineRule="exact"/>
        <w:ind w:left="1899" w:hanging="361"/>
        <w:jc w:val="left"/>
      </w:pPr>
      <w:r>
        <w:t>Inclement Weather Services</w:t>
      </w:r>
      <w:r>
        <w:rPr>
          <w:spacing w:val="-17"/>
        </w:rPr>
        <w:t xml:space="preserve"> </w:t>
      </w:r>
      <w:r>
        <w:t>include</w:t>
      </w:r>
    </w:p>
    <w:p w14:paraId="1744CBF9" w14:textId="77777777" w:rsidR="00683BA9" w:rsidRDefault="00683BA9" w:rsidP="00683BA9">
      <w:pPr>
        <w:pStyle w:val="ListParagraph"/>
        <w:widowControl w:val="0"/>
        <w:numPr>
          <w:ilvl w:val="3"/>
          <w:numId w:val="17"/>
        </w:numPr>
        <w:tabs>
          <w:tab w:val="left" w:pos="2620"/>
        </w:tabs>
        <w:autoSpaceDE w:val="0"/>
        <w:autoSpaceDN w:val="0"/>
        <w:spacing w:before="38" w:line="278" w:lineRule="auto"/>
        <w:ind w:left="2619" w:right="1550"/>
        <w:contextualSpacing w:val="0"/>
      </w:pPr>
      <w:r>
        <w:t>The vendor shall supply sufficient staff, transportation, labor, material, and tools for an emergency</w:t>
      </w:r>
      <w:r>
        <w:rPr>
          <w:spacing w:val="-1"/>
        </w:rPr>
        <w:t xml:space="preserve"> </w:t>
      </w:r>
      <w:r>
        <w:t>event.</w:t>
      </w:r>
    </w:p>
    <w:p w14:paraId="4551C34F" w14:textId="77777777" w:rsidR="00683BA9" w:rsidRDefault="00683BA9" w:rsidP="00683BA9">
      <w:pPr>
        <w:pStyle w:val="ListParagraph"/>
        <w:widowControl w:val="0"/>
        <w:numPr>
          <w:ilvl w:val="3"/>
          <w:numId w:val="17"/>
        </w:numPr>
        <w:tabs>
          <w:tab w:val="left" w:pos="2620"/>
        </w:tabs>
        <w:autoSpaceDE w:val="0"/>
        <w:autoSpaceDN w:val="0"/>
        <w:spacing w:line="278" w:lineRule="auto"/>
        <w:ind w:left="2619" w:right="1477"/>
        <w:contextualSpacing w:val="0"/>
        <w:rPr>
          <w:b/>
        </w:rPr>
      </w:pPr>
      <w:r>
        <w:t xml:space="preserve">During inclement weather events, the vendor shall ensure staff are available </w:t>
      </w:r>
      <w:r>
        <w:rPr>
          <w:b/>
        </w:rPr>
        <w:t>24 hours a day, 7 days a week</w:t>
      </w:r>
      <w:r>
        <w:t xml:space="preserve">, with a required response time of </w:t>
      </w:r>
      <w:r>
        <w:rPr>
          <w:b/>
        </w:rPr>
        <w:t>no more than</w:t>
      </w:r>
      <w:r>
        <w:rPr>
          <w:b/>
          <w:spacing w:val="-33"/>
        </w:rPr>
        <w:t xml:space="preserve"> </w:t>
      </w:r>
      <w:r>
        <w:rPr>
          <w:b/>
        </w:rPr>
        <w:t>two</w:t>
      </w:r>
    </w:p>
    <w:p w14:paraId="6CBE7BD9" w14:textId="77777777" w:rsidR="00683BA9" w:rsidRDefault="00683BA9" w:rsidP="00683BA9">
      <w:pPr>
        <w:pStyle w:val="Heading3"/>
        <w:spacing w:line="252" w:lineRule="exact"/>
        <w:ind w:left="2619"/>
      </w:pPr>
      <w:r>
        <w:t>(2) hours.</w:t>
      </w:r>
    </w:p>
    <w:p w14:paraId="62A21EFA" w14:textId="77777777" w:rsidR="00683BA9" w:rsidRDefault="00683BA9" w:rsidP="00683BA9">
      <w:pPr>
        <w:pStyle w:val="ListParagraph"/>
        <w:widowControl w:val="0"/>
        <w:numPr>
          <w:ilvl w:val="3"/>
          <w:numId w:val="17"/>
        </w:numPr>
        <w:tabs>
          <w:tab w:val="left" w:pos="2619"/>
          <w:tab w:val="left" w:pos="2620"/>
        </w:tabs>
        <w:autoSpaceDE w:val="0"/>
        <w:autoSpaceDN w:val="0"/>
        <w:spacing w:before="40" w:line="278" w:lineRule="auto"/>
        <w:ind w:left="2619" w:right="1540"/>
        <w:contextualSpacing w:val="0"/>
      </w:pPr>
      <w:proofErr w:type="gramStart"/>
      <w:r>
        <w:t>Vendor</w:t>
      </w:r>
      <w:proofErr w:type="gramEnd"/>
      <w:r>
        <w:t xml:space="preserve"> will be responsible for providing adequate staffing to prepare designated sites in advance of forecasted inclement weather events to ensure operational readiness and minimize</w:t>
      </w:r>
      <w:r>
        <w:rPr>
          <w:spacing w:val="-2"/>
        </w:rPr>
        <w:t xml:space="preserve"> </w:t>
      </w:r>
      <w:r>
        <w:t>disruption.</w:t>
      </w:r>
    </w:p>
    <w:p w14:paraId="008B5370" w14:textId="77777777" w:rsidR="00683BA9" w:rsidRDefault="00683BA9" w:rsidP="00683BA9">
      <w:pPr>
        <w:pStyle w:val="ListParagraph"/>
        <w:widowControl w:val="0"/>
        <w:numPr>
          <w:ilvl w:val="3"/>
          <w:numId w:val="17"/>
        </w:numPr>
        <w:tabs>
          <w:tab w:val="left" w:pos="2620"/>
        </w:tabs>
        <w:autoSpaceDE w:val="0"/>
        <w:autoSpaceDN w:val="0"/>
        <w:spacing w:line="278" w:lineRule="auto"/>
        <w:ind w:left="2619" w:right="1771"/>
        <w:contextualSpacing w:val="0"/>
      </w:pPr>
      <w:r>
        <w:t>Response for Winter Weather will cover all JPS locations identified in this contract. Priorities of locations will be completed by the account manager and Facilities Engineering</w:t>
      </w:r>
      <w:r>
        <w:rPr>
          <w:spacing w:val="-2"/>
        </w:rPr>
        <w:t xml:space="preserve"> </w:t>
      </w:r>
      <w:r>
        <w:t>Leadership.</w:t>
      </w:r>
    </w:p>
    <w:p w14:paraId="7C0C9167" w14:textId="77777777" w:rsidR="00683BA9" w:rsidRDefault="00683BA9" w:rsidP="00683BA9">
      <w:pPr>
        <w:pStyle w:val="ListParagraph"/>
        <w:widowControl w:val="0"/>
        <w:numPr>
          <w:ilvl w:val="3"/>
          <w:numId w:val="17"/>
        </w:numPr>
        <w:tabs>
          <w:tab w:val="left" w:pos="2618"/>
          <w:tab w:val="left" w:pos="2619"/>
        </w:tabs>
        <w:autoSpaceDE w:val="0"/>
        <w:autoSpaceDN w:val="0"/>
        <w:spacing w:line="278" w:lineRule="auto"/>
        <w:ind w:left="2618" w:right="2028"/>
        <w:contextualSpacing w:val="0"/>
      </w:pPr>
      <w:r>
        <w:t xml:space="preserve">The </w:t>
      </w:r>
      <w:proofErr w:type="gramStart"/>
      <w:r>
        <w:t>District</w:t>
      </w:r>
      <w:proofErr w:type="gramEnd"/>
      <w:r>
        <w:t xml:space="preserve"> will require separate teams to respond to the JPS main campus buildings and the off-site</w:t>
      </w:r>
      <w:r>
        <w:rPr>
          <w:spacing w:val="-5"/>
        </w:rPr>
        <w:t xml:space="preserve"> </w:t>
      </w:r>
      <w:r>
        <w:t>locations.</w:t>
      </w:r>
    </w:p>
    <w:p w14:paraId="09331296" w14:textId="77777777" w:rsidR="00683BA9" w:rsidRDefault="00683BA9" w:rsidP="00683BA9">
      <w:pPr>
        <w:pStyle w:val="Heading3"/>
        <w:widowControl w:val="0"/>
        <w:numPr>
          <w:ilvl w:val="2"/>
          <w:numId w:val="17"/>
        </w:numPr>
        <w:tabs>
          <w:tab w:val="clear" w:pos="1530"/>
          <w:tab w:val="clear" w:pos="1915"/>
          <w:tab w:val="left" w:pos="1899"/>
        </w:tabs>
        <w:autoSpaceDE w:val="0"/>
        <w:autoSpaceDN w:val="0"/>
        <w:spacing w:before="0" w:after="0"/>
        <w:ind w:left="1898" w:hanging="361"/>
        <w:jc w:val="left"/>
      </w:pPr>
      <w:r>
        <w:t>Training &amp;</w:t>
      </w:r>
      <w:r>
        <w:rPr>
          <w:spacing w:val="-2"/>
        </w:rPr>
        <w:t xml:space="preserve"> </w:t>
      </w:r>
      <w:r>
        <w:t>Support</w:t>
      </w:r>
    </w:p>
    <w:p w14:paraId="075CAE62" w14:textId="77777777" w:rsidR="00683BA9" w:rsidRDefault="00683BA9" w:rsidP="00683BA9">
      <w:pPr>
        <w:pStyle w:val="ListParagraph"/>
        <w:widowControl w:val="0"/>
        <w:numPr>
          <w:ilvl w:val="3"/>
          <w:numId w:val="17"/>
        </w:numPr>
        <w:tabs>
          <w:tab w:val="left" w:pos="2619"/>
        </w:tabs>
        <w:autoSpaceDE w:val="0"/>
        <w:autoSpaceDN w:val="0"/>
        <w:spacing w:before="36" w:line="278" w:lineRule="auto"/>
        <w:ind w:left="2618" w:right="1727"/>
        <w:contextualSpacing w:val="0"/>
      </w:pPr>
      <w:r>
        <w:t>The Vendor shall offer ongoing training to district personnel, as needed, to ensure proper operation and troubleshooting of fire protection and suppression systems.</w:t>
      </w:r>
    </w:p>
    <w:p w14:paraId="099A8753" w14:textId="77777777" w:rsidR="00683BA9" w:rsidRDefault="00683BA9" w:rsidP="00683BA9">
      <w:pPr>
        <w:pStyle w:val="Heading3"/>
        <w:widowControl w:val="0"/>
        <w:numPr>
          <w:ilvl w:val="1"/>
          <w:numId w:val="17"/>
        </w:numPr>
        <w:tabs>
          <w:tab w:val="clear" w:pos="1530"/>
          <w:tab w:val="clear" w:pos="1915"/>
          <w:tab w:val="left" w:pos="1179"/>
        </w:tabs>
        <w:autoSpaceDE w:val="0"/>
        <w:autoSpaceDN w:val="0"/>
        <w:spacing w:before="0" w:after="0" w:line="252" w:lineRule="exact"/>
        <w:ind w:left="1178" w:hanging="361"/>
        <w:jc w:val="left"/>
      </w:pPr>
      <w:r>
        <w:t>Important Information and</w:t>
      </w:r>
      <w:r>
        <w:rPr>
          <w:spacing w:val="-1"/>
        </w:rPr>
        <w:t xml:space="preserve"> </w:t>
      </w:r>
      <w:r>
        <w:t>Guidelines</w:t>
      </w:r>
    </w:p>
    <w:p w14:paraId="08462497" w14:textId="77777777" w:rsidR="00683BA9" w:rsidRDefault="00683BA9" w:rsidP="00683BA9">
      <w:pPr>
        <w:pStyle w:val="ListParagraph"/>
        <w:widowControl w:val="0"/>
        <w:numPr>
          <w:ilvl w:val="2"/>
          <w:numId w:val="17"/>
        </w:numPr>
        <w:tabs>
          <w:tab w:val="left" w:pos="1899"/>
        </w:tabs>
        <w:autoSpaceDE w:val="0"/>
        <w:autoSpaceDN w:val="0"/>
        <w:spacing w:before="40"/>
        <w:ind w:left="1898" w:hanging="361"/>
        <w:contextualSpacing w:val="0"/>
        <w:rPr>
          <w:b/>
        </w:rPr>
      </w:pPr>
      <w:r>
        <w:rPr>
          <w:b/>
        </w:rPr>
        <w:t>Work Debris, Scrap Material, and Clean</w:t>
      </w:r>
      <w:r>
        <w:rPr>
          <w:b/>
          <w:spacing w:val="-2"/>
        </w:rPr>
        <w:t xml:space="preserve"> </w:t>
      </w:r>
      <w:r>
        <w:rPr>
          <w:b/>
        </w:rPr>
        <w:t>Up</w:t>
      </w:r>
    </w:p>
    <w:p w14:paraId="05F6797E" w14:textId="77777777" w:rsidR="00683BA9" w:rsidRDefault="00683BA9" w:rsidP="00683BA9">
      <w:pPr>
        <w:pStyle w:val="ListParagraph"/>
        <w:widowControl w:val="0"/>
        <w:numPr>
          <w:ilvl w:val="3"/>
          <w:numId w:val="17"/>
        </w:numPr>
        <w:tabs>
          <w:tab w:val="left" w:pos="2619"/>
        </w:tabs>
        <w:autoSpaceDE w:val="0"/>
        <w:autoSpaceDN w:val="0"/>
        <w:spacing w:before="40" w:line="278" w:lineRule="auto"/>
        <w:ind w:left="2618" w:right="1619"/>
        <w:contextualSpacing w:val="0"/>
      </w:pPr>
      <w:r>
        <w:t>All work debris, scrap, and residual materials shall become the responsibility of the</w:t>
      </w:r>
      <w:r>
        <w:rPr>
          <w:spacing w:val="-2"/>
        </w:rPr>
        <w:t xml:space="preserve"> </w:t>
      </w:r>
      <w:r>
        <w:t>Vendor.</w:t>
      </w:r>
    </w:p>
    <w:p w14:paraId="5B9F98EF" w14:textId="77777777" w:rsidR="00683BA9" w:rsidRDefault="00683BA9" w:rsidP="00683BA9">
      <w:pPr>
        <w:pStyle w:val="ListParagraph"/>
        <w:widowControl w:val="0"/>
        <w:numPr>
          <w:ilvl w:val="3"/>
          <w:numId w:val="17"/>
        </w:numPr>
        <w:tabs>
          <w:tab w:val="left" w:pos="2619"/>
        </w:tabs>
        <w:autoSpaceDE w:val="0"/>
        <w:autoSpaceDN w:val="0"/>
        <w:spacing w:line="278" w:lineRule="auto"/>
        <w:ind w:left="2618" w:right="1481"/>
        <w:contextualSpacing w:val="0"/>
      </w:pPr>
      <w:r>
        <w:t xml:space="preserve">The Vendor will be responsible for removing all waste </w:t>
      </w:r>
      <w:r>
        <w:lastRenderedPageBreak/>
        <w:t>material and rubbish</w:t>
      </w:r>
      <w:r>
        <w:rPr>
          <w:spacing w:val="-36"/>
        </w:rPr>
        <w:t xml:space="preserve"> </w:t>
      </w:r>
      <w:r>
        <w:t>from the work</w:t>
      </w:r>
      <w:r>
        <w:rPr>
          <w:spacing w:val="-2"/>
        </w:rPr>
        <w:t xml:space="preserve"> </w:t>
      </w:r>
      <w:r>
        <w:t>site.</w:t>
      </w:r>
    </w:p>
    <w:p w14:paraId="14BAF194" w14:textId="77777777" w:rsidR="00683BA9" w:rsidRDefault="00683BA9" w:rsidP="00683BA9">
      <w:pPr>
        <w:pStyle w:val="ListParagraph"/>
        <w:widowControl w:val="0"/>
        <w:numPr>
          <w:ilvl w:val="3"/>
          <w:numId w:val="17"/>
        </w:numPr>
        <w:tabs>
          <w:tab w:val="left" w:pos="2617"/>
          <w:tab w:val="left" w:pos="2618"/>
        </w:tabs>
        <w:autoSpaceDE w:val="0"/>
        <w:autoSpaceDN w:val="0"/>
        <w:spacing w:line="278" w:lineRule="auto"/>
        <w:ind w:left="2618" w:right="1576"/>
        <w:contextualSpacing w:val="0"/>
      </w:pPr>
      <w:r>
        <w:t>Work debris and scrap material must be taken to the public dump by the Vendor at the end of each working day unless other arrangements have been made or approved by JPS</w:t>
      </w:r>
      <w:r>
        <w:rPr>
          <w:spacing w:val="-2"/>
        </w:rPr>
        <w:t xml:space="preserve"> </w:t>
      </w:r>
      <w:r>
        <w:t>Leadership.</w:t>
      </w:r>
    </w:p>
    <w:p w14:paraId="62D26BB1" w14:textId="77777777" w:rsidR="00683BA9" w:rsidRDefault="00683BA9" w:rsidP="00683BA9">
      <w:pPr>
        <w:pStyle w:val="ListParagraph"/>
        <w:widowControl w:val="0"/>
        <w:numPr>
          <w:ilvl w:val="3"/>
          <w:numId w:val="17"/>
        </w:numPr>
        <w:tabs>
          <w:tab w:val="left" w:pos="2618"/>
        </w:tabs>
        <w:autoSpaceDE w:val="0"/>
        <w:autoSpaceDN w:val="0"/>
        <w:spacing w:line="278" w:lineRule="auto"/>
        <w:ind w:left="2617" w:right="1762"/>
        <w:contextualSpacing w:val="0"/>
      </w:pPr>
      <w:r>
        <w:t>Vendors shall always maintain the work area in a clean, safe, and</w:t>
      </w:r>
      <w:r>
        <w:rPr>
          <w:spacing w:val="-39"/>
        </w:rPr>
        <w:t xml:space="preserve"> </w:t>
      </w:r>
      <w:r>
        <w:t>professional manner.</w:t>
      </w:r>
    </w:p>
    <w:p w14:paraId="3D7A5698" w14:textId="77777777" w:rsidR="00683BA9" w:rsidRDefault="00683BA9" w:rsidP="00683BA9">
      <w:pPr>
        <w:pStyle w:val="Heading3"/>
        <w:widowControl w:val="0"/>
        <w:numPr>
          <w:ilvl w:val="2"/>
          <w:numId w:val="17"/>
        </w:numPr>
        <w:tabs>
          <w:tab w:val="clear" w:pos="1530"/>
          <w:tab w:val="clear" w:pos="1915"/>
          <w:tab w:val="left" w:pos="1898"/>
        </w:tabs>
        <w:autoSpaceDE w:val="0"/>
        <w:autoSpaceDN w:val="0"/>
        <w:spacing w:before="0" w:after="0"/>
        <w:ind w:left="1897" w:hanging="361"/>
        <w:jc w:val="left"/>
      </w:pPr>
      <w:r>
        <w:t>Vendor’s Use of</w:t>
      </w:r>
      <w:r>
        <w:rPr>
          <w:spacing w:val="-3"/>
        </w:rPr>
        <w:t xml:space="preserve"> </w:t>
      </w:r>
      <w:r>
        <w:t>Premises</w:t>
      </w:r>
    </w:p>
    <w:p w14:paraId="1958D146" w14:textId="77777777" w:rsidR="00683BA9" w:rsidRDefault="00683BA9" w:rsidP="00683BA9">
      <w:pPr>
        <w:pStyle w:val="ListParagraph"/>
        <w:widowControl w:val="0"/>
        <w:numPr>
          <w:ilvl w:val="3"/>
          <w:numId w:val="17"/>
        </w:numPr>
        <w:tabs>
          <w:tab w:val="left" w:pos="2617"/>
          <w:tab w:val="left" w:pos="2618"/>
        </w:tabs>
        <w:autoSpaceDE w:val="0"/>
        <w:autoSpaceDN w:val="0"/>
        <w:spacing w:before="36" w:line="278" w:lineRule="auto"/>
        <w:ind w:left="2617" w:right="1748"/>
        <w:contextualSpacing w:val="0"/>
      </w:pPr>
      <w:r>
        <w:t>The vendor shall limit the use of the premises for work and storage for current repair or maintenance</w:t>
      </w:r>
      <w:r>
        <w:rPr>
          <w:spacing w:val="-2"/>
        </w:rPr>
        <w:t xml:space="preserve"> </w:t>
      </w:r>
      <w:r>
        <w:t>activities.</w:t>
      </w:r>
    </w:p>
    <w:p w14:paraId="7F612BEA" w14:textId="77777777" w:rsidR="00683BA9" w:rsidRDefault="00683BA9" w:rsidP="00683BA9">
      <w:pPr>
        <w:spacing w:line="278" w:lineRule="auto"/>
        <w:sectPr w:rsidR="00683BA9" w:rsidSect="00683BA9">
          <w:pgSz w:w="12240" w:h="15840"/>
          <w:pgMar w:top="1440" w:right="1440" w:bottom="1440" w:left="1440" w:header="0" w:footer="684" w:gutter="0"/>
          <w:cols w:space="720"/>
        </w:sectPr>
      </w:pPr>
    </w:p>
    <w:p w14:paraId="4DDEA6C5" w14:textId="77777777" w:rsidR="00683BA9" w:rsidRDefault="00683BA9" w:rsidP="00683BA9">
      <w:pPr>
        <w:pStyle w:val="ListParagraph"/>
        <w:widowControl w:val="0"/>
        <w:numPr>
          <w:ilvl w:val="3"/>
          <w:numId w:val="17"/>
        </w:numPr>
        <w:tabs>
          <w:tab w:val="left" w:pos="2620"/>
        </w:tabs>
        <w:autoSpaceDE w:val="0"/>
        <w:autoSpaceDN w:val="0"/>
        <w:spacing w:before="80" w:line="278" w:lineRule="auto"/>
        <w:ind w:left="2619" w:right="1665"/>
        <w:contextualSpacing w:val="0"/>
      </w:pPr>
      <w:r>
        <w:lastRenderedPageBreak/>
        <w:t>The vendor shall coordinate use of the premises with the Facilities Engineering Leadership.</w:t>
      </w:r>
    </w:p>
    <w:p w14:paraId="71B0A9A8" w14:textId="77777777" w:rsidR="00683BA9" w:rsidRDefault="00683BA9" w:rsidP="00683BA9">
      <w:pPr>
        <w:pStyle w:val="ListParagraph"/>
        <w:widowControl w:val="0"/>
        <w:numPr>
          <w:ilvl w:val="3"/>
          <w:numId w:val="17"/>
        </w:numPr>
        <w:tabs>
          <w:tab w:val="left" w:pos="2619"/>
          <w:tab w:val="left" w:pos="2620"/>
        </w:tabs>
        <w:autoSpaceDE w:val="0"/>
        <w:autoSpaceDN w:val="0"/>
        <w:spacing w:line="278" w:lineRule="auto"/>
        <w:ind w:left="2619" w:right="1545"/>
        <w:contextualSpacing w:val="0"/>
      </w:pPr>
      <w:r>
        <w:t>The vendor shall assume full responsibility for the protection and safekeeping of all materials and equipment under the</w:t>
      </w:r>
      <w:r>
        <w:rPr>
          <w:spacing w:val="-2"/>
        </w:rPr>
        <w:t xml:space="preserve"> </w:t>
      </w:r>
      <w:r>
        <w:t>contract.</w:t>
      </w:r>
    </w:p>
    <w:p w14:paraId="216986EC" w14:textId="77777777" w:rsidR="00683BA9" w:rsidRDefault="00683BA9" w:rsidP="00683BA9">
      <w:pPr>
        <w:pStyle w:val="Heading3"/>
        <w:widowControl w:val="0"/>
        <w:numPr>
          <w:ilvl w:val="2"/>
          <w:numId w:val="17"/>
        </w:numPr>
        <w:tabs>
          <w:tab w:val="clear" w:pos="1530"/>
          <w:tab w:val="clear" w:pos="1915"/>
          <w:tab w:val="left" w:pos="1900"/>
        </w:tabs>
        <w:autoSpaceDE w:val="0"/>
        <w:autoSpaceDN w:val="0"/>
        <w:spacing w:before="0" w:after="0" w:line="251" w:lineRule="exact"/>
        <w:ind w:left="1899" w:hanging="361"/>
        <w:jc w:val="left"/>
      </w:pPr>
      <w:r>
        <w:t>Safety</w:t>
      </w:r>
    </w:p>
    <w:p w14:paraId="6869CCFF" w14:textId="77777777" w:rsidR="00683BA9" w:rsidRDefault="00683BA9" w:rsidP="00683BA9">
      <w:pPr>
        <w:pStyle w:val="ListParagraph"/>
        <w:widowControl w:val="0"/>
        <w:numPr>
          <w:ilvl w:val="3"/>
          <w:numId w:val="17"/>
        </w:numPr>
        <w:tabs>
          <w:tab w:val="left" w:pos="2619"/>
          <w:tab w:val="left" w:pos="2620"/>
        </w:tabs>
        <w:autoSpaceDE w:val="0"/>
        <w:autoSpaceDN w:val="0"/>
        <w:spacing w:before="39" w:line="278" w:lineRule="auto"/>
        <w:ind w:left="2619" w:right="1891"/>
        <w:contextualSpacing w:val="0"/>
      </w:pPr>
      <w:r>
        <w:t xml:space="preserve">The Vendor </w:t>
      </w:r>
      <w:proofErr w:type="gramStart"/>
      <w:r>
        <w:t>shall</w:t>
      </w:r>
      <w:proofErr w:type="gramEnd"/>
      <w:r>
        <w:t xml:space="preserve"> adhere to all Contractor Requirements and any onboarding requirements.</w:t>
      </w:r>
    </w:p>
    <w:p w14:paraId="3DEA347E" w14:textId="77777777" w:rsidR="00683BA9" w:rsidRDefault="00683BA9" w:rsidP="00683BA9">
      <w:pPr>
        <w:pStyle w:val="ListParagraph"/>
        <w:widowControl w:val="0"/>
        <w:numPr>
          <w:ilvl w:val="3"/>
          <w:numId w:val="17"/>
        </w:numPr>
        <w:tabs>
          <w:tab w:val="left" w:pos="2620"/>
        </w:tabs>
        <w:autoSpaceDE w:val="0"/>
        <w:autoSpaceDN w:val="0"/>
        <w:spacing w:line="252" w:lineRule="exact"/>
        <w:ind w:left="2619" w:hanging="361"/>
        <w:contextualSpacing w:val="0"/>
      </w:pPr>
      <w:r>
        <w:t>Vendors will supply a HEPA Cart for above-ceiling work in critical</w:t>
      </w:r>
      <w:r>
        <w:rPr>
          <w:spacing w:val="-9"/>
        </w:rPr>
        <w:t xml:space="preserve"> </w:t>
      </w:r>
      <w:r>
        <w:t>areas.</w:t>
      </w:r>
    </w:p>
    <w:p w14:paraId="5CECA827" w14:textId="77777777" w:rsidR="00683BA9" w:rsidRDefault="00683BA9" w:rsidP="00683BA9">
      <w:pPr>
        <w:pStyle w:val="ListParagraph"/>
        <w:widowControl w:val="0"/>
        <w:numPr>
          <w:ilvl w:val="3"/>
          <w:numId w:val="17"/>
        </w:numPr>
        <w:tabs>
          <w:tab w:val="left" w:pos="2619"/>
          <w:tab w:val="left" w:pos="2620"/>
        </w:tabs>
        <w:autoSpaceDE w:val="0"/>
        <w:autoSpaceDN w:val="0"/>
        <w:spacing w:before="42" w:line="278" w:lineRule="auto"/>
        <w:ind w:left="2618" w:right="1699"/>
        <w:contextualSpacing w:val="0"/>
      </w:pPr>
      <w:r>
        <w:t xml:space="preserve">Vendors must have a company badge identifying their individual’s name and picture while on any District property. The fully onboarded vendors must </w:t>
      </w:r>
      <w:proofErr w:type="gramStart"/>
      <w:r>
        <w:t>wear their District badge at all times</w:t>
      </w:r>
      <w:proofErr w:type="gramEnd"/>
      <w:r>
        <w:t xml:space="preserve"> while on the</w:t>
      </w:r>
      <w:r>
        <w:rPr>
          <w:spacing w:val="-7"/>
        </w:rPr>
        <w:t xml:space="preserve"> </w:t>
      </w:r>
      <w:r>
        <w:t>property.</w:t>
      </w:r>
    </w:p>
    <w:p w14:paraId="7DFBCCF6" w14:textId="77777777" w:rsidR="00683BA9" w:rsidRDefault="00683BA9" w:rsidP="00683BA9">
      <w:pPr>
        <w:pStyle w:val="ListParagraph"/>
        <w:widowControl w:val="0"/>
        <w:numPr>
          <w:ilvl w:val="3"/>
          <w:numId w:val="17"/>
        </w:numPr>
        <w:tabs>
          <w:tab w:val="left" w:pos="2619"/>
        </w:tabs>
        <w:autoSpaceDE w:val="0"/>
        <w:autoSpaceDN w:val="0"/>
        <w:spacing w:line="278" w:lineRule="auto"/>
        <w:ind w:left="2618" w:right="1656"/>
        <w:contextualSpacing w:val="0"/>
      </w:pPr>
      <w:r>
        <w:t xml:space="preserve">Vendors strictly </w:t>
      </w:r>
      <w:proofErr w:type="gramStart"/>
      <w:r>
        <w:t>adhere</w:t>
      </w:r>
      <w:proofErr w:type="gramEnd"/>
      <w:r>
        <w:t xml:space="preserve"> and comply with all Occupational Safety and Health Standards (OSHA), the District’s Health and Hospital Safety requirements, and other applicable safety practices as they pertain to the protection of personnel, property, and</w:t>
      </w:r>
      <w:r>
        <w:rPr>
          <w:spacing w:val="-2"/>
        </w:rPr>
        <w:t xml:space="preserve"> </w:t>
      </w:r>
      <w:r>
        <w:t>equipment.</w:t>
      </w:r>
    </w:p>
    <w:p w14:paraId="3FF2EFAE" w14:textId="77777777" w:rsidR="00683BA9" w:rsidRDefault="00683BA9" w:rsidP="00683BA9">
      <w:pPr>
        <w:pStyle w:val="ListParagraph"/>
        <w:widowControl w:val="0"/>
        <w:numPr>
          <w:ilvl w:val="3"/>
          <w:numId w:val="17"/>
        </w:numPr>
        <w:tabs>
          <w:tab w:val="left" w:pos="2618"/>
          <w:tab w:val="left" w:pos="2619"/>
        </w:tabs>
        <w:autoSpaceDE w:val="0"/>
        <w:autoSpaceDN w:val="0"/>
        <w:spacing w:line="278" w:lineRule="auto"/>
        <w:ind w:left="2618" w:right="2005"/>
        <w:contextualSpacing w:val="0"/>
      </w:pPr>
      <w:r>
        <w:t>Vendors shall furnish, erect, and maintain barricades, warning lights,</w:t>
      </w:r>
      <w:r>
        <w:rPr>
          <w:spacing w:val="-36"/>
        </w:rPr>
        <w:t xml:space="preserve"> </w:t>
      </w:r>
      <w:r>
        <w:t>signs, scaffolds, overhead protection, and guards, as</w:t>
      </w:r>
      <w:r>
        <w:rPr>
          <w:spacing w:val="-6"/>
        </w:rPr>
        <w:t xml:space="preserve"> </w:t>
      </w:r>
      <w:r>
        <w:t>required.</w:t>
      </w:r>
    </w:p>
    <w:p w14:paraId="65E1B8DB" w14:textId="77777777" w:rsidR="00683BA9" w:rsidRDefault="00683BA9" w:rsidP="00683BA9">
      <w:pPr>
        <w:pStyle w:val="ListParagraph"/>
        <w:widowControl w:val="0"/>
        <w:numPr>
          <w:ilvl w:val="3"/>
          <w:numId w:val="17"/>
        </w:numPr>
        <w:tabs>
          <w:tab w:val="left" w:pos="2618"/>
          <w:tab w:val="left" w:pos="2619"/>
        </w:tabs>
        <w:autoSpaceDE w:val="0"/>
        <w:autoSpaceDN w:val="0"/>
        <w:spacing w:line="278" w:lineRule="auto"/>
        <w:ind w:left="2618" w:right="1550" w:hanging="361"/>
        <w:contextualSpacing w:val="0"/>
      </w:pPr>
      <w:r>
        <w:t>Vendor's equipment shall not be left unattended where unauthorized persons can access it. The district is not responsible for lost or stolen</w:t>
      </w:r>
      <w:r>
        <w:rPr>
          <w:spacing w:val="-13"/>
        </w:rPr>
        <w:t xml:space="preserve"> </w:t>
      </w:r>
      <w:r>
        <w:t>equipment.</w:t>
      </w:r>
    </w:p>
    <w:p w14:paraId="1F7D90D0" w14:textId="77777777" w:rsidR="00683BA9" w:rsidRDefault="00683BA9" w:rsidP="00683BA9">
      <w:pPr>
        <w:pStyle w:val="ListParagraph"/>
        <w:widowControl w:val="0"/>
        <w:numPr>
          <w:ilvl w:val="3"/>
          <w:numId w:val="17"/>
        </w:numPr>
        <w:tabs>
          <w:tab w:val="left" w:pos="2618"/>
        </w:tabs>
        <w:autoSpaceDE w:val="0"/>
        <w:autoSpaceDN w:val="0"/>
        <w:spacing w:line="278" w:lineRule="auto"/>
        <w:ind w:left="2618" w:right="1835"/>
        <w:contextualSpacing w:val="0"/>
      </w:pPr>
      <w:r>
        <w:t>Equipment and tools shall not be left unattended on the sidewalks where</w:t>
      </w:r>
      <w:r>
        <w:rPr>
          <w:spacing w:val="-35"/>
        </w:rPr>
        <w:t xml:space="preserve"> </w:t>
      </w:r>
      <w:r>
        <w:t>they could be a hazard to pedestrian</w:t>
      </w:r>
      <w:r>
        <w:rPr>
          <w:spacing w:val="-4"/>
        </w:rPr>
        <w:t xml:space="preserve"> </w:t>
      </w:r>
      <w:r>
        <w:t>traffic.</w:t>
      </w:r>
    </w:p>
    <w:p w14:paraId="2F293A94" w14:textId="77777777" w:rsidR="00683BA9" w:rsidRDefault="00683BA9" w:rsidP="00683BA9">
      <w:pPr>
        <w:pStyle w:val="Heading3"/>
        <w:widowControl w:val="0"/>
        <w:numPr>
          <w:ilvl w:val="2"/>
          <w:numId w:val="17"/>
        </w:numPr>
        <w:tabs>
          <w:tab w:val="clear" w:pos="1530"/>
          <w:tab w:val="clear" w:pos="1915"/>
          <w:tab w:val="left" w:pos="1898"/>
        </w:tabs>
        <w:autoSpaceDE w:val="0"/>
        <w:autoSpaceDN w:val="0"/>
        <w:spacing w:before="0" w:after="0" w:line="252" w:lineRule="exact"/>
        <w:ind w:left="1897"/>
        <w:jc w:val="left"/>
      </w:pPr>
      <w:r>
        <w:t>Damage to</w:t>
      </w:r>
      <w:r>
        <w:rPr>
          <w:spacing w:val="-2"/>
        </w:rPr>
        <w:t xml:space="preserve"> </w:t>
      </w:r>
      <w:r>
        <w:t>Property</w:t>
      </w:r>
    </w:p>
    <w:p w14:paraId="5BB91063" w14:textId="77777777" w:rsidR="00683BA9" w:rsidRDefault="00683BA9" w:rsidP="00683BA9">
      <w:pPr>
        <w:pStyle w:val="ListParagraph"/>
        <w:widowControl w:val="0"/>
        <w:numPr>
          <w:ilvl w:val="3"/>
          <w:numId w:val="17"/>
        </w:numPr>
        <w:tabs>
          <w:tab w:val="left" w:pos="2617"/>
          <w:tab w:val="left" w:pos="2618"/>
        </w:tabs>
        <w:autoSpaceDE w:val="0"/>
        <w:autoSpaceDN w:val="0"/>
        <w:spacing w:before="34" w:line="278" w:lineRule="auto"/>
        <w:ind w:left="2618" w:right="2071"/>
        <w:contextualSpacing w:val="0"/>
      </w:pPr>
      <w:r>
        <w:t>The vendor is responsible for repairing any damage to existing facilities or equipment and must restore all affected areas to their original</w:t>
      </w:r>
      <w:r>
        <w:rPr>
          <w:spacing w:val="-23"/>
        </w:rPr>
        <w:t xml:space="preserve"> </w:t>
      </w:r>
      <w:r>
        <w:t>condition.</w:t>
      </w:r>
    </w:p>
    <w:p w14:paraId="65B690E3" w14:textId="77777777" w:rsidR="00683BA9" w:rsidRDefault="00683BA9" w:rsidP="00683BA9">
      <w:pPr>
        <w:pStyle w:val="ListParagraph"/>
        <w:widowControl w:val="0"/>
        <w:numPr>
          <w:ilvl w:val="3"/>
          <w:numId w:val="17"/>
        </w:numPr>
        <w:tabs>
          <w:tab w:val="left" w:pos="2618"/>
        </w:tabs>
        <w:autoSpaceDE w:val="0"/>
        <w:autoSpaceDN w:val="0"/>
        <w:spacing w:line="278" w:lineRule="auto"/>
        <w:ind w:left="2618" w:right="1785"/>
        <w:contextualSpacing w:val="0"/>
      </w:pPr>
      <w:r>
        <w:t>The vendor shall bear full responsibility for the proper use of materials, labor, and equipment. Any damage resulting from their use shall be corrected at the vendor’s</w:t>
      </w:r>
      <w:r>
        <w:rPr>
          <w:spacing w:val="-2"/>
        </w:rPr>
        <w:t xml:space="preserve"> </w:t>
      </w:r>
      <w:r>
        <w:t>expense.</w:t>
      </w:r>
    </w:p>
    <w:p w14:paraId="27E13606" w14:textId="77777777" w:rsidR="00683BA9" w:rsidRDefault="00683BA9" w:rsidP="00683BA9">
      <w:pPr>
        <w:pStyle w:val="ListParagraph"/>
        <w:widowControl w:val="0"/>
        <w:numPr>
          <w:ilvl w:val="3"/>
          <w:numId w:val="17"/>
        </w:numPr>
        <w:tabs>
          <w:tab w:val="left" w:pos="2617"/>
          <w:tab w:val="left" w:pos="2618"/>
        </w:tabs>
        <w:autoSpaceDE w:val="0"/>
        <w:autoSpaceDN w:val="0"/>
        <w:spacing w:line="278" w:lineRule="auto"/>
        <w:ind w:left="2618" w:right="1687"/>
        <w:contextualSpacing w:val="0"/>
      </w:pPr>
      <w:r>
        <w:t xml:space="preserve">Any property damage caused </w:t>
      </w:r>
      <w:proofErr w:type="gramStart"/>
      <w:r>
        <w:t>in the course of</w:t>
      </w:r>
      <w:proofErr w:type="gramEnd"/>
      <w:r>
        <w:t xml:space="preserve"> maintenance or repair work must be promptly reported and remedied by the vendor at no cost to the</w:t>
      </w:r>
      <w:r>
        <w:rPr>
          <w:spacing w:val="-25"/>
        </w:rPr>
        <w:t xml:space="preserve"> </w:t>
      </w:r>
      <w:proofErr w:type="gramStart"/>
      <w:r>
        <w:t>District</w:t>
      </w:r>
      <w:proofErr w:type="gramEnd"/>
      <w:r>
        <w:t>.</w:t>
      </w:r>
    </w:p>
    <w:p w14:paraId="05E24AB1" w14:textId="77777777" w:rsidR="00683BA9" w:rsidRDefault="00683BA9" w:rsidP="00683BA9">
      <w:pPr>
        <w:pStyle w:val="Heading3"/>
        <w:widowControl w:val="0"/>
        <w:numPr>
          <w:ilvl w:val="2"/>
          <w:numId w:val="17"/>
        </w:numPr>
        <w:tabs>
          <w:tab w:val="clear" w:pos="1530"/>
          <w:tab w:val="clear" w:pos="1915"/>
          <w:tab w:val="left" w:pos="1898"/>
        </w:tabs>
        <w:autoSpaceDE w:val="0"/>
        <w:autoSpaceDN w:val="0"/>
        <w:spacing w:before="0" w:after="0"/>
        <w:ind w:left="1897"/>
        <w:jc w:val="left"/>
      </w:pPr>
      <w:r>
        <w:t>Materials and</w:t>
      </w:r>
      <w:r>
        <w:rPr>
          <w:spacing w:val="-2"/>
        </w:rPr>
        <w:t xml:space="preserve"> </w:t>
      </w:r>
      <w:r>
        <w:t>Equipment</w:t>
      </w:r>
    </w:p>
    <w:p w14:paraId="555818DA" w14:textId="77777777" w:rsidR="00683BA9" w:rsidRDefault="00683BA9" w:rsidP="00683BA9">
      <w:pPr>
        <w:pStyle w:val="ListParagraph"/>
        <w:widowControl w:val="0"/>
        <w:numPr>
          <w:ilvl w:val="3"/>
          <w:numId w:val="17"/>
        </w:numPr>
        <w:tabs>
          <w:tab w:val="left" w:pos="2617"/>
          <w:tab w:val="left" w:pos="2618"/>
        </w:tabs>
        <w:autoSpaceDE w:val="0"/>
        <w:autoSpaceDN w:val="0"/>
        <w:spacing w:before="37" w:line="278" w:lineRule="auto"/>
        <w:ind w:left="2618" w:right="2047"/>
        <w:contextualSpacing w:val="0"/>
      </w:pPr>
      <w:r>
        <w:t>All materials supplied by the Vendor shall be supplied to the District at the Vendor's best discount from all suppliers utilized by the</w:t>
      </w:r>
      <w:r>
        <w:rPr>
          <w:spacing w:val="-13"/>
        </w:rPr>
        <w:t xml:space="preserve"> </w:t>
      </w:r>
      <w:r>
        <w:t>Vendor.</w:t>
      </w:r>
    </w:p>
    <w:p w14:paraId="2FBE5803" w14:textId="77777777" w:rsidR="00683BA9" w:rsidRDefault="00683BA9" w:rsidP="00683BA9">
      <w:pPr>
        <w:pStyle w:val="ListParagraph"/>
        <w:widowControl w:val="0"/>
        <w:numPr>
          <w:ilvl w:val="3"/>
          <w:numId w:val="17"/>
        </w:numPr>
        <w:tabs>
          <w:tab w:val="left" w:pos="2618"/>
        </w:tabs>
        <w:autoSpaceDE w:val="0"/>
        <w:autoSpaceDN w:val="0"/>
        <w:spacing w:line="278" w:lineRule="auto"/>
        <w:ind w:left="2617" w:right="1936"/>
        <w:contextualSpacing w:val="0"/>
      </w:pPr>
      <w:r>
        <w:t xml:space="preserve">The </w:t>
      </w:r>
      <w:proofErr w:type="gramStart"/>
      <w:r>
        <w:t>District</w:t>
      </w:r>
      <w:proofErr w:type="gramEnd"/>
      <w:r>
        <w:t xml:space="preserve"> reserves the right to question, at any time, suppliers used by the Vendor concerning</w:t>
      </w:r>
      <w:r>
        <w:rPr>
          <w:spacing w:val="-2"/>
        </w:rPr>
        <w:t xml:space="preserve"> </w:t>
      </w:r>
      <w:r>
        <w:t>discounts.</w:t>
      </w:r>
    </w:p>
    <w:p w14:paraId="34432563" w14:textId="77777777" w:rsidR="00683BA9" w:rsidRDefault="00683BA9" w:rsidP="00683BA9">
      <w:pPr>
        <w:pStyle w:val="ListParagraph"/>
        <w:widowControl w:val="0"/>
        <w:numPr>
          <w:ilvl w:val="3"/>
          <w:numId w:val="17"/>
        </w:numPr>
        <w:tabs>
          <w:tab w:val="left" w:pos="2617"/>
          <w:tab w:val="left" w:pos="2618"/>
        </w:tabs>
        <w:autoSpaceDE w:val="0"/>
        <w:autoSpaceDN w:val="0"/>
        <w:spacing w:line="278" w:lineRule="auto"/>
        <w:ind w:left="2617" w:right="1633"/>
        <w:contextualSpacing w:val="0"/>
      </w:pPr>
      <w:r>
        <w:lastRenderedPageBreak/>
        <w:t>Safety Data Sheets (SDS) must be supplied for all products delivered to or used on District</w:t>
      </w:r>
      <w:r>
        <w:rPr>
          <w:spacing w:val="-1"/>
        </w:rPr>
        <w:t xml:space="preserve"> </w:t>
      </w:r>
      <w:r>
        <w:t>property.</w:t>
      </w:r>
    </w:p>
    <w:p w14:paraId="0EFE0695" w14:textId="77777777" w:rsidR="00683BA9" w:rsidRDefault="00683BA9" w:rsidP="00683BA9">
      <w:pPr>
        <w:pStyle w:val="Heading3"/>
        <w:widowControl w:val="0"/>
        <w:numPr>
          <w:ilvl w:val="2"/>
          <w:numId w:val="17"/>
        </w:numPr>
        <w:tabs>
          <w:tab w:val="clear" w:pos="1530"/>
          <w:tab w:val="clear" w:pos="1915"/>
          <w:tab w:val="left" w:pos="1898"/>
        </w:tabs>
        <w:autoSpaceDE w:val="0"/>
        <w:autoSpaceDN w:val="0"/>
        <w:spacing w:before="0" w:after="0" w:line="252" w:lineRule="exact"/>
        <w:ind w:left="1897" w:hanging="361"/>
        <w:jc w:val="left"/>
      </w:pPr>
      <w:r>
        <w:t>Code and</w:t>
      </w:r>
      <w:r>
        <w:rPr>
          <w:spacing w:val="-2"/>
        </w:rPr>
        <w:t xml:space="preserve"> </w:t>
      </w:r>
      <w:r>
        <w:t>Regulations</w:t>
      </w:r>
    </w:p>
    <w:p w14:paraId="424F3DC6" w14:textId="77777777" w:rsidR="00683BA9" w:rsidRDefault="00683BA9" w:rsidP="00683BA9">
      <w:pPr>
        <w:pStyle w:val="ListParagraph"/>
        <w:widowControl w:val="0"/>
        <w:numPr>
          <w:ilvl w:val="3"/>
          <w:numId w:val="17"/>
        </w:numPr>
        <w:tabs>
          <w:tab w:val="left" w:pos="2617"/>
          <w:tab w:val="left" w:pos="2618"/>
        </w:tabs>
        <w:autoSpaceDE w:val="0"/>
        <w:autoSpaceDN w:val="0"/>
        <w:spacing w:before="38" w:line="278" w:lineRule="auto"/>
        <w:ind w:left="2617" w:right="1443"/>
        <w:contextualSpacing w:val="0"/>
      </w:pPr>
      <w:r>
        <w:t>Vendor shall comply with all applicable codes, regulations, ordinances, rules, and other legal requirements that bear on the performance of his/her</w:t>
      </w:r>
      <w:r>
        <w:rPr>
          <w:spacing w:val="-11"/>
        </w:rPr>
        <w:t xml:space="preserve"> </w:t>
      </w:r>
      <w:r>
        <w:t>work.</w:t>
      </w:r>
    </w:p>
    <w:p w14:paraId="75019EE2" w14:textId="77777777" w:rsidR="00683BA9" w:rsidRDefault="00683BA9" w:rsidP="00683BA9">
      <w:pPr>
        <w:pStyle w:val="ListParagraph"/>
        <w:widowControl w:val="0"/>
        <w:numPr>
          <w:ilvl w:val="3"/>
          <w:numId w:val="17"/>
        </w:numPr>
        <w:tabs>
          <w:tab w:val="left" w:pos="2618"/>
        </w:tabs>
        <w:autoSpaceDE w:val="0"/>
        <w:autoSpaceDN w:val="0"/>
        <w:spacing w:line="278" w:lineRule="auto"/>
        <w:ind w:left="2617" w:right="1459"/>
        <w:contextualSpacing w:val="0"/>
      </w:pPr>
      <w:r>
        <w:t>The Vendor agrees, during the performance of their work, to comply with all applicable codes and ordinances of the appropriate City, county, or State of Texas as they may apply, as these laws may now read or as they may hereafter be changed or</w:t>
      </w:r>
      <w:r>
        <w:rPr>
          <w:spacing w:val="-1"/>
        </w:rPr>
        <w:t xml:space="preserve"> </w:t>
      </w:r>
      <w:r>
        <w:t>amended.</w:t>
      </w:r>
    </w:p>
    <w:p w14:paraId="5A3928A7" w14:textId="77777777" w:rsidR="00683BA9" w:rsidRDefault="00683BA9" w:rsidP="00683BA9">
      <w:pPr>
        <w:pStyle w:val="Heading3"/>
        <w:widowControl w:val="0"/>
        <w:numPr>
          <w:ilvl w:val="2"/>
          <w:numId w:val="17"/>
        </w:numPr>
        <w:tabs>
          <w:tab w:val="clear" w:pos="1530"/>
          <w:tab w:val="clear" w:pos="1915"/>
          <w:tab w:val="left" w:pos="1898"/>
        </w:tabs>
        <w:autoSpaceDE w:val="0"/>
        <w:autoSpaceDN w:val="0"/>
        <w:spacing w:before="0" w:after="0" w:line="250" w:lineRule="exact"/>
        <w:ind w:left="1897" w:hanging="361"/>
        <w:jc w:val="left"/>
      </w:pPr>
      <w:r>
        <w:t>Approval and</w:t>
      </w:r>
      <w:r>
        <w:rPr>
          <w:spacing w:val="-1"/>
        </w:rPr>
        <w:t xml:space="preserve"> </w:t>
      </w:r>
      <w:r>
        <w:t>Communications</w:t>
      </w:r>
    </w:p>
    <w:p w14:paraId="5DD985E1" w14:textId="77777777" w:rsidR="00683BA9" w:rsidRDefault="00683BA9" w:rsidP="00683BA9">
      <w:pPr>
        <w:spacing w:line="250" w:lineRule="exact"/>
        <w:sectPr w:rsidR="00683BA9" w:rsidSect="00683BA9">
          <w:pgSz w:w="12240" w:h="15840"/>
          <w:pgMar w:top="1440" w:right="1440" w:bottom="1440" w:left="1440" w:header="0" w:footer="684" w:gutter="0"/>
          <w:cols w:space="720"/>
        </w:sectPr>
      </w:pPr>
    </w:p>
    <w:p w14:paraId="7CF1E233" w14:textId="77777777" w:rsidR="00683BA9" w:rsidRDefault="00683BA9" w:rsidP="00683BA9">
      <w:pPr>
        <w:pStyle w:val="ListParagraph"/>
        <w:widowControl w:val="0"/>
        <w:numPr>
          <w:ilvl w:val="3"/>
          <w:numId w:val="17"/>
        </w:numPr>
        <w:tabs>
          <w:tab w:val="left" w:pos="2619"/>
          <w:tab w:val="left" w:pos="2620"/>
        </w:tabs>
        <w:autoSpaceDE w:val="0"/>
        <w:autoSpaceDN w:val="0"/>
        <w:spacing w:before="80" w:line="278" w:lineRule="auto"/>
        <w:ind w:left="2619" w:right="1688"/>
        <w:contextualSpacing w:val="0"/>
      </w:pPr>
      <w:r>
        <w:lastRenderedPageBreak/>
        <w:t>All communications with the District and all District approvals will be through the Director of Facilities Engineering or the Authorized</w:t>
      </w:r>
      <w:r>
        <w:rPr>
          <w:spacing w:val="-16"/>
        </w:rPr>
        <w:t xml:space="preserve"> </w:t>
      </w:r>
      <w:r>
        <w:t>Representative.</w:t>
      </w:r>
    </w:p>
    <w:p w14:paraId="667FBA15" w14:textId="77777777" w:rsidR="00683BA9" w:rsidRDefault="00683BA9" w:rsidP="00683BA9">
      <w:pPr>
        <w:pStyle w:val="ListParagraph"/>
        <w:widowControl w:val="0"/>
        <w:numPr>
          <w:ilvl w:val="3"/>
          <w:numId w:val="17"/>
        </w:numPr>
        <w:tabs>
          <w:tab w:val="left" w:pos="2620"/>
        </w:tabs>
        <w:autoSpaceDE w:val="0"/>
        <w:autoSpaceDN w:val="0"/>
        <w:spacing w:line="278" w:lineRule="auto"/>
        <w:ind w:left="2619" w:right="2072"/>
        <w:contextualSpacing w:val="0"/>
      </w:pPr>
      <w:r>
        <w:t xml:space="preserve">The </w:t>
      </w:r>
      <w:proofErr w:type="gramStart"/>
      <w:r>
        <w:t>District</w:t>
      </w:r>
      <w:proofErr w:type="gramEnd"/>
      <w:r>
        <w:t xml:space="preserve"> reserves the right to cancel the contract and pay only for</w:t>
      </w:r>
      <w:r>
        <w:rPr>
          <w:spacing w:val="-34"/>
        </w:rPr>
        <w:t xml:space="preserve"> </w:t>
      </w:r>
      <w:proofErr w:type="gramStart"/>
      <w:r>
        <w:t>work performed</w:t>
      </w:r>
      <w:proofErr w:type="gramEnd"/>
      <w:r>
        <w:t xml:space="preserve"> that has been approved and</w:t>
      </w:r>
      <w:r>
        <w:rPr>
          <w:spacing w:val="-5"/>
        </w:rPr>
        <w:t xml:space="preserve"> </w:t>
      </w:r>
      <w:r>
        <w:t>accepted.</w:t>
      </w:r>
    </w:p>
    <w:p w14:paraId="4D12A5B3" w14:textId="77777777" w:rsidR="00683BA9" w:rsidRDefault="00683BA9" w:rsidP="00683BA9">
      <w:pPr>
        <w:pStyle w:val="ListParagraph"/>
        <w:widowControl w:val="0"/>
        <w:numPr>
          <w:ilvl w:val="3"/>
          <w:numId w:val="17"/>
        </w:numPr>
        <w:tabs>
          <w:tab w:val="left" w:pos="2619"/>
          <w:tab w:val="left" w:pos="2620"/>
        </w:tabs>
        <w:autoSpaceDE w:val="0"/>
        <w:autoSpaceDN w:val="0"/>
        <w:spacing w:line="278" w:lineRule="auto"/>
        <w:ind w:left="2619" w:right="1863"/>
        <w:contextualSpacing w:val="0"/>
      </w:pPr>
      <w:r>
        <w:t>Official communication and approvals shall be in writing. Oral approvals are NOT</w:t>
      </w:r>
      <w:r>
        <w:rPr>
          <w:spacing w:val="-1"/>
        </w:rPr>
        <w:t xml:space="preserve"> </w:t>
      </w:r>
      <w:r>
        <w:t>binding.</w:t>
      </w:r>
    </w:p>
    <w:p w14:paraId="5F6B9759" w14:textId="77777777" w:rsidR="00683BA9" w:rsidRDefault="00683BA9" w:rsidP="00683BA9">
      <w:pPr>
        <w:pStyle w:val="ListParagraph"/>
        <w:widowControl w:val="0"/>
        <w:numPr>
          <w:ilvl w:val="3"/>
          <w:numId w:val="17"/>
        </w:numPr>
        <w:tabs>
          <w:tab w:val="left" w:pos="2620"/>
        </w:tabs>
        <w:autoSpaceDE w:val="0"/>
        <w:autoSpaceDN w:val="0"/>
        <w:spacing w:line="278" w:lineRule="auto"/>
        <w:ind w:left="2619" w:right="1578"/>
        <w:contextualSpacing w:val="0"/>
        <w:jc w:val="both"/>
      </w:pPr>
      <w:r>
        <w:t>The vendor shall be required to have a local number exchange (no</w:t>
      </w:r>
      <w:r>
        <w:rPr>
          <w:spacing w:val="-39"/>
        </w:rPr>
        <w:t xml:space="preserve"> </w:t>
      </w:r>
      <w:r>
        <w:t>long-distance numbers acceptable) and a mobile phone for immediate contact by the Facilities Engineering</w:t>
      </w:r>
      <w:r>
        <w:rPr>
          <w:spacing w:val="-2"/>
        </w:rPr>
        <w:t xml:space="preserve"> </w:t>
      </w:r>
      <w:r>
        <w:t>Leadership.</w:t>
      </w:r>
    </w:p>
    <w:p w14:paraId="3D9A0A92" w14:textId="77777777" w:rsidR="00683BA9" w:rsidRDefault="00683BA9" w:rsidP="00683BA9">
      <w:pPr>
        <w:pStyle w:val="Heading3"/>
        <w:widowControl w:val="0"/>
        <w:numPr>
          <w:ilvl w:val="2"/>
          <w:numId w:val="17"/>
        </w:numPr>
        <w:tabs>
          <w:tab w:val="clear" w:pos="1530"/>
          <w:tab w:val="clear" w:pos="1915"/>
          <w:tab w:val="left" w:pos="1900"/>
        </w:tabs>
        <w:autoSpaceDE w:val="0"/>
        <w:autoSpaceDN w:val="0"/>
        <w:spacing w:before="0" w:after="0" w:line="252" w:lineRule="exact"/>
        <w:ind w:left="1899" w:hanging="361"/>
      </w:pPr>
      <w:r>
        <w:t>Authorized Representatives</w:t>
      </w:r>
    </w:p>
    <w:p w14:paraId="599469B1" w14:textId="77777777" w:rsidR="00683BA9" w:rsidRDefault="00683BA9" w:rsidP="00683BA9">
      <w:pPr>
        <w:pStyle w:val="ListParagraph"/>
        <w:widowControl w:val="0"/>
        <w:numPr>
          <w:ilvl w:val="3"/>
          <w:numId w:val="17"/>
        </w:numPr>
        <w:tabs>
          <w:tab w:val="left" w:pos="2619"/>
          <w:tab w:val="left" w:pos="2620"/>
        </w:tabs>
        <w:autoSpaceDE w:val="0"/>
        <w:autoSpaceDN w:val="0"/>
        <w:spacing w:before="36" w:line="278" w:lineRule="auto"/>
        <w:ind w:left="2619" w:right="1760"/>
        <w:contextualSpacing w:val="0"/>
      </w:pPr>
      <w:r>
        <w:t>The Vendor shall work under the direction of the Facilities Engineering Leadership, who will determine if the work has been completed in accordance with the</w:t>
      </w:r>
      <w:r>
        <w:rPr>
          <w:spacing w:val="-2"/>
        </w:rPr>
        <w:t xml:space="preserve"> </w:t>
      </w:r>
      <w:r>
        <w:t>specifications.</w:t>
      </w:r>
    </w:p>
    <w:p w14:paraId="2DA77F4C" w14:textId="77777777" w:rsidR="00683BA9" w:rsidRDefault="00683BA9" w:rsidP="00683BA9">
      <w:pPr>
        <w:pStyle w:val="ListParagraph"/>
        <w:widowControl w:val="0"/>
        <w:numPr>
          <w:ilvl w:val="3"/>
          <w:numId w:val="17"/>
        </w:numPr>
        <w:tabs>
          <w:tab w:val="left" w:pos="2619"/>
        </w:tabs>
        <w:autoSpaceDE w:val="0"/>
        <w:autoSpaceDN w:val="0"/>
        <w:spacing w:line="278" w:lineRule="auto"/>
        <w:ind w:left="2618" w:right="2639"/>
        <w:contextualSpacing w:val="0"/>
      </w:pPr>
      <w:r>
        <w:t>The Facilities Engineering Leadership will approve work schedules, specifications, and</w:t>
      </w:r>
      <w:r>
        <w:rPr>
          <w:spacing w:val="-1"/>
        </w:rPr>
        <w:t xml:space="preserve"> </w:t>
      </w:r>
      <w:r>
        <w:t>invoices.</w:t>
      </w:r>
    </w:p>
    <w:p w14:paraId="0DCB51D7" w14:textId="77777777" w:rsidR="00683BA9" w:rsidRDefault="00683BA9" w:rsidP="00683BA9">
      <w:pPr>
        <w:pStyle w:val="Heading3"/>
        <w:widowControl w:val="0"/>
        <w:numPr>
          <w:ilvl w:val="2"/>
          <w:numId w:val="17"/>
        </w:numPr>
        <w:tabs>
          <w:tab w:val="clear" w:pos="1530"/>
          <w:tab w:val="clear" w:pos="1915"/>
          <w:tab w:val="left" w:pos="1899"/>
        </w:tabs>
        <w:autoSpaceDE w:val="0"/>
        <w:autoSpaceDN w:val="0"/>
        <w:spacing w:before="0" w:after="0" w:line="252" w:lineRule="exact"/>
        <w:ind w:left="1898" w:hanging="361"/>
        <w:jc w:val="left"/>
      </w:pPr>
      <w:r>
        <w:t>General</w:t>
      </w:r>
    </w:p>
    <w:p w14:paraId="4C0F66AB" w14:textId="77777777" w:rsidR="00683BA9" w:rsidRDefault="00683BA9" w:rsidP="00683BA9">
      <w:pPr>
        <w:pStyle w:val="ListParagraph"/>
        <w:widowControl w:val="0"/>
        <w:numPr>
          <w:ilvl w:val="3"/>
          <w:numId w:val="17"/>
        </w:numPr>
        <w:tabs>
          <w:tab w:val="left" w:pos="2618"/>
          <w:tab w:val="left" w:pos="2619"/>
        </w:tabs>
        <w:autoSpaceDE w:val="0"/>
        <w:autoSpaceDN w:val="0"/>
        <w:spacing w:before="39" w:line="278" w:lineRule="auto"/>
        <w:ind w:left="2618" w:right="2369"/>
        <w:contextualSpacing w:val="0"/>
      </w:pPr>
      <w:r>
        <w:t>The JPS Facilities Engineering Leadership shall supervise the</w:t>
      </w:r>
      <w:r>
        <w:rPr>
          <w:spacing w:val="-31"/>
        </w:rPr>
        <w:t xml:space="preserve"> </w:t>
      </w:r>
      <w:r>
        <w:t>Vendor's performance.</w:t>
      </w:r>
    </w:p>
    <w:p w14:paraId="05E2857E" w14:textId="77777777" w:rsidR="00683BA9" w:rsidRDefault="00683BA9" w:rsidP="00683BA9">
      <w:pPr>
        <w:pStyle w:val="ListParagraph"/>
        <w:widowControl w:val="0"/>
        <w:numPr>
          <w:ilvl w:val="3"/>
          <w:numId w:val="17"/>
        </w:numPr>
        <w:tabs>
          <w:tab w:val="left" w:pos="2619"/>
        </w:tabs>
        <w:autoSpaceDE w:val="0"/>
        <w:autoSpaceDN w:val="0"/>
        <w:spacing w:line="278" w:lineRule="auto"/>
        <w:ind w:left="2618" w:right="1795"/>
        <w:contextualSpacing w:val="0"/>
      </w:pPr>
      <w:r>
        <w:t>Vendors shall check in with the District’s Building and Facilities Engineering Leadership prior to working on all</w:t>
      </w:r>
      <w:r>
        <w:rPr>
          <w:spacing w:val="-3"/>
        </w:rPr>
        <w:t xml:space="preserve"> </w:t>
      </w:r>
      <w:r>
        <w:t>campuses.</w:t>
      </w:r>
    </w:p>
    <w:p w14:paraId="5E27DE4E" w14:textId="77777777" w:rsidR="00683BA9" w:rsidRDefault="00683BA9" w:rsidP="00683BA9">
      <w:pPr>
        <w:pStyle w:val="ListParagraph"/>
        <w:widowControl w:val="0"/>
        <w:numPr>
          <w:ilvl w:val="3"/>
          <w:numId w:val="17"/>
        </w:numPr>
        <w:tabs>
          <w:tab w:val="left" w:pos="2617"/>
          <w:tab w:val="left" w:pos="2618"/>
        </w:tabs>
        <w:autoSpaceDE w:val="0"/>
        <w:autoSpaceDN w:val="0"/>
        <w:spacing w:line="278" w:lineRule="auto"/>
        <w:ind w:left="2617" w:right="1915"/>
        <w:contextualSpacing w:val="0"/>
      </w:pPr>
      <w:r>
        <w:t xml:space="preserve">Vendors </w:t>
      </w:r>
      <w:proofErr w:type="gramStart"/>
      <w:r>
        <w:t>shall</w:t>
      </w:r>
      <w:proofErr w:type="gramEnd"/>
      <w:r>
        <w:t xml:space="preserve"> utilize only skilled personnel to perform work at the</w:t>
      </w:r>
      <w:r>
        <w:rPr>
          <w:spacing w:val="-35"/>
        </w:rPr>
        <w:t xml:space="preserve"> </w:t>
      </w:r>
      <w:proofErr w:type="gramStart"/>
      <w:r>
        <w:t>District’s</w:t>
      </w:r>
      <w:proofErr w:type="gramEnd"/>
      <w:r>
        <w:t xml:space="preserve"> site(s).</w:t>
      </w:r>
    </w:p>
    <w:p w14:paraId="3A8844A2" w14:textId="77777777" w:rsidR="00683BA9" w:rsidRDefault="00683BA9" w:rsidP="00683BA9">
      <w:pPr>
        <w:pStyle w:val="ListParagraph"/>
        <w:widowControl w:val="0"/>
        <w:numPr>
          <w:ilvl w:val="3"/>
          <w:numId w:val="17"/>
        </w:numPr>
        <w:tabs>
          <w:tab w:val="left" w:pos="2618"/>
        </w:tabs>
        <w:autoSpaceDE w:val="0"/>
        <w:autoSpaceDN w:val="0"/>
        <w:spacing w:line="278" w:lineRule="auto"/>
        <w:ind w:left="2617" w:right="1533"/>
        <w:contextualSpacing w:val="0"/>
      </w:pPr>
      <w:r>
        <w:t xml:space="preserve">The </w:t>
      </w:r>
      <w:proofErr w:type="gramStart"/>
      <w:r>
        <w:t>District</w:t>
      </w:r>
      <w:proofErr w:type="gramEnd"/>
      <w:r>
        <w:t xml:space="preserve"> reserves the right to instruct the Vendor to replace any of the Vendor’s personnel who do not meet District approval or who do not conform to regulations governing the </w:t>
      </w:r>
      <w:proofErr w:type="gramStart"/>
      <w:r>
        <w:t>District</w:t>
      </w:r>
      <w:proofErr w:type="gramEnd"/>
      <w:r>
        <w:rPr>
          <w:spacing w:val="-5"/>
        </w:rPr>
        <w:t xml:space="preserve"> </w:t>
      </w:r>
      <w:r>
        <w:t>site(s).</w:t>
      </w:r>
    </w:p>
    <w:p w14:paraId="18BDBCB7" w14:textId="77777777" w:rsidR="00683BA9" w:rsidRDefault="00683BA9" w:rsidP="00683BA9">
      <w:pPr>
        <w:pStyle w:val="ListParagraph"/>
        <w:widowControl w:val="0"/>
        <w:numPr>
          <w:ilvl w:val="3"/>
          <w:numId w:val="17"/>
        </w:numPr>
        <w:tabs>
          <w:tab w:val="left" w:pos="2617"/>
          <w:tab w:val="left" w:pos="2618"/>
        </w:tabs>
        <w:autoSpaceDE w:val="0"/>
        <w:autoSpaceDN w:val="0"/>
        <w:spacing w:line="278" w:lineRule="auto"/>
        <w:ind w:left="2616" w:right="1926"/>
        <w:contextualSpacing w:val="0"/>
      </w:pPr>
      <w:r>
        <w:t xml:space="preserve">Vendors must </w:t>
      </w:r>
      <w:proofErr w:type="gramStart"/>
      <w:r>
        <w:t>have qualified supervisory personnel on site at all times</w:t>
      </w:r>
      <w:proofErr w:type="gramEnd"/>
      <w:r>
        <w:t xml:space="preserve"> when work is being</w:t>
      </w:r>
      <w:r>
        <w:rPr>
          <w:spacing w:val="-3"/>
        </w:rPr>
        <w:t xml:space="preserve"> </w:t>
      </w:r>
      <w:r>
        <w:t>performed.</w:t>
      </w:r>
    </w:p>
    <w:p w14:paraId="41FD855B" w14:textId="77777777" w:rsidR="00683BA9" w:rsidRDefault="00683BA9" w:rsidP="00683BA9">
      <w:pPr>
        <w:pStyle w:val="ListParagraph"/>
        <w:widowControl w:val="0"/>
        <w:numPr>
          <w:ilvl w:val="3"/>
          <w:numId w:val="17"/>
        </w:numPr>
        <w:tabs>
          <w:tab w:val="left" w:pos="2617"/>
          <w:tab w:val="left" w:pos="2618"/>
        </w:tabs>
        <w:autoSpaceDE w:val="0"/>
        <w:autoSpaceDN w:val="0"/>
        <w:spacing w:line="278" w:lineRule="auto"/>
        <w:ind w:left="2616" w:right="1518"/>
        <w:contextualSpacing w:val="0"/>
      </w:pPr>
      <w:r>
        <w:t>Vendors shall not employ any Subcontractor without prior written approval</w:t>
      </w:r>
      <w:r>
        <w:rPr>
          <w:spacing w:val="-33"/>
        </w:rPr>
        <w:t xml:space="preserve"> </w:t>
      </w:r>
      <w:r>
        <w:t xml:space="preserve">from the </w:t>
      </w:r>
      <w:proofErr w:type="gramStart"/>
      <w:r>
        <w:t>District</w:t>
      </w:r>
      <w:proofErr w:type="gramEnd"/>
      <w:r>
        <w:t xml:space="preserve">. </w:t>
      </w:r>
      <w:proofErr w:type="gramStart"/>
      <w:r>
        <w:t>Vendor</w:t>
      </w:r>
      <w:proofErr w:type="gramEnd"/>
      <w:r>
        <w:t xml:space="preserve"> shall comply with all the technical provisions regarding service schedules and reports for all District properties. Subcontractor pricing is not to </w:t>
      </w:r>
      <w:proofErr w:type="gramStart"/>
      <w:r>
        <w:t>be a standalone</w:t>
      </w:r>
      <w:proofErr w:type="gramEnd"/>
      <w:r>
        <w:t>, but part of the quoted amount from the vendor for the requested</w:t>
      </w:r>
      <w:r>
        <w:rPr>
          <w:spacing w:val="-1"/>
        </w:rPr>
        <w:t xml:space="preserve"> </w:t>
      </w:r>
      <w:r>
        <w:t>job.</w:t>
      </w:r>
    </w:p>
    <w:p w14:paraId="35F1DBD6" w14:textId="77777777" w:rsidR="00683BA9" w:rsidRDefault="00683BA9" w:rsidP="00683BA9">
      <w:pPr>
        <w:pStyle w:val="ListParagraph"/>
        <w:widowControl w:val="0"/>
        <w:numPr>
          <w:ilvl w:val="3"/>
          <w:numId w:val="17"/>
        </w:numPr>
        <w:tabs>
          <w:tab w:val="left" w:pos="2617"/>
        </w:tabs>
        <w:autoSpaceDE w:val="0"/>
        <w:autoSpaceDN w:val="0"/>
        <w:spacing w:line="251" w:lineRule="exact"/>
        <w:ind w:left="2616" w:hanging="361"/>
        <w:contextualSpacing w:val="0"/>
      </w:pPr>
      <w:r>
        <w:t>Vendor's vehicles shall be clearly marked with the company</w:t>
      </w:r>
      <w:r>
        <w:rPr>
          <w:spacing w:val="-9"/>
        </w:rPr>
        <w:t xml:space="preserve"> </w:t>
      </w:r>
      <w:r>
        <w:t>name/logo.</w:t>
      </w:r>
    </w:p>
    <w:p w14:paraId="1A8B6A2D" w14:textId="77777777" w:rsidR="00683BA9" w:rsidRDefault="00683BA9" w:rsidP="00683BA9">
      <w:pPr>
        <w:pStyle w:val="ListParagraph"/>
        <w:widowControl w:val="0"/>
        <w:numPr>
          <w:ilvl w:val="3"/>
          <w:numId w:val="17"/>
        </w:numPr>
        <w:tabs>
          <w:tab w:val="left" w:pos="2617"/>
        </w:tabs>
        <w:autoSpaceDE w:val="0"/>
        <w:autoSpaceDN w:val="0"/>
        <w:spacing w:before="34"/>
        <w:ind w:left="2616" w:hanging="361"/>
        <w:contextualSpacing w:val="0"/>
      </w:pPr>
      <w:r>
        <w:t>Vendor's personnel shall be in uniform while working on District</w:t>
      </w:r>
      <w:r>
        <w:rPr>
          <w:spacing w:val="-13"/>
        </w:rPr>
        <w:t xml:space="preserve"> </w:t>
      </w:r>
      <w:r>
        <w:t>properties.</w:t>
      </w:r>
    </w:p>
    <w:p w14:paraId="7174F41F" w14:textId="77777777" w:rsidR="00683BA9" w:rsidRDefault="00683BA9" w:rsidP="00683BA9">
      <w:pPr>
        <w:pStyle w:val="ListParagraph"/>
        <w:widowControl w:val="0"/>
        <w:numPr>
          <w:ilvl w:val="3"/>
          <w:numId w:val="17"/>
        </w:numPr>
        <w:tabs>
          <w:tab w:val="left" w:pos="2616"/>
          <w:tab w:val="left" w:pos="2617"/>
        </w:tabs>
        <w:autoSpaceDE w:val="0"/>
        <w:autoSpaceDN w:val="0"/>
        <w:spacing w:before="42"/>
        <w:ind w:left="2616" w:hanging="361"/>
        <w:contextualSpacing w:val="0"/>
      </w:pPr>
      <w:r>
        <w:t>Vendor personnel’s uniforms shall display the company</w:t>
      </w:r>
      <w:r>
        <w:rPr>
          <w:spacing w:val="-7"/>
        </w:rPr>
        <w:t xml:space="preserve"> </w:t>
      </w:r>
      <w:r>
        <w:t>name/logo.</w:t>
      </w:r>
    </w:p>
    <w:p w14:paraId="2EC636CF" w14:textId="77777777" w:rsidR="00683BA9" w:rsidRDefault="00683BA9" w:rsidP="00683BA9">
      <w:pPr>
        <w:pStyle w:val="Heading3"/>
        <w:widowControl w:val="0"/>
        <w:numPr>
          <w:ilvl w:val="2"/>
          <w:numId w:val="17"/>
        </w:numPr>
        <w:tabs>
          <w:tab w:val="clear" w:pos="1530"/>
          <w:tab w:val="clear" w:pos="1915"/>
          <w:tab w:val="left" w:pos="1897"/>
        </w:tabs>
        <w:autoSpaceDE w:val="0"/>
        <w:autoSpaceDN w:val="0"/>
        <w:spacing w:before="39" w:after="0"/>
        <w:ind w:left="1896" w:hanging="361"/>
        <w:jc w:val="left"/>
      </w:pPr>
      <w:r>
        <w:t>Non-Performance</w:t>
      </w:r>
    </w:p>
    <w:p w14:paraId="05316C42" w14:textId="77777777" w:rsidR="00683BA9" w:rsidRDefault="00683BA9" w:rsidP="00683BA9">
      <w:pPr>
        <w:pStyle w:val="ListParagraph"/>
        <w:widowControl w:val="0"/>
        <w:numPr>
          <w:ilvl w:val="3"/>
          <w:numId w:val="17"/>
        </w:numPr>
        <w:tabs>
          <w:tab w:val="left" w:pos="2616"/>
          <w:tab w:val="left" w:pos="2617"/>
        </w:tabs>
        <w:autoSpaceDE w:val="0"/>
        <w:autoSpaceDN w:val="0"/>
        <w:spacing w:before="40"/>
        <w:ind w:left="2616" w:hanging="361"/>
        <w:contextualSpacing w:val="0"/>
      </w:pPr>
      <w:r>
        <w:lastRenderedPageBreak/>
        <w:t>Facilities Engineering will complete rounding to verify service quality and</w:t>
      </w:r>
      <w:r>
        <w:rPr>
          <w:spacing w:val="-13"/>
        </w:rPr>
        <w:t xml:space="preserve"> </w:t>
      </w:r>
      <w:r>
        <w:t>detail.</w:t>
      </w:r>
    </w:p>
    <w:p w14:paraId="5412D746" w14:textId="77777777" w:rsidR="00683BA9" w:rsidRDefault="00683BA9" w:rsidP="00683BA9">
      <w:pPr>
        <w:pStyle w:val="ListParagraph"/>
        <w:widowControl w:val="0"/>
        <w:numPr>
          <w:ilvl w:val="3"/>
          <w:numId w:val="17"/>
        </w:numPr>
        <w:tabs>
          <w:tab w:val="left" w:pos="2617"/>
        </w:tabs>
        <w:autoSpaceDE w:val="0"/>
        <w:autoSpaceDN w:val="0"/>
        <w:spacing w:before="40" w:line="278" w:lineRule="auto"/>
        <w:ind w:left="2616" w:right="1848"/>
        <w:contextualSpacing w:val="0"/>
      </w:pPr>
      <w:r>
        <w:t xml:space="preserve">Failure to meet performance requirements will be addressed in a step-by-step process of conversations. Complete failure may result in </w:t>
      </w:r>
      <w:proofErr w:type="gramStart"/>
      <w:r>
        <w:t>loss</w:t>
      </w:r>
      <w:proofErr w:type="gramEnd"/>
      <w:r>
        <w:t xml:space="preserve"> of</w:t>
      </w:r>
      <w:r>
        <w:rPr>
          <w:spacing w:val="-21"/>
        </w:rPr>
        <w:t xml:space="preserve"> </w:t>
      </w:r>
      <w:r>
        <w:t>contract.</w:t>
      </w:r>
    </w:p>
    <w:p w14:paraId="71D97437" w14:textId="77777777" w:rsidR="00683BA9" w:rsidRPr="009A3EA6" w:rsidRDefault="00683BA9" w:rsidP="00683BA9">
      <w:pPr>
        <w:spacing w:before="220" w:after="220"/>
        <w:jc w:val="both"/>
        <w:rPr>
          <w:rFonts w:cs="Times New Roman"/>
          <w:szCs w:val="22"/>
        </w:rPr>
      </w:pPr>
    </w:p>
    <w:p w14:paraId="3E4C4F60" w14:textId="77777777" w:rsidR="00683BA9" w:rsidRPr="009A3EA6" w:rsidRDefault="00683BA9" w:rsidP="00683BA9">
      <w:pPr>
        <w:pStyle w:val="ListParagraph"/>
        <w:keepNext/>
        <w:numPr>
          <w:ilvl w:val="1"/>
          <w:numId w:val="4"/>
        </w:numPr>
        <w:autoSpaceDE w:val="0"/>
        <w:autoSpaceDN w:val="0"/>
        <w:adjustRightInd w:val="0"/>
        <w:spacing w:before="220" w:after="220"/>
        <w:contextualSpacing w:val="0"/>
        <w:rPr>
          <w:rFonts w:eastAsia="Calibri"/>
          <w:b/>
          <w:u w:val="single"/>
        </w:rPr>
      </w:pPr>
      <w:r w:rsidRPr="009A3EA6">
        <w:rPr>
          <w:rFonts w:eastAsia="Calibri"/>
          <w:b/>
          <w:u w:val="single"/>
        </w:rPr>
        <w:t>MINIMUM REQUIREMENTS</w:t>
      </w:r>
    </w:p>
    <w:p w14:paraId="108DF736" w14:textId="77777777" w:rsidR="00683BA9" w:rsidRDefault="00683BA9" w:rsidP="00683BA9">
      <w:pPr>
        <w:pStyle w:val="BodyText"/>
        <w:spacing w:before="1"/>
        <w:ind w:left="459" w:right="1739"/>
      </w:pPr>
      <w:r>
        <w:t xml:space="preserve">Vendors must adhere to the </w:t>
      </w:r>
      <w:proofErr w:type="gramStart"/>
      <w:r>
        <w:t>District’s</w:t>
      </w:r>
      <w:proofErr w:type="gramEnd"/>
      <w:r>
        <w:t xml:space="preserve"> regulatory requirements for permits for above-ceiling work, hot work, and containment carts if required per policy. Vendors must adhere to all contractor requirements provided through orientation.</w:t>
      </w:r>
    </w:p>
    <w:p w14:paraId="31518439" w14:textId="77777777" w:rsidR="00683BA9" w:rsidRDefault="00683BA9" w:rsidP="00683BA9">
      <w:pPr>
        <w:pStyle w:val="ListParagraph"/>
        <w:widowControl w:val="0"/>
        <w:numPr>
          <w:ilvl w:val="0"/>
          <w:numId w:val="18"/>
        </w:numPr>
        <w:tabs>
          <w:tab w:val="left" w:pos="1180"/>
        </w:tabs>
        <w:autoSpaceDE w:val="0"/>
        <w:autoSpaceDN w:val="0"/>
        <w:spacing w:line="278" w:lineRule="auto"/>
        <w:ind w:right="1475"/>
        <w:contextualSpacing w:val="0"/>
        <w:jc w:val="right"/>
      </w:pPr>
      <w:r>
        <w:rPr>
          <w:b/>
        </w:rPr>
        <w:t xml:space="preserve">General: </w:t>
      </w:r>
      <w:r>
        <w:t>Design and installation must be performed in accordance with the most current applicable Centers for Medicare &amp; Medicaid Services and The Joint Commission requirements as well as applicable federal, state, county, and city laws, codes, ordinances, requirements, permits, and regulations, including the</w:t>
      </w:r>
      <w:r>
        <w:rPr>
          <w:spacing w:val="-3"/>
        </w:rPr>
        <w:t xml:space="preserve"> </w:t>
      </w:r>
      <w:r>
        <w:t>following:</w:t>
      </w:r>
    </w:p>
    <w:p w14:paraId="1F4A3BA0" w14:textId="77777777" w:rsidR="00683BA9" w:rsidRDefault="00683BA9" w:rsidP="00683BA9">
      <w:pPr>
        <w:pStyle w:val="ListParagraph"/>
        <w:widowControl w:val="0"/>
        <w:numPr>
          <w:ilvl w:val="3"/>
          <w:numId w:val="17"/>
        </w:numPr>
        <w:tabs>
          <w:tab w:val="left" w:pos="1540"/>
        </w:tabs>
        <w:autoSpaceDE w:val="0"/>
        <w:autoSpaceDN w:val="0"/>
        <w:spacing w:line="278" w:lineRule="auto"/>
        <w:ind w:right="2058"/>
        <w:contextualSpacing w:val="0"/>
      </w:pPr>
      <w:r>
        <w:t>Lifts and/or high-reaching tools may be required. It is the responsibility of the</w:t>
      </w:r>
      <w:r>
        <w:rPr>
          <w:spacing w:val="-39"/>
        </w:rPr>
        <w:t xml:space="preserve"> </w:t>
      </w:r>
      <w:r>
        <w:t>awarded vendor to provide lift(s) and/or high-reaching tools at no additional cost to the</w:t>
      </w:r>
      <w:r>
        <w:rPr>
          <w:spacing w:val="-35"/>
        </w:rPr>
        <w:t xml:space="preserve"> </w:t>
      </w:r>
      <w:proofErr w:type="gramStart"/>
      <w:r>
        <w:t>District</w:t>
      </w:r>
      <w:proofErr w:type="gramEnd"/>
      <w:r>
        <w:t>.</w:t>
      </w:r>
    </w:p>
    <w:p w14:paraId="7DDE3673" w14:textId="77777777" w:rsidR="00683BA9" w:rsidRDefault="00683BA9" w:rsidP="00683BA9">
      <w:pPr>
        <w:pStyle w:val="ListParagraph"/>
        <w:widowControl w:val="0"/>
        <w:numPr>
          <w:ilvl w:val="3"/>
          <w:numId w:val="17"/>
        </w:numPr>
        <w:tabs>
          <w:tab w:val="left" w:pos="1540"/>
        </w:tabs>
        <w:autoSpaceDE w:val="0"/>
        <w:autoSpaceDN w:val="0"/>
        <w:spacing w:line="278" w:lineRule="auto"/>
        <w:ind w:right="1685"/>
        <w:contextualSpacing w:val="0"/>
      </w:pPr>
      <w:r>
        <w:t>It is the sole responsibility of the awarded vendor to obtain all permits required for services provided under this</w:t>
      </w:r>
      <w:r>
        <w:rPr>
          <w:spacing w:val="-3"/>
        </w:rPr>
        <w:t xml:space="preserve"> </w:t>
      </w:r>
      <w:r>
        <w:t>contract.</w:t>
      </w:r>
    </w:p>
    <w:p w14:paraId="50DBC500" w14:textId="77777777" w:rsidR="00683BA9" w:rsidRDefault="00683BA9" w:rsidP="00683BA9">
      <w:pPr>
        <w:pStyle w:val="Heading3"/>
        <w:widowControl w:val="0"/>
        <w:numPr>
          <w:ilvl w:val="0"/>
          <w:numId w:val="18"/>
        </w:numPr>
        <w:tabs>
          <w:tab w:val="clear" w:pos="1530"/>
          <w:tab w:val="clear" w:pos="1915"/>
          <w:tab w:val="left" w:pos="1180"/>
        </w:tabs>
        <w:autoSpaceDE w:val="0"/>
        <w:autoSpaceDN w:val="0"/>
        <w:spacing w:before="0" w:after="0" w:line="252" w:lineRule="exact"/>
        <w:jc w:val="left"/>
      </w:pPr>
      <w:r>
        <w:t>Protection of Parsons &amp;</w:t>
      </w:r>
      <w:r>
        <w:rPr>
          <w:spacing w:val="-2"/>
        </w:rPr>
        <w:t xml:space="preserve"> </w:t>
      </w:r>
      <w:r>
        <w:t>Property:</w:t>
      </w:r>
    </w:p>
    <w:p w14:paraId="1A216825" w14:textId="77777777" w:rsidR="00683BA9" w:rsidRDefault="00683BA9" w:rsidP="00683BA9">
      <w:pPr>
        <w:pStyle w:val="ListParagraph"/>
        <w:widowControl w:val="0"/>
        <w:numPr>
          <w:ilvl w:val="3"/>
          <w:numId w:val="17"/>
        </w:numPr>
        <w:tabs>
          <w:tab w:val="left" w:pos="1540"/>
        </w:tabs>
        <w:autoSpaceDE w:val="0"/>
        <w:autoSpaceDN w:val="0"/>
        <w:spacing w:before="37" w:line="278" w:lineRule="auto"/>
        <w:ind w:right="1673"/>
        <w:contextualSpacing w:val="0"/>
      </w:pPr>
      <w:r>
        <w:t>The awarded vendors will be responsible for initiating, maintaining, and supervising all safety</w:t>
      </w:r>
      <w:r>
        <w:rPr>
          <w:spacing w:val="-4"/>
        </w:rPr>
        <w:t xml:space="preserve"> </w:t>
      </w:r>
      <w:r>
        <w:t>precautions</w:t>
      </w:r>
      <w:r>
        <w:rPr>
          <w:spacing w:val="-3"/>
        </w:rPr>
        <w:t xml:space="preserve"> </w:t>
      </w:r>
      <w:r>
        <w:t>and</w:t>
      </w:r>
      <w:r>
        <w:rPr>
          <w:spacing w:val="-3"/>
        </w:rPr>
        <w:t xml:space="preserve"> </w:t>
      </w:r>
      <w:r>
        <w:t>programs</w:t>
      </w:r>
      <w:r>
        <w:rPr>
          <w:spacing w:val="-4"/>
        </w:rPr>
        <w:t xml:space="preserve"> </w:t>
      </w:r>
      <w:r>
        <w:t>in</w:t>
      </w:r>
      <w:r>
        <w:rPr>
          <w:spacing w:val="-3"/>
        </w:rPr>
        <w:t xml:space="preserve"> </w:t>
      </w:r>
      <w:r>
        <w:t>connection</w:t>
      </w:r>
      <w:r>
        <w:rPr>
          <w:spacing w:val="-3"/>
        </w:rPr>
        <w:t xml:space="preserve"> </w:t>
      </w:r>
      <w:r>
        <w:t>with</w:t>
      </w:r>
      <w:r>
        <w:rPr>
          <w:spacing w:val="-3"/>
        </w:rPr>
        <w:t xml:space="preserve"> </w:t>
      </w:r>
      <w:r>
        <w:t>the</w:t>
      </w:r>
      <w:r>
        <w:rPr>
          <w:spacing w:val="-4"/>
        </w:rPr>
        <w:t xml:space="preserve"> </w:t>
      </w:r>
      <w:r>
        <w:t>work</w:t>
      </w:r>
      <w:r>
        <w:rPr>
          <w:spacing w:val="-3"/>
        </w:rPr>
        <w:t xml:space="preserve"> </w:t>
      </w:r>
      <w:r>
        <w:t>performed</w:t>
      </w:r>
      <w:r>
        <w:rPr>
          <w:spacing w:val="-3"/>
        </w:rPr>
        <w:t xml:space="preserve"> </w:t>
      </w:r>
      <w:r>
        <w:t>under</w:t>
      </w:r>
      <w:r>
        <w:rPr>
          <w:spacing w:val="-4"/>
        </w:rPr>
        <w:t xml:space="preserve"> </w:t>
      </w:r>
      <w:r>
        <w:t>the</w:t>
      </w:r>
      <w:r>
        <w:rPr>
          <w:spacing w:val="-3"/>
        </w:rPr>
        <w:t xml:space="preserve"> </w:t>
      </w:r>
      <w:r>
        <w:t>contract.</w:t>
      </w:r>
    </w:p>
    <w:p w14:paraId="0EA51070" w14:textId="77777777" w:rsidR="00683BA9" w:rsidRDefault="00683BA9" w:rsidP="00683BA9">
      <w:pPr>
        <w:pStyle w:val="ListParagraph"/>
        <w:widowControl w:val="0"/>
        <w:numPr>
          <w:ilvl w:val="3"/>
          <w:numId w:val="17"/>
        </w:numPr>
        <w:tabs>
          <w:tab w:val="left" w:pos="1540"/>
        </w:tabs>
        <w:autoSpaceDE w:val="0"/>
        <w:autoSpaceDN w:val="0"/>
        <w:spacing w:line="278" w:lineRule="auto"/>
        <w:ind w:right="2036"/>
        <w:contextualSpacing w:val="0"/>
      </w:pPr>
      <w:r>
        <w:t>The awarded vendors must continuously maintain adequate protection of all work from damage and protect District property from any damage arising in connection with the contract.</w:t>
      </w:r>
    </w:p>
    <w:p w14:paraId="6D74469E" w14:textId="77777777" w:rsidR="00683BA9" w:rsidRDefault="00683BA9" w:rsidP="00683BA9">
      <w:pPr>
        <w:pStyle w:val="ListParagraph"/>
        <w:widowControl w:val="0"/>
        <w:numPr>
          <w:ilvl w:val="3"/>
          <w:numId w:val="17"/>
        </w:numPr>
        <w:tabs>
          <w:tab w:val="left" w:pos="1538"/>
          <w:tab w:val="left" w:pos="1539"/>
        </w:tabs>
        <w:autoSpaceDE w:val="0"/>
        <w:autoSpaceDN w:val="0"/>
        <w:spacing w:line="278" w:lineRule="auto"/>
        <w:ind w:left="1538" w:right="1446"/>
        <w:contextualSpacing w:val="0"/>
      </w:pPr>
      <w:r>
        <w:t>Work must be conducted in a manner to be of minimal disruption to occupants of the building and must not compromise the security of the work or the</w:t>
      </w:r>
      <w:r>
        <w:rPr>
          <w:spacing w:val="-11"/>
        </w:rPr>
        <w:t xml:space="preserve"> </w:t>
      </w:r>
      <w:r>
        <w:t>occupants.</w:t>
      </w:r>
    </w:p>
    <w:p w14:paraId="20C60281" w14:textId="77777777" w:rsidR="00683BA9" w:rsidRDefault="00683BA9" w:rsidP="00683BA9">
      <w:pPr>
        <w:pStyle w:val="ListParagraph"/>
        <w:widowControl w:val="0"/>
        <w:numPr>
          <w:ilvl w:val="3"/>
          <w:numId w:val="17"/>
        </w:numPr>
        <w:tabs>
          <w:tab w:val="left" w:pos="1539"/>
        </w:tabs>
        <w:autoSpaceDE w:val="0"/>
        <w:autoSpaceDN w:val="0"/>
        <w:spacing w:line="278" w:lineRule="auto"/>
        <w:ind w:left="1538" w:right="1440"/>
        <w:contextualSpacing w:val="0"/>
      </w:pPr>
      <w:r>
        <w:t>The awarded vendor must frequently clean up all materials and debris caused by its operation, such</w:t>
      </w:r>
      <w:r>
        <w:rPr>
          <w:spacing w:val="-3"/>
        </w:rPr>
        <w:t xml:space="preserve"> </w:t>
      </w:r>
      <w:r>
        <w:t>that</w:t>
      </w:r>
      <w:r>
        <w:rPr>
          <w:spacing w:val="-2"/>
        </w:rPr>
        <w:t xml:space="preserve"> </w:t>
      </w:r>
      <w:proofErr w:type="gramStart"/>
      <w:r>
        <w:t>at</w:t>
      </w:r>
      <w:r>
        <w:rPr>
          <w:spacing w:val="-3"/>
        </w:rPr>
        <w:t xml:space="preserve"> </w:t>
      </w:r>
      <w:r>
        <w:t>all</w:t>
      </w:r>
      <w:r>
        <w:rPr>
          <w:spacing w:val="-2"/>
        </w:rPr>
        <w:t xml:space="preserve"> </w:t>
      </w:r>
      <w:r>
        <w:t>times</w:t>
      </w:r>
      <w:proofErr w:type="gramEnd"/>
      <w:r>
        <w:t>,</w:t>
      </w:r>
      <w:r>
        <w:rPr>
          <w:spacing w:val="-3"/>
        </w:rPr>
        <w:t xml:space="preserve"> </w:t>
      </w:r>
      <w:r>
        <w:t>the</w:t>
      </w:r>
      <w:r>
        <w:rPr>
          <w:spacing w:val="-3"/>
        </w:rPr>
        <w:t xml:space="preserve"> </w:t>
      </w:r>
      <w:r>
        <w:t>work</w:t>
      </w:r>
      <w:r>
        <w:rPr>
          <w:spacing w:val="-2"/>
        </w:rPr>
        <w:t xml:space="preserve"> </w:t>
      </w:r>
      <w:r>
        <w:t>site</w:t>
      </w:r>
      <w:r>
        <w:rPr>
          <w:spacing w:val="-4"/>
        </w:rPr>
        <w:t xml:space="preserve"> </w:t>
      </w:r>
      <w:r>
        <w:t>must</w:t>
      </w:r>
      <w:r>
        <w:rPr>
          <w:spacing w:val="-2"/>
        </w:rPr>
        <w:t xml:space="preserve"> </w:t>
      </w:r>
      <w:r>
        <w:t>present</w:t>
      </w:r>
      <w:r>
        <w:rPr>
          <w:spacing w:val="-3"/>
        </w:rPr>
        <w:t xml:space="preserve"> </w:t>
      </w:r>
      <w:r>
        <w:t>a</w:t>
      </w:r>
      <w:r>
        <w:rPr>
          <w:spacing w:val="-3"/>
        </w:rPr>
        <w:t xml:space="preserve"> </w:t>
      </w:r>
      <w:r>
        <w:t>neat,</w:t>
      </w:r>
      <w:r>
        <w:rPr>
          <w:spacing w:val="-2"/>
        </w:rPr>
        <w:t xml:space="preserve"> </w:t>
      </w:r>
      <w:r>
        <w:t>orderly,</w:t>
      </w:r>
      <w:r>
        <w:rPr>
          <w:spacing w:val="-3"/>
        </w:rPr>
        <w:t xml:space="preserve"> </w:t>
      </w:r>
      <w:r>
        <w:t>and</w:t>
      </w:r>
      <w:r>
        <w:rPr>
          <w:spacing w:val="-3"/>
        </w:rPr>
        <w:t xml:space="preserve"> </w:t>
      </w:r>
      <w:r>
        <w:t>professional</w:t>
      </w:r>
      <w:r>
        <w:rPr>
          <w:spacing w:val="-3"/>
        </w:rPr>
        <w:t xml:space="preserve"> </w:t>
      </w:r>
      <w:r>
        <w:t>appearance.</w:t>
      </w:r>
    </w:p>
    <w:p w14:paraId="675ABFF0" w14:textId="77777777" w:rsidR="00683BA9" w:rsidRDefault="00683BA9" w:rsidP="00683BA9">
      <w:pPr>
        <w:pStyle w:val="ListParagraph"/>
        <w:widowControl w:val="0"/>
        <w:numPr>
          <w:ilvl w:val="3"/>
          <w:numId w:val="17"/>
        </w:numPr>
        <w:tabs>
          <w:tab w:val="left" w:pos="1538"/>
          <w:tab w:val="left" w:pos="1539"/>
        </w:tabs>
        <w:autoSpaceDE w:val="0"/>
        <w:autoSpaceDN w:val="0"/>
        <w:spacing w:line="278" w:lineRule="auto"/>
        <w:ind w:left="1538" w:right="2068"/>
        <w:contextualSpacing w:val="0"/>
      </w:pPr>
      <w:r>
        <w:t>The awarded vendor will be responsible for removing all debris from the work site and leaving all affected areas as they were prior to beginning</w:t>
      </w:r>
      <w:r>
        <w:rPr>
          <w:spacing w:val="-7"/>
        </w:rPr>
        <w:t xml:space="preserve"> </w:t>
      </w:r>
      <w:r>
        <w:t>work.</w:t>
      </w:r>
    </w:p>
    <w:p w14:paraId="1F82596B" w14:textId="77777777" w:rsidR="00683BA9" w:rsidRDefault="00683BA9" w:rsidP="00683BA9">
      <w:pPr>
        <w:pStyle w:val="ListParagraph"/>
        <w:widowControl w:val="0"/>
        <w:numPr>
          <w:ilvl w:val="3"/>
          <w:numId w:val="17"/>
        </w:numPr>
        <w:tabs>
          <w:tab w:val="left" w:pos="1539"/>
          <w:tab w:val="left" w:pos="1540"/>
        </w:tabs>
        <w:autoSpaceDE w:val="0"/>
        <w:autoSpaceDN w:val="0"/>
        <w:spacing w:line="278" w:lineRule="auto"/>
        <w:ind w:right="1582" w:hanging="361"/>
        <w:contextualSpacing w:val="0"/>
      </w:pPr>
      <w:r>
        <w:t xml:space="preserve">The awarded vendor is responsible for protecting all existing and newly installed work, materials, equipment, improvements, utilities, structures, and vegetation </w:t>
      </w:r>
      <w:proofErr w:type="gramStart"/>
      <w:r>
        <w:t>at all times</w:t>
      </w:r>
      <w:proofErr w:type="gramEnd"/>
      <w:r>
        <w:t xml:space="preserve"> during this</w:t>
      </w:r>
      <w:r>
        <w:rPr>
          <w:spacing w:val="-4"/>
        </w:rPr>
        <w:t xml:space="preserve"> </w:t>
      </w:r>
      <w:r>
        <w:t>contract.</w:t>
      </w:r>
      <w:r>
        <w:rPr>
          <w:spacing w:val="-3"/>
        </w:rPr>
        <w:t xml:space="preserve"> </w:t>
      </w:r>
      <w:r>
        <w:t>Any</w:t>
      </w:r>
      <w:r>
        <w:rPr>
          <w:spacing w:val="-3"/>
        </w:rPr>
        <w:t xml:space="preserve"> </w:t>
      </w:r>
      <w:r>
        <w:t>incidental</w:t>
      </w:r>
      <w:r>
        <w:rPr>
          <w:spacing w:val="-3"/>
        </w:rPr>
        <w:t xml:space="preserve"> </w:t>
      </w:r>
      <w:r>
        <w:t>damage</w:t>
      </w:r>
      <w:r>
        <w:rPr>
          <w:spacing w:val="-4"/>
        </w:rPr>
        <w:t xml:space="preserve"> </w:t>
      </w:r>
      <w:r>
        <w:t>the</w:t>
      </w:r>
      <w:r>
        <w:rPr>
          <w:spacing w:val="-3"/>
        </w:rPr>
        <w:t xml:space="preserve"> </w:t>
      </w:r>
      <w:r>
        <w:t>vendor</w:t>
      </w:r>
      <w:r>
        <w:rPr>
          <w:spacing w:val="-3"/>
        </w:rPr>
        <w:t xml:space="preserve"> </w:t>
      </w:r>
      <w:r>
        <w:t>causes</w:t>
      </w:r>
      <w:r>
        <w:rPr>
          <w:spacing w:val="-3"/>
        </w:rPr>
        <w:t xml:space="preserve"> </w:t>
      </w:r>
      <w:r>
        <w:t>during</w:t>
      </w:r>
      <w:r>
        <w:rPr>
          <w:spacing w:val="-3"/>
        </w:rPr>
        <w:t xml:space="preserve"> </w:t>
      </w:r>
      <w:r>
        <w:t>this</w:t>
      </w:r>
      <w:r>
        <w:rPr>
          <w:spacing w:val="-5"/>
        </w:rPr>
        <w:t xml:space="preserve"> </w:t>
      </w:r>
      <w:r>
        <w:t>contract</w:t>
      </w:r>
      <w:r>
        <w:rPr>
          <w:spacing w:val="-3"/>
        </w:rPr>
        <w:t xml:space="preserve"> </w:t>
      </w:r>
      <w:r>
        <w:t>must</w:t>
      </w:r>
      <w:r>
        <w:rPr>
          <w:spacing w:val="-2"/>
        </w:rPr>
        <w:t xml:space="preserve"> </w:t>
      </w:r>
      <w:r>
        <w:t>be</w:t>
      </w:r>
      <w:r>
        <w:rPr>
          <w:spacing w:val="-4"/>
        </w:rPr>
        <w:t xml:space="preserve"> </w:t>
      </w:r>
      <w:r>
        <w:t xml:space="preserve">repaired or replaced </w:t>
      </w:r>
      <w:proofErr w:type="gramStart"/>
      <w:r>
        <w:t>to</w:t>
      </w:r>
      <w:proofErr w:type="gramEnd"/>
      <w:r>
        <w:t xml:space="preserve"> the satisfaction of the </w:t>
      </w:r>
      <w:proofErr w:type="gramStart"/>
      <w:r>
        <w:t>District</w:t>
      </w:r>
      <w:proofErr w:type="gramEnd"/>
      <w:r>
        <w:t>, with no cost to the</w:t>
      </w:r>
      <w:r>
        <w:rPr>
          <w:spacing w:val="-12"/>
        </w:rPr>
        <w:t xml:space="preserve"> </w:t>
      </w:r>
      <w:proofErr w:type="gramStart"/>
      <w:r>
        <w:t>District</w:t>
      </w:r>
      <w:proofErr w:type="gramEnd"/>
      <w:r>
        <w:t>.</w:t>
      </w:r>
    </w:p>
    <w:p w14:paraId="66AD21AE" w14:textId="77777777" w:rsidR="00683BA9" w:rsidRDefault="00683BA9" w:rsidP="00683BA9">
      <w:pPr>
        <w:pStyle w:val="ListParagraph"/>
        <w:widowControl w:val="0"/>
        <w:numPr>
          <w:ilvl w:val="3"/>
          <w:numId w:val="17"/>
        </w:numPr>
        <w:tabs>
          <w:tab w:val="left" w:pos="1539"/>
        </w:tabs>
        <w:autoSpaceDE w:val="0"/>
        <w:autoSpaceDN w:val="0"/>
        <w:spacing w:line="278" w:lineRule="auto"/>
        <w:ind w:left="1538" w:right="1653"/>
        <w:contextualSpacing w:val="0"/>
      </w:pPr>
      <w:r>
        <w:lastRenderedPageBreak/>
        <w:t xml:space="preserve">It will be the sole responsibility of the awarded vendor performing services for this contract to safeguard their own materials, tools, and equipment. The </w:t>
      </w:r>
      <w:proofErr w:type="gramStart"/>
      <w:r>
        <w:t>District</w:t>
      </w:r>
      <w:proofErr w:type="gramEnd"/>
      <w:r>
        <w:t xml:space="preserve"> will not assume any responsibility for vandalism and/or theft of materials, tools, and/or</w:t>
      </w:r>
      <w:r>
        <w:rPr>
          <w:spacing w:val="-12"/>
        </w:rPr>
        <w:t xml:space="preserve"> </w:t>
      </w:r>
      <w:r>
        <w:t>equipment.</w:t>
      </w:r>
    </w:p>
    <w:p w14:paraId="1AF1F8D0" w14:textId="77777777" w:rsidR="00683BA9" w:rsidRDefault="00683BA9" w:rsidP="00683BA9">
      <w:pPr>
        <w:pStyle w:val="ListParagraph"/>
        <w:widowControl w:val="0"/>
        <w:numPr>
          <w:ilvl w:val="0"/>
          <w:numId w:val="18"/>
        </w:numPr>
        <w:tabs>
          <w:tab w:val="left" w:pos="1179"/>
        </w:tabs>
        <w:autoSpaceDE w:val="0"/>
        <w:autoSpaceDN w:val="0"/>
        <w:spacing w:line="278" w:lineRule="auto"/>
        <w:ind w:right="1567"/>
        <w:contextualSpacing w:val="0"/>
        <w:jc w:val="right"/>
      </w:pPr>
      <w:r>
        <w:rPr>
          <w:b/>
        </w:rPr>
        <w:t xml:space="preserve">Subcontractors: </w:t>
      </w:r>
      <w:r>
        <w:t>If the awarded vendor uses a subcontractor to perform any work under this contract, the awarded vendor will serve as the point of contact and be held liable and responsible for all work and actions of the subcontractor. All subcontractors must have the same quality of professional work as the awarded vendor and must abide by all listed</w:t>
      </w:r>
      <w:r>
        <w:rPr>
          <w:spacing w:val="-17"/>
        </w:rPr>
        <w:t xml:space="preserve"> </w:t>
      </w:r>
      <w:r>
        <w:t>specifications.</w:t>
      </w:r>
    </w:p>
    <w:p w14:paraId="4FE30CEB" w14:textId="77777777" w:rsidR="00683BA9" w:rsidRDefault="00683BA9" w:rsidP="00683BA9">
      <w:pPr>
        <w:pStyle w:val="ListParagraph"/>
        <w:widowControl w:val="0"/>
        <w:numPr>
          <w:ilvl w:val="3"/>
          <w:numId w:val="17"/>
        </w:numPr>
        <w:tabs>
          <w:tab w:val="left" w:pos="1539"/>
        </w:tabs>
        <w:autoSpaceDE w:val="0"/>
        <w:autoSpaceDN w:val="0"/>
        <w:spacing w:line="278" w:lineRule="auto"/>
        <w:ind w:left="1538" w:right="1633"/>
        <w:contextualSpacing w:val="0"/>
      </w:pPr>
      <w:r>
        <w:t xml:space="preserve">Any subcontractor must be approved in writing by the </w:t>
      </w:r>
      <w:proofErr w:type="gramStart"/>
      <w:r>
        <w:t>District</w:t>
      </w:r>
      <w:proofErr w:type="gramEnd"/>
      <w:r>
        <w:t xml:space="preserve"> prior to beginning work. The </w:t>
      </w:r>
      <w:proofErr w:type="gramStart"/>
      <w:r>
        <w:t>District</w:t>
      </w:r>
      <w:proofErr w:type="gramEnd"/>
      <w:r>
        <w:t xml:space="preserve"> reserves the right to reject a subcontractor for any reason. </w:t>
      </w:r>
      <w:proofErr w:type="gramStart"/>
      <w:r>
        <w:t>Vendor</w:t>
      </w:r>
      <w:proofErr w:type="gramEnd"/>
      <w:r>
        <w:t xml:space="preserve"> will remain responsible for all obligations under the</w:t>
      </w:r>
      <w:r>
        <w:rPr>
          <w:spacing w:val="-5"/>
        </w:rPr>
        <w:t xml:space="preserve"> </w:t>
      </w:r>
      <w:r>
        <w:t>contract.</w:t>
      </w:r>
    </w:p>
    <w:p w14:paraId="5473668A" w14:textId="77777777" w:rsidR="00683BA9" w:rsidRDefault="00683BA9" w:rsidP="00683BA9">
      <w:pPr>
        <w:pStyle w:val="ListParagraph"/>
        <w:widowControl w:val="0"/>
        <w:numPr>
          <w:ilvl w:val="3"/>
          <w:numId w:val="17"/>
        </w:numPr>
        <w:tabs>
          <w:tab w:val="left" w:pos="1539"/>
        </w:tabs>
        <w:autoSpaceDE w:val="0"/>
        <w:autoSpaceDN w:val="0"/>
        <w:spacing w:line="278" w:lineRule="auto"/>
        <w:ind w:left="1538" w:right="2124"/>
        <w:contextualSpacing w:val="0"/>
      </w:pPr>
      <w:r>
        <w:t xml:space="preserve">Subcontractors will be held to the same standards as the awarded </w:t>
      </w:r>
      <w:proofErr w:type="gramStart"/>
      <w:r>
        <w:t>vendor</w:t>
      </w:r>
      <w:proofErr w:type="gramEnd"/>
      <w:r>
        <w:t xml:space="preserve"> including the employee identification requirements listed in the</w:t>
      </w:r>
      <w:r>
        <w:rPr>
          <w:spacing w:val="-8"/>
        </w:rPr>
        <w:t xml:space="preserve"> </w:t>
      </w:r>
      <w:r>
        <w:t>specifications.</w:t>
      </w:r>
    </w:p>
    <w:p w14:paraId="6A31ADCC" w14:textId="77777777" w:rsidR="00683BA9" w:rsidRDefault="00683BA9" w:rsidP="00683BA9">
      <w:pPr>
        <w:pStyle w:val="ListParagraph"/>
        <w:widowControl w:val="0"/>
        <w:numPr>
          <w:ilvl w:val="0"/>
          <w:numId w:val="18"/>
        </w:numPr>
        <w:tabs>
          <w:tab w:val="left" w:pos="1179"/>
        </w:tabs>
        <w:autoSpaceDE w:val="0"/>
        <w:autoSpaceDN w:val="0"/>
        <w:spacing w:line="278" w:lineRule="auto"/>
        <w:ind w:right="2136"/>
        <w:contextualSpacing w:val="0"/>
        <w:jc w:val="right"/>
      </w:pPr>
      <w:r>
        <w:rPr>
          <w:b/>
        </w:rPr>
        <w:t xml:space="preserve">Employee Identification: </w:t>
      </w:r>
      <w:r>
        <w:t>The following are requirements to identify employees while on District</w:t>
      </w:r>
      <w:r>
        <w:rPr>
          <w:spacing w:val="-1"/>
        </w:rPr>
        <w:t xml:space="preserve"> </w:t>
      </w:r>
      <w:r>
        <w:t>property:</w:t>
      </w:r>
    </w:p>
    <w:p w14:paraId="0EE55A02" w14:textId="77777777" w:rsidR="00683BA9" w:rsidRDefault="00683BA9" w:rsidP="00683BA9">
      <w:pPr>
        <w:spacing w:line="278" w:lineRule="auto"/>
        <w:sectPr w:rsidR="00683BA9" w:rsidSect="00683BA9">
          <w:pgSz w:w="12240" w:h="15840"/>
          <w:pgMar w:top="1440" w:right="1440" w:bottom="1440" w:left="1440" w:header="0" w:footer="684" w:gutter="0"/>
          <w:cols w:space="720"/>
        </w:sectPr>
      </w:pPr>
    </w:p>
    <w:p w14:paraId="0FBAAB9D" w14:textId="77777777" w:rsidR="00683BA9" w:rsidRDefault="00683BA9" w:rsidP="00683BA9">
      <w:pPr>
        <w:pStyle w:val="ListParagraph"/>
        <w:widowControl w:val="0"/>
        <w:numPr>
          <w:ilvl w:val="3"/>
          <w:numId w:val="17"/>
        </w:numPr>
        <w:tabs>
          <w:tab w:val="left" w:pos="1540"/>
        </w:tabs>
        <w:autoSpaceDE w:val="0"/>
        <w:autoSpaceDN w:val="0"/>
        <w:spacing w:before="80" w:line="278" w:lineRule="auto"/>
        <w:ind w:right="2081"/>
        <w:contextualSpacing w:val="0"/>
        <w:jc w:val="both"/>
      </w:pPr>
      <w:r>
        <w:lastRenderedPageBreak/>
        <w:t>The awarded vendor must provide each technician’s first and last name, email address, telephone number, and state license</w:t>
      </w:r>
      <w:r>
        <w:rPr>
          <w:spacing w:val="-5"/>
        </w:rPr>
        <w:t xml:space="preserve"> </w:t>
      </w:r>
      <w:r>
        <w:t>number.</w:t>
      </w:r>
    </w:p>
    <w:p w14:paraId="075651F2" w14:textId="77777777" w:rsidR="00683BA9" w:rsidRDefault="00683BA9" w:rsidP="00683BA9">
      <w:pPr>
        <w:pStyle w:val="ListParagraph"/>
        <w:widowControl w:val="0"/>
        <w:numPr>
          <w:ilvl w:val="3"/>
          <w:numId w:val="17"/>
        </w:numPr>
        <w:tabs>
          <w:tab w:val="left" w:pos="1540"/>
        </w:tabs>
        <w:autoSpaceDE w:val="0"/>
        <w:autoSpaceDN w:val="0"/>
        <w:spacing w:line="278" w:lineRule="auto"/>
        <w:ind w:right="1823"/>
        <w:contextualSpacing w:val="0"/>
        <w:jc w:val="both"/>
      </w:pPr>
      <w:r>
        <w:t xml:space="preserve">Awarded vendor representatives are required to present their company ID badge, identify themselves, and explain their business before entering any District office. Prior consent is always required before entering any District office, except in </w:t>
      </w:r>
      <w:proofErr w:type="gramStart"/>
      <w:r>
        <w:t>the case</w:t>
      </w:r>
      <w:proofErr w:type="gramEnd"/>
      <w:r>
        <w:t xml:space="preserve"> of an</w:t>
      </w:r>
      <w:r>
        <w:rPr>
          <w:spacing w:val="-31"/>
        </w:rPr>
        <w:t xml:space="preserve"> </w:t>
      </w:r>
      <w:r>
        <w:t>emergency.</w:t>
      </w:r>
    </w:p>
    <w:p w14:paraId="15927554" w14:textId="77777777" w:rsidR="00683BA9" w:rsidRDefault="00683BA9" w:rsidP="00683BA9">
      <w:pPr>
        <w:pStyle w:val="ListParagraph"/>
        <w:widowControl w:val="0"/>
        <w:numPr>
          <w:ilvl w:val="3"/>
          <w:numId w:val="17"/>
        </w:numPr>
        <w:tabs>
          <w:tab w:val="left" w:pos="1539"/>
          <w:tab w:val="left" w:pos="1540"/>
        </w:tabs>
        <w:autoSpaceDE w:val="0"/>
        <w:autoSpaceDN w:val="0"/>
        <w:spacing w:line="278" w:lineRule="auto"/>
        <w:ind w:right="1732"/>
        <w:contextualSpacing w:val="0"/>
      </w:pPr>
      <w:r>
        <w:t>All workers on duty must be identified by a uniform shirt, blouse, or smock indicating the company name or logo in print large enough to be easily read. All vendor vehicles must be easily</w:t>
      </w:r>
      <w:r>
        <w:rPr>
          <w:spacing w:val="-1"/>
        </w:rPr>
        <w:t xml:space="preserve"> </w:t>
      </w:r>
      <w:r>
        <w:t>identifiable.</w:t>
      </w:r>
    </w:p>
    <w:p w14:paraId="2EABC4C6" w14:textId="77777777" w:rsidR="00683BA9" w:rsidRDefault="00683BA9" w:rsidP="00683BA9">
      <w:pPr>
        <w:pStyle w:val="ListParagraph"/>
        <w:widowControl w:val="0"/>
        <w:numPr>
          <w:ilvl w:val="3"/>
          <w:numId w:val="17"/>
        </w:numPr>
        <w:tabs>
          <w:tab w:val="left" w:pos="1540"/>
        </w:tabs>
        <w:autoSpaceDE w:val="0"/>
        <w:autoSpaceDN w:val="0"/>
        <w:spacing w:line="278" w:lineRule="auto"/>
        <w:ind w:right="1765"/>
        <w:contextualSpacing w:val="0"/>
      </w:pPr>
      <w:r>
        <w:t>Before</w:t>
      </w:r>
      <w:r>
        <w:rPr>
          <w:spacing w:val="-4"/>
        </w:rPr>
        <w:t xml:space="preserve"> </w:t>
      </w:r>
      <w:r>
        <w:t>beginning</w:t>
      </w:r>
      <w:r>
        <w:rPr>
          <w:spacing w:val="-3"/>
        </w:rPr>
        <w:t xml:space="preserve"> </w:t>
      </w:r>
      <w:r>
        <w:t>work</w:t>
      </w:r>
      <w:r>
        <w:rPr>
          <w:spacing w:val="-4"/>
        </w:rPr>
        <w:t xml:space="preserve"> </w:t>
      </w:r>
      <w:r>
        <w:t>for</w:t>
      </w:r>
      <w:r>
        <w:rPr>
          <w:spacing w:val="-3"/>
        </w:rPr>
        <w:t xml:space="preserve"> </w:t>
      </w:r>
      <w:r>
        <w:t>District</w:t>
      </w:r>
      <w:r>
        <w:rPr>
          <w:spacing w:val="-3"/>
        </w:rPr>
        <w:t xml:space="preserve"> </w:t>
      </w:r>
      <w:r>
        <w:t>locations,</w:t>
      </w:r>
      <w:r>
        <w:rPr>
          <w:spacing w:val="-3"/>
        </w:rPr>
        <w:t xml:space="preserve"> </w:t>
      </w:r>
      <w:r>
        <w:t>the</w:t>
      </w:r>
      <w:r>
        <w:rPr>
          <w:spacing w:val="-4"/>
        </w:rPr>
        <w:t xml:space="preserve"> </w:t>
      </w:r>
      <w:r>
        <w:t>technician</w:t>
      </w:r>
      <w:r>
        <w:rPr>
          <w:spacing w:val="-3"/>
        </w:rPr>
        <w:t xml:space="preserve"> </w:t>
      </w:r>
      <w:r>
        <w:t>must</w:t>
      </w:r>
      <w:r>
        <w:rPr>
          <w:spacing w:val="-2"/>
        </w:rPr>
        <w:t xml:space="preserve"> </w:t>
      </w:r>
      <w:r>
        <w:t>sign</w:t>
      </w:r>
      <w:r>
        <w:rPr>
          <w:spacing w:val="-3"/>
        </w:rPr>
        <w:t xml:space="preserve"> </w:t>
      </w:r>
      <w:r>
        <w:t>out</w:t>
      </w:r>
      <w:r>
        <w:rPr>
          <w:spacing w:val="-3"/>
        </w:rPr>
        <w:t xml:space="preserve"> </w:t>
      </w:r>
      <w:r>
        <w:t>an</w:t>
      </w:r>
      <w:r>
        <w:rPr>
          <w:spacing w:val="-3"/>
        </w:rPr>
        <w:t xml:space="preserve"> </w:t>
      </w:r>
      <w:r>
        <w:t>access</w:t>
      </w:r>
      <w:r>
        <w:rPr>
          <w:spacing w:val="-3"/>
        </w:rPr>
        <w:t xml:space="preserve"> </w:t>
      </w:r>
      <w:r>
        <w:t>badge and keys at the District Safety Contractor Coordinator Office located at 1500 S. Main St., Fort Worth, TX 76104. Access badges and keys must be returned at the end of each</w:t>
      </w:r>
      <w:r>
        <w:rPr>
          <w:spacing w:val="-35"/>
        </w:rPr>
        <w:t xml:space="preserve"> </w:t>
      </w:r>
      <w:r>
        <w:t>day.</w:t>
      </w:r>
    </w:p>
    <w:p w14:paraId="0EA8AEAF" w14:textId="77777777" w:rsidR="00683BA9" w:rsidRDefault="00683BA9" w:rsidP="00683BA9">
      <w:pPr>
        <w:pStyle w:val="ListParagraph"/>
        <w:widowControl w:val="0"/>
        <w:numPr>
          <w:ilvl w:val="3"/>
          <w:numId w:val="17"/>
        </w:numPr>
        <w:tabs>
          <w:tab w:val="left" w:pos="1539"/>
          <w:tab w:val="left" w:pos="1540"/>
        </w:tabs>
        <w:autoSpaceDE w:val="0"/>
        <w:autoSpaceDN w:val="0"/>
        <w:spacing w:line="251" w:lineRule="exact"/>
        <w:ind w:hanging="361"/>
        <w:contextualSpacing w:val="0"/>
      </w:pPr>
      <w:r>
        <w:t>Keys must be kept on metal rings and never left loose or</w:t>
      </w:r>
      <w:r>
        <w:rPr>
          <w:spacing w:val="-8"/>
        </w:rPr>
        <w:t xml:space="preserve"> </w:t>
      </w:r>
      <w:r>
        <w:t>unsecured.</w:t>
      </w:r>
    </w:p>
    <w:p w14:paraId="78421F60" w14:textId="77777777" w:rsidR="00683BA9" w:rsidRDefault="00683BA9" w:rsidP="00683BA9">
      <w:pPr>
        <w:pStyle w:val="ListParagraph"/>
        <w:widowControl w:val="0"/>
        <w:numPr>
          <w:ilvl w:val="3"/>
          <w:numId w:val="17"/>
        </w:numPr>
        <w:tabs>
          <w:tab w:val="left" w:pos="1539"/>
          <w:tab w:val="left" w:pos="1540"/>
        </w:tabs>
        <w:autoSpaceDE w:val="0"/>
        <w:autoSpaceDN w:val="0"/>
        <w:spacing w:before="36"/>
        <w:ind w:hanging="361"/>
        <w:contextualSpacing w:val="0"/>
      </w:pPr>
      <w:r>
        <w:t>Any damaged or lost access badges or keys must be reported immediately to the</w:t>
      </w:r>
      <w:r>
        <w:rPr>
          <w:spacing w:val="-16"/>
        </w:rPr>
        <w:t xml:space="preserve"> </w:t>
      </w:r>
      <w:proofErr w:type="gramStart"/>
      <w:r>
        <w:t>District</w:t>
      </w:r>
      <w:proofErr w:type="gramEnd"/>
      <w:r>
        <w:t>.</w:t>
      </w:r>
    </w:p>
    <w:p w14:paraId="1BBAA1BC" w14:textId="77777777" w:rsidR="00683BA9" w:rsidRDefault="00683BA9" w:rsidP="00683BA9">
      <w:pPr>
        <w:pStyle w:val="ListParagraph"/>
        <w:widowControl w:val="0"/>
        <w:numPr>
          <w:ilvl w:val="3"/>
          <w:numId w:val="17"/>
        </w:numPr>
        <w:tabs>
          <w:tab w:val="left" w:pos="1540"/>
        </w:tabs>
        <w:autoSpaceDE w:val="0"/>
        <w:autoSpaceDN w:val="0"/>
        <w:spacing w:before="41"/>
        <w:ind w:hanging="361"/>
        <w:contextualSpacing w:val="0"/>
      </w:pPr>
      <w:r>
        <w:t>All keys and access badges must be returned before invoices are approved for</w:t>
      </w:r>
      <w:r>
        <w:rPr>
          <w:spacing w:val="-17"/>
        </w:rPr>
        <w:t xml:space="preserve"> </w:t>
      </w:r>
      <w:r>
        <w:t>payment.</w:t>
      </w:r>
    </w:p>
    <w:p w14:paraId="61DB6683" w14:textId="77777777" w:rsidR="00683BA9" w:rsidRDefault="00683BA9" w:rsidP="00683BA9">
      <w:pPr>
        <w:pStyle w:val="ListParagraph"/>
        <w:widowControl w:val="0"/>
        <w:numPr>
          <w:ilvl w:val="3"/>
          <w:numId w:val="17"/>
        </w:numPr>
        <w:tabs>
          <w:tab w:val="left" w:pos="1540"/>
        </w:tabs>
        <w:autoSpaceDE w:val="0"/>
        <w:autoSpaceDN w:val="0"/>
        <w:spacing w:before="40" w:line="278" w:lineRule="auto"/>
        <w:ind w:right="1622"/>
        <w:contextualSpacing w:val="0"/>
      </w:pPr>
      <w:r>
        <w:t>The awarded vendor and its employees must professionally conduct themselves and interact with</w:t>
      </w:r>
      <w:r>
        <w:rPr>
          <w:spacing w:val="-3"/>
        </w:rPr>
        <w:t xml:space="preserve"> </w:t>
      </w:r>
      <w:r>
        <w:t>District</w:t>
      </w:r>
      <w:r>
        <w:rPr>
          <w:spacing w:val="-3"/>
        </w:rPr>
        <w:t xml:space="preserve"> </w:t>
      </w:r>
      <w:r>
        <w:t>staff,</w:t>
      </w:r>
      <w:r>
        <w:rPr>
          <w:spacing w:val="-3"/>
        </w:rPr>
        <w:t xml:space="preserve"> </w:t>
      </w:r>
      <w:r>
        <w:t>tenants,</w:t>
      </w:r>
      <w:r>
        <w:rPr>
          <w:spacing w:val="-1"/>
        </w:rPr>
        <w:t xml:space="preserve"> </w:t>
      </w:r>
      <w:r>
        <w:t>patients,</w:t>
      </w:r>
      <w:r>
        <w:rPr>
          <w:spacing w:val="-3"/>
        </w:rPr>
        <w:t xml:space="preserve"> </w:t>
      </w:r>
      <w:r>
        <w:t>and</w:t>
      </w:r>
      <w:r>
        <w:rPr>
          <w:spacing w:val="-4"/>
        </w:rPr>
        <w:t xml:space="preserve"> </w:t>
      </w:r>
      <w:r>
        <w:t>visitors</w:t>
      </w:r>
      <w:r>
        <w:rPr>
          <w:spacing w:val="-3"/>
        </w:rPr>
        <w:t xml:space="preserve"> </w:t>
      </w:r>
      <w:r>
        <w:t>in</w:t>
      </w:r>
      <w:r>
        <w:rPr>
          <w:spacing w:val="-3"/>
        </w:rPr>
        <w:t xml:space="preserve"> </w:t>
      </w:r>
      <w:r>
        <w:t>a</w:t>
      </w:r>
      <w:r>
        <w:rPr>
          <w:spacing w:val="-4"/>
        </w:rPr>
        <w:t xml:space="preserve"> </w:t>
      </w:r>
      <w:r>
        <w:t>courteous</w:t>
      </w:r>
      <w:r>
        <w:rPr>
          <w:spacing w:val="-3"/>
        </w:rPr>
        <w:t xml:space="preserve"> </w:t>
      </w:r>
      <w:r>
        <w:t>and</w:t>
      </w:r>
      <w:r>
        <w:rPr>
          <w:spacing w:val="-4"/>
        </w:rPr>
        <w:t xml:space="preserve"> </w:t>
      </w:r>
      <w:r>
        <w:t>proper</w:t>
      </w:r>
      <w:r>
        <w:rPr>
          <w:spacing w:val="-3"/>
        </w:rPr>
        <w:t xml:space="preserve"> </w:t>
      </w:r>
      <w:r>
        <w:t>business</w:t>
      </w:r>
      <w:r>
        <w:rPr>
          <w:spacing w:val="-3"/>
        </w:rPr>
        <w:t xml:space="preserve"> </w:t>
      </w:r>
      <w:r>
        <w:t>manner.</w:t>
      </w:r>
    </w:p>
    <w:p w14:paraId="38F898CA" w14:textId="77777777" w:rsidR="00683BA9" w:rsidRDefault="00683BA9" w:rsidP="00683BA9">
      <w:pPr>
        <w:pStyle w:val="ListParagraph"/>
        <w:widowControl w:val="0"/>
        <w:numPr>
          <w:ilvl w:val="0"/>
          <w:numId w:val="18"/>
        </w:numPr>
        <w:tabs>
          <w:tab w:val="left" w:pos="1180"/>
        </w:tabs>
        <w:autoSpaceDE w:val="0"/>
        <w:autoSpaceDN w:val="0"/>
        <w:spacing w:line="278" w:lineRule="auto"/>
        <w:ind w:right="1604"/>
        <w:contextualSpacing w:val="0"/>
        <w:jc w:val="right"/>
      </w:pPr>
      <w:r>
        <w:rPr>
          <w:b/>
        </w:rPr>
        <w:t xml:space="preserve">Security Requirements: </w:t>
      </w:r>
      <w:r>
        <w:t>The following are security requirements that the awarded vendor must undergo:</w:t>
      </w:r>
    </w:p>
    <w:p w14:paraId="340A581F" w14:textId="77777777" w:rsidR="00683BA9" w:rsidRDefault="00683BA9" w:rsidP="00683BA9">
      <w:pPr>
        <w:pStyle w:val="ListParagraph"/>
        <w:widowControl w:val="0"/>
        <w:numPr>
          <w:ilvl w:val="3"/>
          <w:numId w:val="17"/>
        </w:numPr>
        <w:tabs>
          <w:tab w:val="left" w:pos="1540"/>
        </w:tabs>
        <w:autoSpaceDE w:val="0"/>
        <w:autoSpaceDN w:val="0"/>
        <w:spacing w:line="278" w:lineRule="auto"/>
        <w:ind w:right="1501"/>
        <w:contextualSpacing w:val="0"/>
      </w:pPr>
      <w:r>
        <w:t>Contractor Orientation – Provided through District Safety. Must be completed prior to arrival on site and renewed</w:t>
      </w:r>
      <w:r>
        <w:rPr>
          <w:spacing w:val="-2"/>
        </w:rPr>
        <w:t xml:space="preserve"> </w:t>
      </w:r>
      <w:r>
        <w:t>annually.</w:t>
      </w:r>
    </w:p>
    <w:p w14:paraId="0BE375D5" w14:textId="77777777" w:rsidR="00683BA9" w:rsidRDefault="00683BA9" w:rsidP="00683BA9">
      <w:pPr>
        <w:pStyle w:val="ListParagraph"/>
        <w:widowControl w:val="0"/>
        <w:numPr>
          <w:ilvl w:val="3"/>
          <w:numId w:val="17"/>
        </w:numPr>
        <w:tabs>
          <w:tab w:val="left" w:pos="1539"/>
        </w:tabs>
        <w:autoSpaceDE w:val="0"/>
        <w:autoSpaceDN w:val="0"/>
        <w:spacing w:line="278" w:lineRule="auto"/>
        <w:ind w:left="1538" w:right="1550"/>
        <w:contextualSpacing w:val="0"/>
      </w:pPr>
      <w:r>
        <w:t>Existing security controls such as locks, alarm systems, etc. must not be circumvented or left unsecured. Doors must not be propped</w:t>
      </w:r>
      <w:r>
        <w:rPr>
          <w:spacing w:val="-5"/>
        </w:rPr>
        <w:t xml:space="preserve"> </w:t>
      </w:r>
      <w:r>
        <w:t>open.</w:t>
      </w:r>
    </w:p>
    <w:p w14:paraId="302C1451" w14:textId="77777777" w:rsidR="00683BA9" w:rsidRDefault="00683BA9" w:rsidP="00683BA9">
      <w:pPr>
        <w:pStyle w:val="ListParagraph"/>
        <w:widowControl w:val="0"/>
        <w:numPr>
          <w:ilvl w:val="3"/>
          <w:numId w:val="17"/>
        </w:numPr>
        <w:tabs>
          <w:tab w:val="left" w:pos="1538"/>
          <w:tab w:val="left" w:pos="1539"/>
        </w:tabs>
        <w:autoSpaceDE w:val="0"/>
        <w:autoSpaceDN w:val="0"/>
        <w:spacing w:line="278" w:lineRule="auto"/>
        <w:ind w:left="1538" w:right="1738"/>
        <w:contextualSpacing w:val="0"/>
      </w:pPr>
      <w:r>
        <w:t xml:space="preserve">Vendor personnel must never unlock or open a </w:t>
      </w:r>
      <w:proofErr w:type="gramStart"/>
      <w:r>
        <w:t>secured</w:t>
      </w:r>
      <w:proofErr w:type="gramEnd"/>
      <w:r>
        <w:t xml:space="preserve"> door or allow another individual to follow the vendor representative into a secure location without using their own access badge/key; authorized staff should have their own access</w:t>
      </w:r>
      <w:r>
        <w:rPr>
          <w:spacing w:val="-9"/>
        </w:rPr>
        <w:t xml:space="preserve"> </w:t>
      </w:r>
      <w:r>
        <w:t>badge/key.</w:t>
      </w:r>
    </w:p>
    <w:p w14:paraId="26143A26" w14:textId="77777777" w:rsidR="00683BA9" w:rsidRDefault="00683BA9" w:rsidP="00683BA9">
      <w:pPr>
        <w:pStyle w:val="ListParagraph"/>
        <w:widowControl w:val="0"/>
        <w:numPr>
          <w:ilvl w:val="3"/>
          <w:numId w:val="17"/>
        </w:numPr>
        <w:tabs>
          <w:tab w:val="left" w:pos="1539"/>
        </w:tabs>
        <w:autoSpaceDE w:val="0"/>
        <w:autoSpaceDN w:val="0"/>
        <w:spacing w:line="278" w:lineRule="auto"/>
        <w:ind w:left="1538" w:right="1658"/>
        <w:contextualSpacing w:val="0"/>
      </w:pPr>
      <w:r>
        <w:t xml:space="preserve">All doors must be secured when leaving. The technician must double-check the exit door to make sure it is locked. If the door lock is broken or unable to be secured, the issue must be reported immediately to the </w:t>
      </w:r>
      <w:proofErr w:type="gramStart"/>
      <w:r>
        <w:t>District</w:t>
      </w:r>
      <w:proofErr w:type="gramEnd"/>
      <w:r>
        <w:t xml:space="preserve"> representative. Never leave the location</w:t>
      </w:r>
      <w:r>
        <w:rPr>
          <w:spacing w:val="-23"/>
        </w:rPr>
        <w:t xml:space="preserve"> </w:t>
      </w:r>
      <w:r>
        <w:t>unsecured.</w:t>
      </w:r>
    </w:p>
    <w:p w14:paraId="71078BA9" w14:textId="77777777" w:rsidR="00683BA9" w:rsidRDefault="00683BA9" w:rsidP="00683BA9">
      <w:pPr>
        <w:pStyle w:val="ListParagraph"/>
        <w:widowControl w:val="0"/>
        <w:numPr>
          <w:ilvl w:val="3"/>
          <w:numId w:val="17"/>
        </w:numPr>
        <w:tabs>
          <w:tab w:val="left" w:pos="1538"/>
          <w:tab w:val="left" w:pos="1539"/>
        </w:tabs>
        <w:autoSpaceDE w:val="0"/>
        <w:autoSpaceDN w:val="0"/>
        <w:spacing w:line="278" w:lineRule="auto"/>
        <w:ind w:left="1538" w:right="1654"/>
        <w:contextualSpacing w:val="0"/>
      </w:pPr>
      <w:r>
        <w:t>No minors, helpers, or anyone not on the assigned crew may accompany the technician into secured areas of District property.</w:t>
      </w:r>
    </w:p>
    <w:p w14:paraId="4985B3A7" w14:textId="77777777" w:rsidR="00683BA9" w:rsidRDefault="00683BA9" w:rsidP="00683BA9">
      <w:pPr>
        <w:pStyle w:val="ListParagraph"/>
        <w:widowControl w:val="0"/>
        <w:numPr>
          <w:ilvl w:val="0"/>
          <w:numId w:val="18"/>
        </w:numPr>
        <w:tabs>
          <w:tab w:val="left" w:pos="1179"/>
        </w:tabs>
        <w:autoSpaceDE w:val="0"/>
        <w:autoSpaceDN w:val="0"/>
        <w:spacing w:line="278" w:lineRule="auto"/>
        <w:ind w:right="1775"/>
        <w:contextualSpacing w:val="0"/>
        <w:jc w:val="right"/>
      </w:pPr>
      <w:r>
        <w:rPr>
          <w:b/>
        </w:rPr>
        <w:t xml:space="preserve">Qualifications: </w:t>
      </w:r>
      <w:r>
        <w:t>The Texas State Fire Marshal’s Office (SFMO) requires the following current and maintained individual licenses and</w:t>
      </w:r>
      <w:r>
        <w:rPr>
          <w:spacing w:val="-2"/>
        </w:rPr>
        <w:t xml:space="preserve"> </w:t>
      </w:r>
      <w:r>
        <w:t>registrations:</w:t>
      </w:r>
    </w:p>
    <w:p w14:paraId="7B7AAAB6" w14:textId="77777777" w:rsidR="0048211A" w:rsidRDefault="00683BA9" w:rsidP="0048211A">
      <w:pPr>
        <w:pStyle w:val="BodyText"/>
        <w:spacing w:line="278" w:lineRule="auto"/>
        <w:ind w:left="1178" w:right="1655"/>
      </w:pPr>
      <w:r>
        <w:t>All technicians must be qualified on the systems they are working on or under the direct on-site supervision of a qualified individual</w:t>
      </w:r>
    </w:p>
    <w:p w14:paraId="185F6AAD" w14:textId="2BF400FA" w:rsidR="00187964" w:rsidRPr="0048211A" w:rsidRDefault="00187964" w:rsidP="0048211A">
      <w:pPr>
        <w:pStyle w:val="BodyText"/>
        <w:spacing w:line="278" w:lineRule="auto"/>
        <w:ind w:left="1178" w:right="1655"/>
        <w:jc w:val="center"/>
      </w:pPr>
      <w:r w:rsidRPr="00D62F10">
        <w:rPr>
          <w:rFonts w:cs="Times New Roman"/>
          <w:b/>
          <w:sz w:val="24"/>
          <w:szCs w:val="24"/>
          <w:u w:val="single"/>
        </w:rPr>
        <w:lastRenderedPageBreak/>
        <w:t>Schedule 2</w:t>
      </w:r>
    </w:p>
    <w:p w14:paraId="1F8C3AE7" w14:textId="77777777" w:rsidR="00187964" w:rsidRPr="00D62F10" w:rsidRDefault="00187964" w:rsidP="00187964">
      <w:pPr>
        <w:spacing w:after="240"/>
        <w:jc w:val="center"/>
        <w:rPr>
          <w:rFonts w:cs="Times New Roman"/>
          <w:sz w:val="24"/>
          <w:szCs w:val="24"/>
          <w:u w:val="single"/>
        </w:rPr>
      </w:pPr>
      <w:r w:rsidRPr="00D62F10">
        <w:rPr>
          <w:rFonts w:cs="Times New Roman"/>
          <w:b/>
          <w:sz w:val="24"/>
          <w:szCs w:val="24"/>
          <w:u w:val="single"/>
        </w:rPr>
        <w:t>Fees and Expenses</w:t>
      </w:r>
    </w:p>
    <w:p w14:paraId="61BC7167" w14:textId="77777777" w:rsidR="00187964" w:rsidRPr="001F4A2A" w:rsidRDefault="00187964" w:rsidP="00187964">
      <w:pPr>
        <w:spacing w:after="280" w:afterAutospacing="1"/>
        <w:jc w:val="both"/>
        <w:rPr>
          <w:rFonts w:cs="Times New Roman"/>
          <w:szCs w:val="22"/>
        </w:rPr>
      </w:pPr>
      <w:r w:rsidRPr="001F4A2A">
        <w:rPr>
          <w:rFonts w:cs="Times New Roman"/>
          <w:b/>
          <w:szCs w:val="22"/>
        </w:rPr>
        <w:t xml:space="preserve">1.   </w:t>
      </w:r>
      <w:r w:rsidRPr="001F4A2A">
        <w:rPr>
          <w:rFonts w:cs="Times New Roman"/>
          <w:b/>
          <w:szCs w:val="22"/>
          <w:u w:val="single"/>
        </w:rPr>
        <w:t>Caps on Fees and Expenses</w:t>
      </w:r>
      <w:r w:rsidRPr="001F4A2A">
        <w:rPr>
          <w:rFonts w:cs="Times New Roman"/>
          <w:b/>
          <w:szCs w:val="22"/>
        </w:rPr>
        <w:t xml:space="preserve">. </w:t>
      </w:r>
      <w:proofErr w:type="gramStart"/>
      <w:r w:rsidRPr="001F4A2A">
        <w:rPr>
          <w:rFonts w:cs="Times New Roman"/>
          <w:szCs w:val="22"/>
        </w:rPr>
        <w:t>Contractor</w:t>
      </w:r>
      <w:proofErr w:type="gramEnd"/>
      <w:r w:rsidRPr="001F4A2A">
        <w:rPr>
          <w:rFonts w:cs="Times New Roman"/>
          <w:szCs w:val="22"/>
        </w:rPr>
        <w:t xml:space="preserve"> has agreed that the:</w:t>
      </w:r>
    </w:p>
    <w:p w14:paraId="1557732F" w14:textId="77777777" w:rsidR="00187964" w:rsidRPr="001F4A2A" w:rsidRDefault="00187964" w:rsidP="00187964">
      <w:pPr>
        <w:spacing w:after="280" w:afterAutospacing="1"/>
        <w:jc w:val="both"/>
        <w:rPr>
          <w:rFonts w:cs="Times New Roman"/>
          <w:szCs w:val="22"/>
        </w:rPr>
      </w:pPr>
      <w:r w:rsidRPr="001F4A2A">
        <w:rPr>
          <w:rFonts w:cs="Times New Roman"/>
          <w:szCs w:val="22"/>
        </w:rPr>
        <w:t xml:space="preserve">(a)  total Fees (defined below) payable by the District for the Services will not exceed </w:t>
      </w:r>
      <w:sdt>
        <w:sdtPr>
          <w:rPr>
            <w:rFonts w:cs="Times New Roman"/>
            <w:szCs w:val="22"/>
          </w:rPr>
          <w:id w:val="-784041297"/>
          <w:placeholder>
            <w:docPart w:val="375B5C554AC948CBAB29B0B6C7A04994"/>
          </w:placeholder>
        </w:sdtPr>
        <w:sdtEndPr/>
        <w:sdtContent>
          <w:r w:rsidRPr="001F4A2A">
            <w:rPr>
              <w:rFonts w:cs="Times New Roman"/>
              <w:szCs w:val="22"/>
            </w:rPr>
            <w:t>_____________</w:t>
          </w:r>
        </w:sdtContent>
      </w:sdt>
      <w:r w:rsidRPr="001F4A2A">
        <w:rPr>
          <w:rFonts w:cs="Times New Roman"/>
          <w:szCs w:val="22"/>
        </w:rPr>
        <w:t xml:space="preserve"> and 00/100 Dollars ($</w:t>
      </w:r>
      <w:sdt>
        <w:sdtPr>
          <w:rPr>
            <w:rFonts w:cs="Times New Roman"/>
            <w:szCs w:val="22"/>
          </w:rPr>
          <w:id w:val="-234094999"/>
          <w:placeholder>
            <w:docPart w:val="375B5C554AC948CBAB29B0B6C7A04994"/>
          </w:placeholder>
        </w:sdtPr>
        <w:sdtEndPr/>
        <w:sdtContent>
          <w:r w:rsidRPr="001F4A2A">
            <w:rPr>
              <w:rFonts w:cs="Times New Roman"/>
              <w:szCs w:val="22"/>
            </w:rPr>
            <w:t>___________</w:t>
          </w:r>
        </w:sdtContent>
      </w:sdt>
      <w:r w:rsidRPr="001F4A2A">
        <w:rPr>
          <w:rFonts w:cs="Times New Roman"/>
          <w:szCs w:val="22"/>
        </w:rPr>
        <w:t>) (“</w:t>
      </w:r>
      <w:r w:rsidRPr="001F4A2A">
        <w:rPr>
          <w:rFonts w:cs="Times New Roman"/>
          <w:szCs w:val="22"/>
          <w:u w:val="single"/>
        </w:rPr>
        <w:t>Cap on Total Fees</w:t>
      </w:r>
      <w:r w:rsidRPr="001F4A2A">
        <w:rPr>
          <w:rFonts w:cs="Times New Roman"/>
          <w:szCs w:val="22"/>
        </w:rPr>
        <w:t>”); and, </w:t>
      </w:r>
    </w:p>
    <w:p w14:paraId="56EA81BA" w14:textId="77777777" w:rsidR="00187964" w:rsidRPr="001F4A2A" w:rsidRDefault="00187964" w:rsidP="00187964">
      <w:pPr>
        <w:spacing w:after="280" w:afterAutospacing="1"/>
        <w:jc w:val="both"/>
        <w:rPr>
          <w:rFonts w:cs="Times New Roman"/>
          <w:szCs w:val="22"/>
        </w:rPr>
      </w:pPr>
      <w:r w:rsidRPr="001F4A2A">
        <w:rPr>
          <w:rFonts w:cs="Times New Roman"/>
          <w:szCs w:val="22"/>
        </w:rPr>
        <w:t xml:space="preserve">(b)  total Expenses payable or reimbursable by the </w:t>
      </w:r>
      <w:proofErr w:type="gramStart"/>
      <w:r w:rsidRPr="001F4A2A">
        <w:rPr>
          <w:rFonts w:cs="Times New Roman"/>
          <w:szCs w:val="22"/>
        </w:rPr>
        <w:t>District</w:t>
      </w:r>
      <w:proofErr w:type="gramEnd"/>
      <w:r w:rsidRPr="001F4A2A">
        <w:rPr>
          <w:rFonts w:cs="Times New Roman"/>
          <w:szCs w:val="22"/>
        </w:rPr>
        <w:t xml:space="preserve"> will not exceed an amount equal to </w:t>
      </w:r>
      <w:sdt>
        <w:sdtPr>
          <w:rPr>
            <w:rFonts w:cs="Times New Roman"/>
            <w:szCs w:val="22"/>
          </w:rPr>
          <w:id w:val="-1773474024"/>
          <w:placeholder>
            <w:docPart w:val="375B5C554AC948CBAB29B0B6C7A04994"/>
          </w:placeholder>
        </w:sdtPr>
        <w:sdtEndPr/>
        <w:sdtContent>
          <w:r w:rsidRPr="001F4A2A">
            <w:rPr>
              <w:rFonts w:cs="Times New Roman"/>
              <w:szCs w:val="22"/>
            </w:rPr>
            <w:t>______% of the total Fees billed</w:t>
          </w:r>
        </w:sdtContent>
      </w:sdt>
      <w:r w:rsidRPr="001F4A2A">
        <w:rPr>
          <w:rFonts w:cs="Times New Roman"/>
          <w:szCs w:val="22"/>
        </w:rPr>
        <w:t xml:space="preserve"> to the </w:t>
      </w:r>
      <w:proofErr w:type="gramStart"/>
      <w:r w:rsidRPr="001F4A2A">
        <w:rPr>
          <w:rFonts w:cs="Times New Roman"/>
          <w:szCs w:val="22"/>
        </w:rPr>
        <w:t>District</w:t>
      </w:r>
      <w:proofErr w:type="gramEnd"/>
      <w:r w:rsidRPr="001F4A2A">
        <w:rPr>
          <w:rFonts w:cs="Times New Roman"/>
          <w:szCs w:val="22"/>
        </w:rPr>
        <w:t xml:space="preserve"> at any point in time and in no event will exceed an amount equal to </w:t>
      </w:r>
      <w:sdt>
        <w:sdtPr>
          <w:rPr>
            <w:rFonts w:cs="Times New Roman"/>
            <w:szCs w:val="22"/>
          </w:rPr>
          <w:id w:val="-888035232"/>
          <w:placeholder>
            <w:docPart w:val="375B5C554AC948CBAB29B0B6C7A04994"/>
          </w:placeholder>
        </w:sdtPr>
        <w:sdtEndPr/>
        <w:sdtContent>
          <w:r w:rsidRPr="001F4A2A">
            <w:rPr>
              <w:rFonts w:cs="Times New Roman"/>
              <w:szCs w:val="22"/>
            </w:rPr>
            <w:t>____</w:t>
          </w:r>
          <w:r w:rsidRPr="001F4A2A">
            <w:rPr>
              <w:rFonts w:cs="Times New Roman"/>
              <w:color w:val="000000"/>
              <w:szCs w:val="22"/>
            </w:rPr>
            <w:t>__</w:t>
          </w:r>
          <w:r w:rsidRPr="001F4A2A">
            <w:rPr>
              <w:rFonts w:cs="Times New Roman"/>
              <w:szCs w:val="22"/>
            </w:rPr>
            <w:t>% of the Cap on Total Fees</w:t>
          </w:r>
        </w:sdtContent>
      </w:sdt>
      <w:r w:rsidRPr="001F4A2A">
        <w:rPr>
          <w:rFonts w:cs="Times New Roman"/>
          <w:szCs w:val="22"/>
        </w:rPr>
        <w:t xml:space="preserve"> (“</w:t>
      </w:r>
      <w:r w:rsidRPr="001F4A2A">
        <w:rPr>
          <w:rFonts w:cs="Times New Roman"/>
          <w:szCs w:val="22"/>
          <w:u w:val="single"/>
        </w:rPr>
        <w:t>Cap on Total Expenses</w:t>
      </w:r>
      <w:r w:rsidRPr="001F4A2A">
        <w:rPr>
          <w:rFonts w:cs="Times New Roman"/>
          <w:szCs w:val="22"/>
        </w:rPr>
        <w:t>”).</w:t>
      </w:r>
    </w:p>
    <w:p w14:paraId="7D7FAA7D" w14:textId="77777777" w:rsidR="00187964" w:rsidRPr="001F4A2A" w:rsidRDefault="00187964" w:rsidP="00187964">
      <w:pPr>
        <w:spacing w:after="280" w:afterAutospacing="1"/>
        <w:jc w:val="both"/>
        <w:rPr>
          <w:rFonts w:cs="Times New Roman"/>
          <w:szCs w:val="22"/>
        </w:rPr>
      </w:pPr>
      <w:r w:rsidRPr="001F4A2A">
        <w:rPr>
          <w:rFonts w:cs="Times New Roman"/>
          <w:b/>
          <w:szCs w:val="22"/>
        </w:rPr>
        <w:t xml:space="preserve">2.   </w:t>
      </w:r>
      <w:r w:rsidRPr="001F4A2A">
        <w:rPr>
          <w:rFonts w:cs="Times New Roman"/>
          <w:b/>
          <w:szCs w:val="22"/>
          <w:u w:val="single"/>
        </w:rPr>
        <w:t>Monthly Invoices – Fees</w:t>
      </w:r>
      <w:r w:rsidRPr="001F4A2A">
        <w:rPr>
          <w:rFonts w:cs="Times New Roman"/>
          <w:b/>
          <w:szCs w:val="22"/>
        </w:rPr>
        <w:t xml:space="preserve">. </w:t>
      </w:r>
      <w:r w:rsidRPr="001F4A2A">
        <w:rPr>
          <w:rFonts w:cs="Times New Roman"/>
          <w:szCs w:val="22"/>
        </w:rPr>
        <w:t xml:space="preserve">Contractor will invoice the District monthly for the amount of time actually expended during the applicable monthly period by its personnel providing the Services (that has not been previously invoiced) based on Contractor’s standard hourly rates as reflected on </w:t>
      </w:r>
      <w:r w:rsidRPr="001F4A2A">
        <w:rPr>
          <w:rFonts w:cs="Times New Roman"/>
          <w:b/>
          <w:szCs w:val="22"/>
        </w:rPr>
        <w:t>Schedule “2-A”</w:t>
      </w:r>
      <w:r w:rsidRPr="001F4A2A">
        <w:rPr>
          <w:rFonts w:cs="Times New Roman"/>
          <w:szCs w:val="22"/>
        </w:rPr>
        <w:t xml:space="preserve"> attached to the Agreement and incorporated herein for all purposes (“</w:t>
      </w:r>
      <w:r w:rsidRPr="001F4A2A">
        <w:rPr>
          <w:rFonts w:cs="Times New Roman"/>
          <w:szCs w:val="22"/>
          <w:u w:val="single"/>
        </w:rPr>
        <w:t>Fees</w:t>
      </w:r>
      <w:r w:rsidRPr="001F4A2A">
        <w:rPr>
          <w:rFonts w:cs="Times New Roman"/>
          <w:szCs w:val="22"/>
        </w:rPr>
        <w:t>”); provided that in no event will Contractor invoice the District for any Fees in excess of the Cap on Total Fees.</w:t>
      </w:r>
    </w:p>
    <w:p w14:paraId="25BC6929" w14:textId="77777777" w:rsidR="00187964" w:rsidRPr="001F4A2A" w:rsidRDefault="00187964" w:rsidP="00187964">
      <w:pPr>
        <w:spacing w:after="280" w:afterAutospacing="1"/>
        <w:jc w:val="both"/>
        <w:rPr>
          <w:rFonts w:cs="Times New Roman"/>
          <w:szCs w:val="22"/>
        </w:rPr>
      </w:pPr>
      <w:r w:rsidRPr="001F4A2A">
        <w:rPr>
          <w:rFonts w:cs="Times New Roman"/>
          <w:b/>
          <w:szCs w:val="22"/>
        </w:rPr>
        <w:t xml:space="preserve">3.   </w:t>
      </w:r>
      <w:r w:rsidRPr="001F4A2A">
        <w:rPr>
          <w:rFonts w:cs="Times New Roman"/>
          <w:b/>
          <w:szCs w:val="22"/>
          <w:u w:val="single"/>
        </w:rPr>
        <w:t>Monthly Invoices – Expenses</w:t>
      </w:r>
      <w:r w:rsidRPr="001F4A2A">
        <w:rPr>
          <w:rFonts w:cs="Times New Roman"/>
          <w:b/>
          <w:szCs w:val="22"/>
        </w:rPr>
        <w:t xml:space="preserve">. </w:t>
      </w:r>
      <w:r w:rsidRPr="001F4A2A">
        <w:rPr>
          <w:rFonts w:cs="Times New Roman"/>
          <w:szCs w:val="22"/>
        </w:rPr>
        <w:t xml:space="preserve">In addition to the Fees, Contractor will invoice the </w:t>
      </w:r>
      <w:proofErr w:type="gramStart"/>
      <w:r w:rsidRPr="001F4A2A">
        <w:rPr>
          <w:rFonts w:cs="Times New Roman"/>
          <w:szCs w:val="22"/>
        </w:rPr>
        <w:t>District</w:t>
      </w:r>
      <w:proofErr w:type="gramEnd"/>
      <w:r w:rsidRPr="001F4A2A">
        <w:rPr>
          <w:rFonts w:cs="Times New Roman"/>
          <w:szCs w:val="22"/>
        </w:rPr>
        <w:t xml:space="preserve"> monthly for the Reimbursable Expenses (defined below and collectively referred to as the “</w:t>
      </w:r>
      <w:r w:rsidRPr="001F4A2A">
        <w:rPr>
          <w:rFonts w:cs="Times New Roman"/>
          <w:szCs w:val="22"/>
          <w:u w:val="single"/>
        </w:rPr>
        <w:t>Expenses</w:t>
      </w:r>
      <w:r w:rsidRPr="001F4A2A">
        <w:rPr>
          <w:rFonts w:cs="Times New Roman"/>
          <w:szCs w:val="22"/>
        </w:rPr>
        <w:t xml:space="preserve">”) incurred during the applicable monthly period in performing the Services; provided that in no event will Contractor invoice the District for any Expenses </w:t>
      </w:r>
      <w:proofErr w:type="gramStart"/>
      <w:r w:rsidRPr="001F4A2A">
        <w:rPr>
          <w:rFonts w:cs="Times New Roman"/>
          <w:szCs w:val="22"/>
        </w:rPr>
        <w:t>in excess of</w:t>
      </w:r>
      <w:proofErr w:type="gramEnd"/>
      <w:r w:rsidRPr="001F4A2A">
        <w:rPr>
          <w:rFonts w:cs="Times New Roman"/>
          <w:szCs w:val="22"/>
        </w:rPr>
        <w:t xml:space="preserve"> the Cap on Total Expenses. </w:t>
      </w:r>
    </w:p>
    <w:p w14:paraId="481B052A" w14:textId="77777777" w:rsidR="00187964" w:rsidRPr="001F4A2A" w:rsidRDefault="00187964" w:rsidP="00187964">
      <w:pPr>
        <w:spacing w:after="100" w:afterAutospacing="1"/>
        <w:jc w:val="both"/>
        <w:rPr>
          <w:rFonts w:cs="Times New Roman"/>
          <w:szCs w:val="22"/>
        </w:rPr>
      </w:pPr>
      <w:r w:rsidRPr="001F4A2A">
        <w:rPr>
          <w:rFonts w:cs="Times New Roman"/>
          <w:szCs w:val="22"/>
        </w:rPr>
        <w:t>The “</w:t>
      </w:r>
      <w:r w:rsidRPr="001F4A2A">
        <w:rPr>
          <w:rFonts w:cs="Times New Roman"/>
          <w:szCs w:val="22"/>
          <w:u w:val="single"/>
        </w:rPr>
        <w:t>Reimbursable Expenses</w:t>
      </w:r>
      <w:r w:rsidRPr="001F4A2A">
        <w:rPr>
          <w:rFonts w:cs="Times New Roman"/>
          <w:szCs w:val="22"/>
        </w:rPr>
        <w:t>” means those reasonable and necessary out-of-pocket expenses for travel, hotel rooms, and meals, actually incurred by Contractor to perform and complete the Services, which, without the prior approval of the District, shall exceed neither (</w:t>
      </w:r>
      <w:proofErr w:type="spellStart"/>
      <w:r w:rsidRPr="001F4A2A">
        <w:rPr>
          <w:rFonts w:cs="Times New Roman"/>
          <w:szCs w:val="22"/>
        </w:rPr>
        <w:t>i</w:t>
      </w:r>
      <w:proofErr w:type="spellEnd"/>
      <w:r w:rsidRPr="001F4A2A">
        <w:rPr>
          <w:rFonts w:cs="Times New Roman"/>
          <w:szCs w:val="22"/>
        </w:rPr>
        <w:t>) the set percentage of the total Fees billed to the District (up to the Cap on Total Expenses), nor (ii) the applicable per diem lodging rates and per diem meals and incidental expense rates established by the General Services Administration (“GSA”) for Tarrant County, Texas. Current GSA per diem lodging rates and per diem meals and incidental expense rates can be found at https://www.gsa.gov/travel/plan-book/per-diem-rates/per-diem-rates-lookup.</w:t>
      </w:r>
    </w:p>
    <w:p w14:paraId="4FA1E9BC" w14:textId="77777777" w:rsidR="00187964" w:rsidRPr="001F4A2A" w:rsidRDefault="00187964" w:rsidP="00187964">
      <w:pPr>
        <w:spacing w:after="280" w:afterAutospacing="1"/>
        <w:jc w:val="both"/>
        <w:rPr>
          <w:rFonts w:cs="Times New Roman"/>
          <w:szCs w:val="22"/>
        </w:rPr>
      </w:pPr>
      <w:bookmarkStart w:id="129" w:name="_Hlk108167459"/>
      <w:r w:rsidRPr="001F4A2A">
        <w:rPr>
          <w:rFonts w:cs="Times New Roman"/>
          <w:b/>
          <w:szCs w:val="22"/>
        </w:rPr>
        <w:t xml:space="preserve">4.   </w:t>
      </w:r>
      <w:r w:rsidRPr="001F4A2A">
        <w:rPr>
          <w:rFonts w:cs="Times New Roman"/>
          <w:b/>
          <w:szCs w:val="22"/>
          <w:u w:val="single"/>
        </w:rPr>
        <w:t>Monthly Invoices – Payment Deadlines</w:t>
      </w:r>
      <w:r w:rsidRPr="001F4A2A">
        <w:rPr>
          <w:rFonts w:cs="Times New Roman"/>
          <w:b/>
          <w:szCs w:val="22"/>
        </w:rPr>
        <w:t xml:space="preserve">. </w:t>
      </w:r>
      <w:r w:rsidRPr="001F4A2A">
        <w:rPr>
          <w:rFonts w:cs="Times New Roman"/>
          <w:szCs w:val="22"/>
        </w:rPr>
        <w:t>Amounts invoiced as set forth herein are payable by the District within thirty (30) business days of receipt</w:t>
      </w:r>
      <w:bookmarkEnd w:id="129"/>
      <w:r w:rsidRPr="001F4A2A">
        <w:rPr>
          <w:rFonts w:cs="Times New Roman"/>
          <w:szCs w:val="22"/>
        </w:rPr>
        <w:t xml:space="preserve">; provided, however, that once the District has been invoiced and has paid </w:t>
      </w:r>
      <w:sdt>
        <w:sdtPr>
          <w:rPr>
            <w:rFonts w:cs="Times New Roman"/>
            <w:szCs w:val="22"/>
          </w:rPr>
          <w:id w:val="-100805355"/>
          <w:placeholder>
            <w:docPart w:val="1A0ECCB964334F95BCF1F06B387A7565"/>
          </w:placeholder>
        </w:sdtPr>
        <w:sdtEndPr/>
        <w:sdtContent>
          <w:r w:rsidRPr="001F4A2A">
            <w:rPr>
              <w:rFonts w:cs="Times New Roman"/>
              <w:szCs w:val="22"/>
            </w:rPr>
            <w:t>_______________</w:t>
          </w:r>
        </w:sdtContent>
      </w:sdt>
      <w:r w:rsidRPr="001F4A2A">
        <w:rPr>
          <w:rFonts w:cs="Times New Roman"/>
          <w:szCs w:val="22"/>
        </w:rPr>
        <w:t xml:space="preserve"> and </w:t>
      </w:r>
      <w:sdt>
        <w:sdtPr>
          <w:rPr>
            <w:rFonts w:cs="Times New Roman"/>
            <w:szCs w:val="22"/>
          </w:rPr>
          <w:id w:val="-6597544"/>
          <w:placeholder>
            <w:docPart w:val="1A0ECCB964334F95BCF1F06B387A7565"/>
          </w:placeholder>
        </w:sdtPr>
        <w:sdtEndPr/>
        <w:sdtContent>
          <w:r w:rsidRPr="001F4A2A">
            <w:rPr>
              <w:rFonts w:cs="Times New Roman"/>
              <w:szCs w:val="22"/>
            </w:rPr>
            <w:t>__</w:t>
          </w:r>
        </w:sdtContent>
      </w:sdt>
      <w:r w:rsidRPr="001F4A2A">
        <w:rPr>
          <w:rFonts w:cs="Times New Roman"/>
          <w:szCs w:val="22"/>
        </w:rPr>
        <w:t>/100 Dollars ($</w:t>
      </w:r>
      <w:sdt>
        <w:sdtPr>
          <w:rPr>
            <w:rFonts w:cs="Times New Roman"/>
            <w:szCs w:val="22"/>
          </w:rPr>
          <w:id w:val="445821532"/>
          <w:placeholder>
            <w:docPart w:val="1A0ECCB964334F95BCF1F06B387A7565"/>
          </w:placeholder>
        </w:sdtPr>
        <w:sdtEndPr/>
        <w:sdtContent>
          <w:r w:rsidRPr="001F4A2A">
            <w:rPr>
              <w:rFonts w:cs="Times New Roman"/>
              <w:szCs w:val="22"/>
            </w:rPr>
            <w:t>_________</w:t>
          </w:r>
        </w:sdtContent>
      </w:sdt>
      <w:r w:rsidRPr="001F4A2A">
        <w:rPr>
          <w:rFonts w:cs="Times New Roman"/>
          <w:szCs w:val="22"/>
        </w:rPr>
        <w:t xml:space="preserve">) for Fees, no additional Fees are payable by the District regardless of when invoiced until twenty (20) business days of completion of the Services, as evidenced by Contractor’s delivery to the District of the final Report. </w:t>
      </w:r>
      <w:bookmarkStart w:id="130" w:name="_Hlk108451097"/>
      <w:r w:rsidRPr="001F4A2A">
        <w:rPr>
          <w:rFonts w:cs="Times New Roman"/>
          <w:szCs w:val="22"/>
        </w:rPr>
        <w:t xml:space="preserve">The District shall pay Contractor interest on all overdue payments at </w:t>
      </w:r>
      <w:bookmarkStart w:id="131" w:name="_Hlk106802760"/>
      <w:r w:rsidRPr="001F4A2A">
        <w:rPr>
          <w:rFonts w:cs="Times New Roman"/>
          <w:szCs w:val="22"/>
        </w:rPr>
        <w:t xml:space="preserve">the statutory interest rate set forth in Texas Government Code Sec. </w:t>
      </w:r>
      <w:hyperlink r:id="rId54" w:anchor="2251.025" w:history="1">
        <w:r w:rsidRPr="001F4A2A">
          <w:rPr>
            <w:rStyle w:val="Hyperlink"/>
            <w:rFonts w:cs="Times New Roman"/>
            <w:szCs w:val="22"/>
          </w:rPr>
          <w:t>2251.025</w:t>
        </w:r>
      </w:hyperlink>
      <w:bookmarkStart w:id="132" w:name="_Hlk108167602"/>
      <w:bookmarkEnd w:id="131"/>
      <w:r w:rsidRPr="001F4A2A">
        <w:rPr>
          <w:rFonts w:cs="Times New Roman"/>
          <w:szCs w:val="22"/>
        </w:rPr>
        <w:t xml:space="preserve">. </w:t>
      </w:r>
      <w:bookmarkStart w:id="133" w:name="_Hlk59441195"/>
      <w:r w:rsidRPr="001F4A2A">
        <w:rPr>
          <w:rFonts w:cs="Times New Roman"/>
          <w:szCs w:val="22"/>
        </w:rPr>
        <w:t xml:space="preserve">As required by Texas Government Code Sec. </w:t>
      </w:r>
      <w:bookmarkStart w:id="134" w:name="_Hlk95917576"/>
      <w:r w:rsidRPr="001F4A2A">
        <w:rPr>
          <w:rFonts w:asciiTheme="minorHAnsi" w:eastAsiaTheme="minorHAnsi" w:hAnsiTheme="minorHAnsi" w:cstheme="minorBidi"/>
          <w:sz w:val="20"/>
        </w:rPr>
        <w:fldChar w:fldCharType="begin"/>
      </w:r>
      <w:r w:rsidRPr="001F4A2A">
        <w:rPr>
          <w:rFonts w:cs="Times New Roman"/>
          <w:szCs w:val="22"/>
        </w:rPr>
        <w:instrText xml:space="preserve"> HYPERLINK "https://statutes.capitol.texas.gov/Docs/GV/htm/GV.2251.htm" \l "2251.043" </w:instrText>
      </w:r>
      <w:r w:rsidRPr="001F4A2A">
        <w:rPr>
          <w:rFonts w:asciiTheme="minorHAnsi" w:eastAsiaTheme="minorHAnsi" w:hAnsiTheme="minorHAnsi" w:cstheme="minorBidi"/>
          <w:sz w:val="20"/>
        </w:rPr>
      </w:r>
      <w:r w:rsidRPr="001F4A2A">
        <w:rPr>
          <w:rFonts w:asciiTheme="minorHAnsi" w:eastAsiaTheme="minorHAnsi" w:hAnsiTheme="minorHAnsi" w:cstheme="minorBidi"/>
          <w:sz w:val="20"/>
        </w:rPr>
        <w:fldChar w:fldCharType="separate"/>
      </w:r>
      <w:r w:rsidRPr="001F4A2A">
        <w:rPr>
          <w:rStyle w:val="Hyperlink"/>
          <w:rFonts w:cs="Times New Roman"/>
          <w:szCs w:val="22"/>
        </w:rPr>
        <w:t>2251.043</w:t>
      </w:r>
      <w:r w:rsidRPr="001F4A2A">
        <w:rPr>
          <w:rStyle w:val="Hyperlink"/>
          <w:rFonts w:cs="Times New Roman"/>
          <w:szCs w:val="22"/>
        </w:rPr>
        <w:fldChar w:fldCharType="end"/>
      </w:r>
      <w:bookmarkEnd w:id="134"/>
      <w:r w:rsidRPr="001F4A2A">
        <w:rPr>
          <w:rFonts w:cs="Times New Roman"/>
          <w:szCs w:val="22"/>
        </w:rPr>
        <w:t xml:space="preserve">, </w:t>
      </w:r>
      <w:bookmarkEnd w:id="132"/>
      <w:r w:rsidRPr="001F4A2A">
        <w:rPr>
          <w:rFonts w:cs="Times New Roman"/>
          <w:szCs w:val="22"/>
        </w:rPr>
        <w:t>the District shall reimburse Contractor for its reasonable attorney fees if Contractor is the prevailing party in a formal administrative or judicial action against the District to collect an invoice payment or interest that is due.</w:t>
      </w:r>
      <w:bookmarkEnd w:id="133"/>
      <w:r w:rsidRPr="001F4A2A">
        <w:rPr>
          <w:rFonts w:cs="Times New Roman"/>
          <w:szCs w:val="22"/>
        </w:rPr>
        <w:t xml:space="preserve">  </w:t>
      </w:r>
      <w:bookmarkEnd w:id="130"/>
    </w:p>
    <w:p w14:paraId="1190A419" w14:textId="77777777" w:rsidR="00187964" w:rsidRPr="00D62F10" w:rsidRDefault="00187964" w:rsidP="00187964">
      <w:pPr>
        <w:spacing w:after="100" w:afterAutospacing="1"/>
        <w:jc w:val="both"/>
        <w:rPr>
          <w:rFonts w:cs="Times New Roman"/>
        </w:rPr>
        <w:sectPr w:rsidR="00187964" w:rsidRPr="00D62F10" w:rsidSect="00081E83">
          <w:footerReference w:type="default" r:id="rId55"/>
          <w:pgSz w:w="12240" w:h="15840"/>
          <w:pgMar w:top="1440" w:right="1440" w:bottom="1440" w:left="1440" w:header="708" w:footer="708" w:gutter="0"/>
          <w:cols w:space="708"/>
          <w:docGrid w:linePitch="360"/>
        </w:sectPr>
      </w:pPr>
      <w:r w:rsidRPr="00D62F10">
        <w:rPr>
          <w:rFonts w:cs="Times New Roman"/>
          <w:noProof/>
        </w:rPr>
        <w:drawing>
          <wp:inline distT="0" distB="0" distL="0" distR="0" wp14:anchorId="13003CD3" wp14:editId="0B2A191D">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74F3FB8A" w14:textId="77777777" w:rsidR="00187964" w:rsidRPr="00D62F10" w:rsidRDefault="00187964" w:rsidP="00187964">
      <w:pPr>
        <w:jc w:val="center"/>
        <w:rPr>
          <w:rFonts w:cs="Times New Roman"/>
          <w:sz w:val="24"/>
          <w:szCs w:val="24"/>
          <w:u w:val="single"/>
        </w:rPr>
      </w:pPr>
      <w:r w:rsidRPr="00D62F10">
        <w:rPr>
          <w:rFonts w:cs="Times New Roman"/>
          <w:b/>
          <w:sz w:val="24"/>
          <w:szCs w:val="24"/>
          <w:u w:val="single"/>
        </w:rPr>
        <w:lastRenderedPageBreak/>
        <w:t>Schedule 2-A</w:t>
      </w:r>
    </w:p>
    <w:p w14:paraId="4F05E0A2" w14:textId="77777777" w:rsidR="00187964" w:rsidRPr="00D62F10" w:rsidRDefault="00187964" w:rsidP="00187964">
      <w:pPr>
        <w:spacing w:after="280" w:afterAutospacing="1"/>
        <w:jc w:val="center"/>
        <w:rPr>
          <w:rFonts w:cs="Times New Roman"/>
          <w:sz w:val="24"/>
          <w:szCs w:val="24"/>
          <w:u w:val="single"/>
        </w:rPr>
      </w:pPr>
      <w:r w:rsidRPr="00D62F10">
        <w:rPr>
          <w:rFonts w:cs="Times New Roman"/>
          <w:b/>
          <w:sz w:val="24"/>
          <w:szCs w:val="24"/>
          <w:u w:val="single"/>
        </w:rPr>
        <w:t>Contractor’s Standard Rates and Profiles</w:t>
      </w:r>
    </w:p>
    <w:sdt>
      <w:sdtPr>
        <w:rPr>
          <w:rFonts w:cs="Times New Roman"/>
        </w:rPr>
        <w:id w:val="-85378806"/>
        <w:placeholder>
          <w:docPart w:val="E3B1D27444E04871B6E7E62C795ACDEC"/>
        </w:placeholder>
      </w:sdtPr>
      <w:sdtEndPr/>
      <w:sdtContent>
        <w:p w14:paraId="2F87784D" w14:textId="77777777" w:rsidR="00187964" w:rsidRPr="00D62F10" w:rsidRDefault="00187964" w:rsidP="00187964">
          <w:pPr>
            <w:spacing w:after="280" w:afterAutospacing="1"/>
            <w:jc w:val="both"/>
            <w:rPr>
              <w:rFonts w:cs="Times New Roman"/>
            </w:rPr>
          </w:pPr>
        </w:p>
        <w:p w14:paraId="7B1EE674" w14:textId="77777777" w:rsidR="00187964" w:rsidRPr="00D62F10" w:rsidRDefault="00187964" w:rsidP="00187964">
          <w:pPr>
            <w:spacing w:after="100" w:afterAutospacing="1"/>
            <w:jc w:val="center"/>
            <w:rPr>
              <w:rFonts w:cs="Times New Roman"/>
            </w:rPr>
          </w:pPr>
          <w:r w:rsidRPr="00D62F10">
            <w:rPr>
              <w:rFonts w:cs="Times New Roman"/>
            </w:rPr>
            <w:t>[List the persons or categories of persons performing the Services and their respective hourly rates or other basis of determining the Fees.]</w:t>
          </w:r>
        </w:p>
      </w:sdtContent>
    </w:sdt>
    <w:bookmarkEnd w:id="101" w:displacedByCustomXml="prev"/>
    <w:p w14:paraId="2278308F"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10212B6B" w14:textId="77777777" w:rsidR="002A3291" w:rsidRDefault="002A3291">
      <w:pPr>
        <w:spacing w:after="160" w:line="259" w:lineRule="auto"/>
        <w:rPr>
          <w:rFonts w:cs="Times New Roman"/>
        </w:rPr>
      </w:pPr>
      <w:bookmarkStart w:id="135" w:name="ExD"/>
      <w:bookmarkEnd w:id="100"/>
      <w:r>
        <w:rPr>
          <w:rFonts w:cs="Times New Roman"/>
        </w:rPr>
        <w:br w:type="page"/>
      </w:r>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35"/>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304A06A6" w:rsidR="00EC7C8E" w:rsidRPr="009A3EA6" w:rsidRDefault="00205BE9" w:rsidP="00EC7C8E">
      <w:pPr>
        <w:spacing w:after="120"/>
        <w:jc w:val="center"/>
        <w:rPr>
          <w:rFonts w:cs="Times New Roman"/>
          <w:b/>
          <w:bCs/>
          <w:sz w:val="24"/>
          <w:szCs w:val="24"/>
        </w:rPr>
      </w:pPr>
      <w:r w:rsidRPr="00205BE9">
        <w:rPr>
          <w:rFonts w:cs="Times New Roman"/>
          <w:b/>
          <w:bCs/>
          <w:sz w:val="24"/>
          <w:szCs w:val="24"/>
        </w:rPr>
        <w:t>RFP #20251321091 Fire Alarm, Suppression and Sprinkler System Repair &amp; Maintenance Services</w:t>
      </w:r>
      <w:r w:rsidRPr="00205BE9" w:rsidDel="00205BE9">
        <w:rPr>
          <w:rFonts w:cs="Times New Roman"/>
          <w:b/>
          <w:bCs/>
          <w:sz w:val="24"/>
          <w:szCs w:val="24"/>
          <w:highlight w:val="lightGray"/>
        </w:rPr>
        <w:t xml:space="preserve"> </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5C2D03"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36" w:name="Check3"/>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37" w:name="Check4"/>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38" w:name="Check5"/>
            <w:bookmarkEnd w:id="13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5C2D03"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39" w:name="Check6"/>
            <w:bookmarkEnd w:id="13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40" w:name="Check7"/>
            <w:bookmarkEnd w:id="14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41" w:name="Check8"/>
            <w:bookmarkEnd w:id="14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42" w:name="Check9"/>
            <w:bookmarkEnd w:id="14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43" w:name="Check10"/>
            <w:bookmarkEnd w:id="14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5C2D03"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44" w:name="Check11"/>
            <w:bookmarkEnd w:id="14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5C2D03"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45" w:name="Check12"/>
            <w:bookmarkEnd w:id="14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5C2D03"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46" w:name="Check16"/>
            <w:bookmarkEnd w:id="14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5C2D03"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47" w:name="Check13"/>
            <w:bookmarkEnd w:id="14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5C2D03"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48" w:name="Check17"/>
            <w:bookmarkEnd w:id="14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5C2D03"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49" w:name="Check15"/>
            <w:bookmarkEnd w:id="14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5C2D03"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50" w:name="Check18"/>
            <w:bookmarkEnd w:id="15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51" w:name="Check19"/>
            <w:bookmarkEnd w:id="15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5C2D03"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52" w:name="Check20"/>
            <w:bookmarkEnd w:id="15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53" w:name="Check21"/>
            <w:bookmarkEnd w:id="15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4547613B" w14:textId="77777777" w:rsidR="00EC7C8E" w:rsidRPr="009A3EA6" w:rsidRDefault="00EC7C8E" w:rsidP="00EC7C8E">
      <w:pPr>
        <w:tabs>
          <w:tab w:val="left" w:pos="1182"/>
        </w:tabs>
        <w:jc w:val="center"/>
        <w:rPr>
          <w:rFonts w:cs="Times New Roman"/>
          <w:b/>
          <w:bCs/>
          <w:sz w:val="24"/>
          <w:szCs w:val="24"/>
        </w:rPr>
      </w:pPr>
      <w:bookmarkStart w:id="154" w:name="ExE"/>
      <w:r w:rsidRPr="009A3EA6">
        <w:rPr>
          <w:rFonts w:cs="Times New Roman"/>
          <w:b/>
          <w:sz w:val="40"/>
          <w:szCs w:val="40"/>
        </w:rPr>
        <w:lastRenderedPageBreak/>
        <w:t>Exhibit E</w:t>
      </w:r>
    </w:p>
    <w:bookmarkEnd w:id="154"/>
    <w:p w14:paraId="5E69FAB6" w14:textId="77777777" w:rsidR="00EC7C8E" w:rsidRPr="009A3EA6" w:rsidRDefault="00EC7C8E" w:rsidP="00EC7C8E">
      <w:pPr>
        <w:tabs>
          <w:tab w:val="left" w:pos="1182"/>
        </w:tabs>
        <w:jc w:val="center"/>
        <w:rPr>
          <w:rFonts w:cs="Times New Roman"/>
          <w:sz w:val="24"/>
          <w:szCs w:val="24"/>
        </w:rPr>
      </w:pPr>
      <w:r w:rsidRPr="009A3EA6">
        <w:rPr>
          <w:rFonts w:cs="Times New Roman"/>
          <w:b/>
          <w:bCs/>
          <w:sz w:val="40"/>
          <w:szCs w:val="40"/>
        </w:rPr>
        <w:t>Conflict of Interest Questionnaire</w:t>
      </w:r>
    </w:p>
    <w:p w14:paraId="22C3EFA3" w14:textId="77777777" w:rsidR="00EC7C8E" w:rsidRPr="009A3EA6" w:rsidRDefault="00EC7C8E" w:rsidP="00EC7C8E">
      <w:pPr>
        <w:tabs>
          <w:tab w:val="left" w:pos="1182"/>
        </w:tabs>
        <w:spacing w:after="120"/>
        <w:jc w:val="both"/>
        <w:rPr>
          <w:rFonts w:cs="Times New Roman"/>
          <w:szCs w:val="22"/>
        </w:rPr>
      </w:pPr>
      <w:r w:rsidRPr="009A3EA6">
        <w:rPr>
          <w:rFonts w:cs="Times New Roman"/>
          <w:szCs w:val="22"/>
        </w:rPr>
        <w:t xml:space="preserve">Chapter 176 to the Texas Local Government Code (“Chapter 176”) contains provisions mandating the public disclosure of certain information concerning persons doing business or seeking to do business with the </w:t>
      </w:r>
      <w:proofErr w:type="gramStart"/>
      <w:r w:rsidRPr="009A3EA6">
        <w:rPr>
          <w:rFonts w:cs="Times New Roman"/>
          <w:szCs w:val="22"/>
        </w:rPr>
        <w:t>District</w:t>
      </w:r>
      <w:proofErr w:type="gramEnd"/>
      <w:r w:rsidRPr="009A3EA6">
        <w:rPr>
          <w:rFonts w:cs="Times New Roman"/>
          <w:szCs w:val="22"/>
        </w:rPr>
        <w:t xml:space="preserve"> (“Disclosure Information”).  The Disclosure Information relates to affiliations, and business and financial relationships such </w:t>
      </w:r>
      <w:proofErr w:type="gramStart"/>
      <w:r w:rsidRPr="009A3EA6">
        <w:rPr>
          <w:rFonts w:cs="Times New Roman"/>
          <w:szCs w:val="22"/>
        </w:rPr>
        <w:t>persons</w:t>
      </w:r>
      <w:proofErr w:type="gramEnd"/>
      <w:r w:rsidRPr="009A3EA6">
        <w:rPr>
          <w:rFonts w:cs="Times New Roman"/>
          <w:szCs w:val="22"/>
        </w:rPr>
        <w:t xml:space="preserve"> may have with members of the </w:t>
      </w:r>
      <w:proofErr w:type="gramStart"/>
      <w:r w:rsidRPr="009A3EA6">
        <w:rPr>
          <w:rFonts w:cs="Times New Roman"/>
          <w:szCs w:val="22"/>
        </w:rPr>
        <w:t>District’s</w:t>
      </w:r>
      <w:proofErr w:type="gramEnd"/>
      <w:r w:rsidRPr="009A3EA6">
        <w:rPr>
          <w:rFonts w:cs="Times New Roman"/>
          <w:szCs w:val="22"/>
        </w:rPr>
        <w:t xml:space="preserve"> governing body, its officers and certain other high-level District employees.  Each Respondent is charged with the responsibility of becoming familiar with the requirements of Chapter 176 and for complying with the applicable provisions thereof. </w:t>
      </w:r>
    </w:p>
    <w:p w14:paraId="51CCF9AF" w14:textId="77777777" w:rsidR="00EC7C8E" w:rsidRPr="009A3EA6" w:rsidRDefault="00EC7C8E" w:rsidP="00EC7C8E">
      <w:pPr>
        <w:spacing w:after="120"/>
        <w:jc w:val="both"/>
        <w:rPr>
          <w:rFonts w:eastAsia="Arial" w:cs="Times New Roman"/>
          <w:szCs w:val="22"/>
        </w:rPr>
      </w:pPr>
      <w:r w:rsidRPr="009A3EA6">
        <w:rPr>
          <w:rFonts w:cs="Times New Roman"/>
          <w:szCs w:val="22"/>
        </w:rPr>
        <w:t xml:space="preserve">Each Respondent shall complete the </w:t>
      </w:r>
      <w:proofErr w:type="gramStart"/>
      <w:r w:rsidRPr="009A3EA6">
        <w:rPr>
          <w:rFonts w:cs="Times New Roman"/>
          <w:szCs w:val="22"/>
        </w:rPr>
        <w:t>Conflict of Interest</w:t>
      </w:r>
      <w:proofErr w:type="gramEnd"/>
      <w:r w:rsidRPr="009A3EA6">
        <w:rPr>
          <w:rFonts w:cs="Times New Roman"/>
          <w:szCs w:val="22"/>
        </w:rPr>
        <w:t xml:space="preserve"> Questionnaire set forth below and shall return the completed Conflict of Interest Questionnaire with its Response.  </w:t>
      </w:r>
      <w:r w:rsidRPr="009A3EA6">
        <w:rPr>
          <w:rFonts w:eastAsia="Arial" w:cs="Times New Roman"/>
          <w:szCs w:val="22"/>
        </w:rPr>
        <w:t>A complete copy of Chapter 176 of the Local Government Code may be found at:</w:t>
      </w:r>
      <w:r w:rsidRPr="009A3EA6">
        <w:t xml:space="preserve"> </w:t>
      </w:r>
      <w:hyperlink r:id="rId57" w:history="1">
        <w:r w:rsidRPr="009A3EA6">
          <w:rPr>
            <w:rStyle w:val="Hyperlink"/>
            <w:rFonts w:eastAsia="Arial" w:cs="Times New Roman"/>
            <w:szCs w:val="22"/>
          </w:rPr>
          <w:t>https://statutes.capitol.texas.gov/Docs/LG/htm/LG.176.htm</w:t>
        </w:r>
      </w:hyperlink>
      <w:r w:rsidRPr="009A3EA6">
        <w:rPr>
          <w:rStyle w:val="Hyperlink"/>
        </w:rPr>
        <w:t xml:space="preserve">. </w:t>
      </w:r>
      <w:r w:rsidRPr="009A3EA6">
        <w:rPr>
          <w:rFonts w:eastAsia="Arial"/>
        </w:rPr>
        <w:t xml:space="preserve"> </w:t>
      </w:r>
      <w:r w:rsidRPr="009A3EA6">
        <w:rPr>
          <w:rFonts w:eastAsia="Arial" w:cs="Times New Roman"/>
          <w:szCs w:val="22"/>
        </w:rPr>
        <w:t>For easy reference, below are some of the sections cited on this form.</w:t>
      </w:r>
    </w:p>
    <w:p w14:paraId="3F9394A0" w14:textId="77777777" w:rsidR="00EC7C8E" w:rsidRPr="009A3EA6" w:rsidRDefault="00EC7C8E" w:rsidP="00EC7C8E">
      <w:pPr>
        <w:spacing w:after="120"/>
        <w:jc w:val="both"/>
        <w:rPr>
          <w:rFonts w:eastAsia="Arial" w:cs="Times New Roman"/>
          <w:szCs w:val="22"/>
        </w:rPr>
      </w:pPr>
      <w:r w:rsidRPr="009A3EA6">
        <w:rPr>
          <w:rFonts w:eastAsia="Arial" w:cs="Times New Roman"/>
          <w:b/>
          <w:szCs w:val="22"/>
          <w:u w:val="single"/>
        </w:rPr>
        <w:t>Local Government Code § 176.001(1-a):</w:t>
      </w:r>
      <w:r w:rsidRPr="009A3EA6">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1BB9A71A" w14:textId="77777777" w:rsidR="00EC7C8E" w:rsidRPr="009A3EA6" w:rsidRDefault="00EC7C8E" w:rsidP="00EC7C8E">
      <w:pPr>
        <w:spacing w:after="120"/>
        <w:jc w:val="both"/>
        <w:textAlignment w:val="baseline"/>
        <w:rPr>
          <w:rFonts w:eastAsia="Arial" w:cs="Times New Roman"/>
          <w:szCs w:val="22"/>
        </w:rPr>
      </w:pPr>
      <w:r w:rsidRPr="009A3EA6">
        <w:rPr>
          <w:rFonts w:eastAsia="Arial" w:cs="Times New Roman"/>
          <w:b/>
          <w:szCs w:val="22"/>
          <w:u w:val="single"/>
        </w:rPr>
        <w:t>Local Government Code § 176.003(a)(2)(A) and (B)</w:t>
      </w:r>
      <w:proofErr w:type="gramStart"/>
      <w:r w:rsidRPr="009A3EA6">
        <w:rPr>
          <w:rFonts w:eastAsia="Arial"/>
          <w:b/>
        </w:rPr>
        <w:t xml:space="preserve">: </w:t>
      </w:r>
      <w:r w:rsidRPr="009A3EA6">
        <w:rPr>
          <w:rFonts w:eastAsia="Arial" w:cs="Times New Roman"/>
          <w:b/>
          <w:szCs w:val="22"/>
        </w:rPr>
        <w:t xml:space="preserve"> </w:t>
      </w:r>
      <w:r w:rsidRPr="009A3EA6">
        <w:rPr>
          <w:rFonts w:eastAsia="Arial" w:cs="Times New Roman"/>
          <w:szCs w:val="22"/>
        </w:rPr>
        <w:t>(</w:t>
      </w:r>
      <w:proofErr w:type="gramEnd"/>
      <w:r w:rsidRPr="009A3EA6">
        <w:rPr>
          <w:rFonts w:eastAsia="Arial" w:cs="Times New Roman"/>
          <w:szCs w:val="22"/>
        </w:rPr>
        <w:t xml:space="preserve">a) A local government officer shall file a conflicts disclosure statement with respect to a vendor if: </w:t>
      </w:r>
      <w:proofErr w:type="gramStart"/>
      <w:r w:rsidRPr="009A3EA6">
        <w:rPr>
          <w:rFonts w:eastAsia="Arial" w:cs="Times New Roman"/>
          <w:szCs w:val="22"/>
        </w:rPr>
        <w:t>. . . .</w:t>
      </w:r>
      <w:proofErr w:type="gramEnd"/>
      <w:r w:rsidRPr="009A3EA6">
        <w:rPr>
          <w:rFonts w:eastAsia="Arial" w:cs="Times New Roman"/>
          <w:szCs w:val="22"/>
        </w:rPr>
        <w:t xml:space="preserve">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w:t>
      </w:r>
    </w:p>
    <w:p w14:paraId="3C4C5647" w14:textId="77777777" w:rsidR="00EC7C8E" w:rsidRPr="009A3EA6" w:rsidRDefault="00EC7C8E" w:rsidP="00EC7C8E">
      <w:pPr>
        <w:keepNext/>
        <w:jc w:val="both"/>
        <w:textAlignment w:val="baseline"/>
        <w:rPr>
          <w:rFonts w:eastAsia="Arial" w:cs="Times New Roman"/>
          <w:b/>
          <w:szCs w:val="22"/>
          <w:u w:val="single"/>
        </w:rPr>
      </w:pPr>
      <w:r w:rsidRPr="009A3EA6">
        <w:rPr>
          <w:rFonts w:eastAsia="Arial" w:cs="Times New Roman"/>
          <w:b/>
          <w:szCs w:val="22"/>
          <w:u w:val="single"/>
        </w:rPr>
        <w:t xml:space="preserve">Local Government Code § 176.006(a) and (a-1) </w:t>
      </w:r>
    </w:p>
    <w:p w14:paraId="5796C6B8" w14:textId="77777777" w:rsidR="00EC7C8E" w:rsidRPr="009A3EA6" w:rsidRDefault="00EC7C8E" w:rsidP="00EC7C8E">
      <w:pPr>
        <w:keepNext/>
        <w:jc w:val="both"/>
        <w:textAlignment w:val="baseline"/>
        <w:rPr>
          <w:rFonts w:eastAsia="Arial" w:cs="Times New Roman"/>
          <w:szCs w:val="22"/>
        </w:rPr>
      </w:pPr>
      <w:r w:rsidRPr="009A3EA6">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4E527462" w14:textId="77777777" w:rsidR="00EC7C8E" w:rsidRPr="009A3EA6" w:rsidRDefault="00EC7C8E" w:rsidP="00EC7C8E">
      <w:pPr>
        <w:widowControl w:val="0"/>
        <w:spacing w:after="240"/>
        <w:jc w:val="both"/>
        <w:textAlignment w:val="baseline"/>
        <w:rPr>
          <w:rFonts w:cs="Times New Roman"/>
          <w:szCs w:val="22"/>
        </w:rPr>
      </w:pPr>
      <w:r w:rsidRPr="009A3EA6">
        <w:rPr>
          <w:rFonts w:eastAsia="Arial" w:cs="Times New Roman"/>
          <w:szCs w:val="22"/>
        </w:rPr>
        <w:t>(a-1)</w:t>
      </w:r>
      <w:r w:rsidRPr="009A3EA6">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9A3EA6">
        <w:rPr>
          <w:rFonts w:cs="Times New Roman"/>
          <w:szCs w:val="22"/>
        </w:rPr>
        <w:t xml:space="preserve"> </w:t>
      </w:r>
      <w:r w:rsidRPr="009A3EA6">
        <w:rPr>
          <w:rFonts w:eastAsia="Arial" w:cs="Times New Roman"/>
          <w:szCs w:val="22"/>
        </w:rPr>
        <w:br w:type="page"/>
      </w:r>
    </w:p>
    <w:p w14:paraId="4C47B0E3" w14:textId="63BAE870" w:rsidR="00EC7C8E" w:rsidRPr="009A3EA6" w:rsidRDefault="00205BE9" w:rsidP="00EC7C8E">
      <w:pPr>
        <w:widowControl w:val="0"/>
        <w:spacing w:after="240"/>
        <w:jc w:val="center"/>
        <w:textAlignment w:val="baseline"/>
        <w:rPr>
          <w:rFonts w:cs="Times New Roman"/>
          <w:b/>
          <w:bCs/>
          <w:sz w:val="28"/>
          <w:szCs w:val="28"/>
        </w:rPr>
      </w:pPr>
      <w:r w:rsidRPr="00205BE9">
        <w:rPr>
          <w:rFonts w:cs="Times New Roman"/>
          <w:b/>
          <w:bCs/>
          <w:sz w:val="28"/>
          <w:szCs w:val="28"/>
        </w:rPr>
        <w:lastRenderedPageBreak/>
        <w:t>RFP #20251321091 Fire Alarm, Suppression and Sprinkler System Repair &amp; Maintenance Services</w:t>
      </w:r>
      <w:r w:rsidRPr="00205BE9" w:rsidDel="00205BE9">
        <w:rPr>
          <w:rFonts w:cs="Times New Roman"/>
          <w:b/>
          <w:bCs/>
          <w:sz w:val="28"/>
          <w:szCs w:val="28"/>
          <w:highlight w:val="lightGray"/>
        </w:rPr>
        <w:t xml:space="preserve"> </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EC7C8E" w:rsidRPr="009A3EA6" w14:paraId="2AED5036" w14:textId="77777777" w:rsidTr="00EC7C8E">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shd w:val="clear" w:color="auto" w:fill="auto"/>
          </w:tcPr>
          <w:p w14:paraId="7559D3C5"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CONFLICT OF INTEREST QUESTIONNAIRE                                                                                     FORM CIQ</w:t>
            </w:r>
          </w:p>
          <w:p w14:paraId="121E2E92"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For vendor doing business with local governmental entity</w:t>
            </w:r>
          </w:p>
        </w:tc>
      </w:tr>
      <w:tr w:rsidR="00EC7C8E" w:rsidRPr="009A3EA6" w14:paraId="1D93EB15" w14:textId="77777777" w:rsidTr="00EC7C8E">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shd w:val="clear" w:color="auto" w:fill="auto"/>
          </w:tcPr>
          <w:p w14:paraId="6D2AF1CB" w14:textId="77777777" w:rsidR="00EC7C8E" w:rsidRPr="009A3EA6" w:rsidRDefault="00EC7C8E" w:rsidP="00EC7C8E">
            <w:pPr>
              <w:keepNext/>
              <w:keepLines/>
              <w:spacing w:after="82"/>
              <w:ind w:left="65"/>
              <w:rPr>
                <w:rFonts w:eastAsia="Arial" w:cs="Times New Roman"/>
                <w:sz w:val="18"/>
                <w:szCs w:val="18"/>
              </w:rPr>
            </w:pPr>
            <w:r w:rsidRPr="009A3EA6">
              <w:rPr>
                <w:rFonts w:eastAsia="Arial" w:cs="Times New Roman"/>
                <w:b/>
                <w:sz w:val="18"/>
                <w:szCs w:val="18"/>
              </w:rPr>
              <w:t>This questionnaire reflects changes made to the law by H.B. 23, 84th Leg., Regular Session.</w:t>
            </w:r>
          </w:p>
          <w:p w14:paraId="238AF235" w14:textId="77777777" w:rsidR="00EC7C8E" w:rsidRPr="009A3EA6" w:rsidRDefault="00EC7C8E" w:rsidP="00EC7C8E">
            <w:pPr>
              <w:keepNext/>
              <w:keepLines/>
              <w:spacing w:after="144" w:line="250" w:lineRule="auto"/>
              <w:ind w:left="65" w:right="95"/>
              <w:jc w:val="both"/>
              <w:rPr>
                <w:rFonts w:eastAsia="Arial" w:cs="Times New Roman"/>
                <w:sz w:val="18"/>
                <w:szCs w:val="18"/>
              </w:rPr>
            </w:pPr>
            <w:r w:rsidRPr="009A3EA6">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247A9FAA" w14:textId="77777777" w:rsidR="00EC7C8E" w:rsidRPr="009A3EA6" w:rsidRDefault="00EC7C8E" w:rsidP="00EC7C8E">
            <w:pPr>
              <w:keepNext/>
              <w:keepLines/>
              <w:spacing w:after="146" w:line="251" w:lineRule="auto"/>
              <w:ind w:left="65" w:right="95"/>
              <w:jc w:val="both"/>
              <w:rPr>
                <w:rFonts w:eastAsia="Arial" w:cs="Times New Roman"/>
                <w:sz w:val="18"/>
                <w:szCs w:val="18"/>
              </w:rPr>
            </w:pPr>
            <w:r w:rsidRPr="009A3EA6">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9A3EA6">
              <w:rPr>
                <w:rFonts w:eastAsia="Arial" w:cs="Times New Roman"/>
                <w:i/>
                <w:sz w:val="18"/>
                <w:szCs w:val="18"/>
              </w:rPr>
              <w:t>See</w:t>
            </w:r>
            <w:r w:rsidRPr="009A3EA6">
              <w:rPr>
                <w:rFonts w:eastAsia="Arial" w:cs="Times New Roman"/>
                <w:sz w:val="18"/>
                <w:szCs w:val="18"/>
              </w:rPr>
              <w:t xml:space="preserve"> Section 176.006(a-1), Local Government Code.</w:t>
            </w:r>
          </w:p>
          <w:p w14:paraId="0F4C1062" w14:textId="77777777" w:rsidR="00EC7C8E" w:rsidRPr="009A3EA6" w:rsidRDefault="00EC7C8E" w:rsidP="00EC7C8E">
            <w:pPr>
              <w:keepNext/>
              <w:keepLines/>
              <w:spacing w:after="120"/>
              <w:ind w:left="65"/>
              <w:jc w:val="both"/>
              <w:rPr>
                <w:rFonts w:eastAsia="Arial" w:cs="Times New Roman"/>
                <w:sz w:val="18"/>
                <w:szCs w:val="18"/>
              </w:rPr>
            </w:pPr>
            <w:r w:rsidRPr="009A3EA6">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741D27FC" w14:textId="77777777" w:rsidR="00EC7C8E" w:rsidRPr="009A3EA6" w:rsidRDefault="00EC7C8E" w:rsidP="00EC7C8E">
            <w:pPr>
              <w:ind w:right="146"/>
              <w:jc w:val="center"/>
              <w:rPr>
                <w:rFonts w:eastAsia="Arial" w:cs="Times New Roman"/>
                <w:sz w:val="18"/>
                <w:szCs w:val="18"/>
              </w:rPr>
            </w:pPr>
            <w:r w:rsidRPr="009A3EA6">
              <w:rPr>
                <w:rFonts w:eastAsia="Arial" w:cs="Times New Roman"/>
                <w:b/>
                <w:sz w:val="18"/>
                <w:szCs w:val="18"/>
              </w:rPr>
              <w:t>OFFICE USE ONLY</w:t>
            </w:r>
          </w:p>
        </w:tc>
      </w:tr>
      <w:tr w:rsidR="00EC7C8E" w:rsidRPr="009A3EA6" w14:paraId="7FC85F31" w14:textId="77777777" w:rsidTr="00EC7C8E">
        <w:trPr>
          <w:trHeight w:val="1788"/>
          <w:jc w:val="center"/>
        </w:trPr>
        <w:tc>
          <w:tcPr>
            <w:tcW w:w="7689" w:type="dxa"/>
            <w:gridSpan w:val="3"/>
            <w:vMerge/>
            <w:tcBorders>
              <w:top w:val="nil"/>
              <w:left w:val="single" w:sz="8" w:space="0" w:color="181717"/>
              <w:bottom w:val="single" w:sz="8" w:space="0" w:color="181717"/>
              <w:right w:val="single" w:sz="16" w:space="0" w:color="181717"/>
            </w:tcBorders>
            <w:shd w:val="clear" w:color="auto" w:fill="auto"/>
          </w:tcPr>
          <w:p w14:paraId="4EAE33E8" w14:textId="77777777" w:rsidR="00EC7C8E" w:rsidRPr="009A3EA6" w:rsidRDefault="00EC7C8E" w:rsidP="00EC7C8E">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C0A3CBA" w14:textId="77777777" w:rsidR="00EC7C8E" w:rsidRPr="009A3EA6" w:rsidRDefault="00EC7C8E" w:rsidP="00EC7C8E">
            <w:pPr>
              <w:ind w:left="66"/>
              <w:rPr>
                <w:rFonts w:eastAsia="Arial" w:cs="Times New Roman"/>
                <w:sz w:val="18"/>
                <w:szCs w:val="18"/>
              </w:rPr>
            </w:pPr>
            <w:r w:rsidRPr="009A3EA6">
              <w:rPr>
                <w:rFonts w:eastAsia="Arial" w:cs="Times New Roman"/>
                <w:sz w:val="18"/>
                <w:szCs w:val="18"/>
              </w:rPr>
              <w:t>Date Received</w:t>
            </w:r>
          </w:p>
        </w:tc>
      </w:tr>
      <w:tr w:rsidR="00EC7C8E" w:rsidRPr="009A3EA6" w14:paraId="069D48EE" w14:textId="77777777" w:rsidTr="00EC7C8E">
        <w:trPr>
          <w:trHeight w:val="196"/>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44F8E0C6" w14:textId="77777777" w:rsidR="00EC7C8E" w:rsidRPr="009A3EA6" w:rsidRDefault="00EC7C8E" w:rsidP="00EC7C8E">
            <w:pPr>
              <w:jc w:val="both"/>
              <w:rPr>
                <w:rFonts w:eastAsia="Arial" w:cs="Times New Roman"/>
                <w:sz w:val="18"/>
                <w:szCs w:val="18"/>
              </w:rPr>
            </w:pPr>
            <w:r w:rsidRPr="009A3EA6">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shd w:val="clear" w:color="auto" w:fill="auto"/>
          </w:tcPr>
          <w:p w14:paraId="1AD3DD14" w14:textId="77777777" w:rsidR="00EC7C8E" w:rsidRPr="009A3EA6" w:rsidRDefault="00EC7C8E" w:rsidP="00EC7C8E">
            <w:pPr>
              <w:ind w:left="106"/>
              <w:rPr>
                <w:rFonts w:eastAsia="Arial" w:cs="Times New Roman"/>
                <w:sz w:val="18"/>
                <w:szCs w:val="18"/>
              </w:rPr>
            </w:pPr>
            <w:r w:rsidRPr="009A3EA6">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A6C7B19BF75E4AD688E723A29B3E4245"/>
              </w:placeholder>
            </w:sdtPr>
            <w:sdtEndPr/>
            <w:sdtContent>
              <w:p w14:paraId="4CD5173D" w14:textId="77777777" w:rsidR="00EC7C8E" w:rsidRPr="009A3EA6" w:rsidRDefault="00EC7C8E" w:rsidP="00EC7C8E">
                <w:pPr>
                  <w:ind w:left="106"/>
                  <w:rPr>
                    <w:rFonts w:ascii="Arial" w:eastAsia="Arial" w:hAnsi="Arial" w:cs="Arial"/>
                    <w:sz w:val="18"/>
                    <w:szCs w:val="18"/>
                  </w:rPr>
                </w:pPr>
                <w:r w:rsidRPr="009A3EA6">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shd w:val="clear" w:color="auto" w:fill="auto"/>
          </w:tcPr>
          <w:p w14:paraId="25E96A3C" w14:textId="77777777" w:rsidR="00EC7C8E" w:rsidRPr="009A3EA6" w:rsidRDefault="00EC7C8E" w:rsidP="00EC7C8E">
            <w:pPr>
              <w:spacing w:after="160"/>
              <w:rPr>
                <w:rFonts w:eastAsia="Arial" w:cs="Times New Roman"/>
                <w:sz w:val="18"/>
                <w:szCs w:val="18"/>
              </w:rPr>
            </w:pPr>
          </w:p>
        </w:tc>
      </w:tr>
      <w:tr w:rsidR="00EC7C8E" w:rsidRPr="009A3EA6" w14:paraId="5D9F767C" w14:textId="77777777" w:rsidTr="00EC7C8E">
        <w:trPr>
          <w:trHeight w:val="223"/>
          <w:jc w:val="center"/>
        </w:trPr>
        <w:tc>
          <w:tcPr>
            <w:tcW w:w="230" w:type="dxa"/>
            <w:tcBorders>
              <w:top w:val="single" w:sz="8" w:space="0" w:color="181717"/>
              <w:left w:val="single" w:sz="8" w:space="0" w:color="181717"/>
              <w:bottom w:val="single" w:sz="4" w:space="0" w:color="auto"/>
              <w:right w:val="nil"/>
            </w:tcBorders>
            <w:shd w:val="clear" w:color="auto" w:fill="auto"/>
          </w:tcPr>
          <w:p w14:paraId="5B0390BA" w14:textId="77777777" w:rsidR="00EC7C8E" w:rsidRPr="009A3EA6" w:rsidRDefault="00EC7C8E" w:rsidP="00EC7C8E">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shd w:val="clear" w:color="auto" w:fill="auto"/>
          </w:tcPr>
          <w:p w14:paraId="32D4073D" w14:textId="77777777" w:rsidR="00EC7C8E" w:rsidRPr="009A3EA6" w:rsidRDefault="00EC7C8E" w:rsidP="00EC7C8E">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shd w:val="clear" w:color="auto" w:fill="auto"/>
          </w:tcPr>
          <w:p w14:paraId="0B267692" w14:textId="77777777" w:rsidR="00EC7C8E" w:rsidRPr="009A3EA6" w:rsidRDefault="00EC7C8E" w:rsidP="00EC7C8E">
            <w:pPr>
              <w:spacing w:after="160"/>
              <w:rPr>
                <w:rFonts w:eastAsia="Arial" w:cs="Times New Roman"/>
                <w:sz w:val="18"/>
                <w:szCs w:val="18"/>
              </w:rPr>
            </w:pPr>
          </w:p>
        </w:tc>
      </w:tr>
      <w:tr w:rsidR="00EC7C8E" w:rsidRPr="009A3EA6" w14:paraId="08607F06" w14:textId="77777777" w:rsidTr="00EC7C8E">
        <w:trPr>
          <w:trHeight w:val="195"/>
          <w:jc w:val="center"/>
        </w:trPr>
        <w:tc>
          <w:tcPr>
            <w:tcW w:w="230" w:type="dxa"/>
            <w:tcBorders>
              <w:top w:val="single" w:sz="4" w:space="0" w:color="auto"/>
              <w:left w:val="single" w:sz="8" w:space="0" w:color="181717"/>
              <w:bottom w:val="single" w:sz="8" w:space="0" w:color="181717"/>
              <w:right w:val="single" w:sz="4" w:space="0" w:color="auto"/>
            </w:tcBorders>
            <w:shd w:val="clear" w:color="auto" w:fill="auto"/>
          </w:tcPr>
          <w:p w14:paraId="49915CC5"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shd w:val="clear" w:color="auto" w:fill="auto"/>
            <w:vAlign w:val="center"/>
          </w:tcPr>
          <w:p w14:paraId="68A0D6B8" w14:textId="77777777" w:rsidR="00EC7C8E" w:rsidRPr="009A3EA6" w:rsidRDefault="005C2D03" w:rsidP="00EC7C8E">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EC7C8E" w:rsidRPr="009A3EA6">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shd w:val="clear" w:color="auto" w:fill="auto"/>
            <w:vAlign w:val="center"/>
          </w:tcPr>
          <w:p w14:paraId="7D5A32EC"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you are filing an update to a previously filed questionnaire</w:t>
            </w:r>
            <w:r w:rsidRPr="009A3EA6">
              <w:rPr>
                <w:rFonts w:eastAsia="Arial" w:cs="Times New Roman"/>
                <w:b/>
                <w:sz w:val="18"/>
                <w:szCs w:val="18"/>
              </w:rPr>
              <w:t xml:space="preserve">. </w:t>
            </w:r>
            <w:r w:rsidRPr="009A3EA6">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EC7C8E" w:rsidRPr="009A3EA6" w14:paraId="2F167C78" w14:textId="77777777" w:rsidTr="00EC7C8E">
        <w:trPr>
          <w:trHeight w:val="571"/>
          <w:jc w:val="center"/>
        </w:trPr>
        <w:tc>
          <w:tcPr>
            <w:tcW w:w="230" w:type="dxa"/>
            <w:tcBorders>
              <w:top w:val="single" w:sz="8" w:space="0" w:color="181717"/>
              <w:left w:val="single" w:sz="8" w:space="0" w:color="181717"/>
              <w:bottom w:val="single" w:sz="8" w:space="0" w:color="181717"/>
            </w:tcBorders>
            <w:shd w:val="clear" w:color="auto" w:fill="auto"/>
          </w:tcPr>
          <w:p w14:paraId="78F5C33F" w14:textId="77777777" w:rsidR="00EC7C8E" w:rsidRPr="009A3EA6" w:rsidRDefault="00EC7C8E" w:rsidP="00EC7C8E">
            <w:pPr>
              <w:spacing w:after="160"/>
              <w:rPr>
                <w:rFonts w:eastAsia="Arial" w:cs="Times New Roman"/>
                <w:sz w:val="18"/>
                <w:szCs w:val="18"/>
              </w:rPr>
            </w:pPr>
          </w:p>
        </w:tc>
        <w:tc>
          <w:tcPr>
            <w:tcW w:w="750" w:type="dxa"/>
            <w:vMerge/>
            <w:tcBorders>
              <w:bottom w:val="single" w:sz="8" w:space="0" w:color="181717"/>
            </w:tcBorders>
            <w:shd w:val="clear" w:color="auto" w:fill="auto"/>
          </w:tcPr>
          <w:p w14:paraId="07503F54" w14:textId="77777777" w:rsidR="00EC7C8E" w:rsidRPr="009A3EA6" w:rsidRDefault="00EC7C8E" w:rsidP="00EC7C8E">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shd w:val="clear" w:color="auto" w:fill="auto"/>
          </w:tcPr>
          <w:p w14:paraId="2C9A1B4F" w14:textId="77777777" w:rsidR="00EC7C8E" w:rsidRPr="009A3EA6" w:rsidRDefault="00EC7C8E" w:rsidP="00EC7C8E">
            <w:pPr>
              <w:spacing w:after="160"/>
              <w:rPr>
                <w:rFonts w:eastAsia="Arial" w:cs="Times New Roman"/>
                <w:sz w:val="18"/>
                <w:szCs w:val="18"/>
              </w:rPr>
            </w:pPr>
          </w:p>
        </w:tc>
      </w:tr>
      <w:tr w:rsidR="00EC7C8E" w:rsidRPr="009A3EA6" w14:paraId="1C44A89A" w14:textId="77777777" w:rsidTr="00EC7C8E">
        <w:trPr>
          <w:trHeight w:val="199"/>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0CB1C81C" w14:textId="77777777" w:rsidR="00EC7C8E" w:rsidRPr="009A3EA6" w:rsidRDefault="00EC7C8E" w:rsidP="00EC7C8E">
            <w:pPr>
              <w:ind w:left="10"/>
              <w:jc w:val="both"/>
              <w:rPr>
                <w:rFonts w:eastAsia="Arial" w:cs="Times New Roman"/>
                <w:sz w:val="18"/>
                <w:szCs w:val="18"/>
              </w:rPr>
            </w:pPr>
            <w:r w:rsidRPr="009A3EA6">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shd w:val="clear" w:color="auto" w:fill="auto"/>
            <w:vAlign w:val="center"/>
          </w:tcPr>
          <w:p w14:paraId="1B569CB6" w14:textId="77777777" w:rsidR="00EC7C8E" w:rsidRPr="009A3EA6" w:rsidRDefault="00EC7C8E" w:rsidP="00EC7C8E">
            <w:pPr>
              <w:spacing w:after="251"/>
              <w:ind w:left="106"/>
              <w:rPr>
                <w:rFonts w:eastAsia="Arial" w:cs="Times New Roman"/>
                <w:sz w:val="18"/>
                <w:szCs w:val="18"/>
              </w:rPr>
            </w:pPr>
            <w:r w:rsidRPr="009A3EA6">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A6C7B19BF75E4AD688E723A29B3E4245"/>
              </w:placeholder>
            </w:sdtPr>
            <w:sdtEndPr/>
            <w:sdtContent>
              <w:p w14:paraId="64C6B0FB" w14:textId="77777777" w:rsidR="00EC7C8E" w:rsidRPr="009A3EA6" w:rsidRDefault="00EC7C8E" w:rsidP="00EC7C8E">
                <w:pPr>
                  <w:tabs>
                    <w:tab w:val="left" w:pos="6988"/>
                  </w:tabs>
                  <w:spacing w:after="68"/>
                  <w:ind w:left="2305"/>
                  <w:rPr>
                    <w:rFonts w:ascii="Arial" w:eastAsia="Arial" w:hAnsi="Arial" w:cs="Arial"/>
                    <w:sz w:val="24"/>
                    <w:szCs w:val="24"/>
                    <w:u w:val="single"/>
                  </w:rPr>
                </w:pPr>
                <w:r w:rsidRPr="009A3EA6">
                  <w:rPr>
                    <w:rFonts w:ascii="Arial" w:eastAsia="Arial" w:hAnsi="Arial" w:cs="Arial"/>
                    <w:sz w:val="24"/>
                    <w:szCs w:val="24"/>
                    <w:u w:val="single"/>
                  </w:rPr>
                  <w:tab/>
                </w:r>
              </w:p>
            </w:sdtContent>
          </w:sdt>
          <w:p w14:paraId="3580763C" w14:textId="77777777" w:rsidR="00EC7C8E" w:rsidRPr="009A3EA6" w:rsidRDefault="00EC7C8E" w:rsidP="00EC7C8E">
            <w:pPr>
              <w:ind w:left="3706"/>
              <w:rPr>
                <w:rFonts w:eastAsia="Arial" w:cs="Times New Roman"/>
                <w:sz w:val="18"/>
                <w:szCs w:val="18"/>
              </w:rPr>
            </w:pPr>
            <w:r w:rsidRPr="009A3EA6">
              <w:rPr>
                <w:rFonts w:eastAsia="Arial" w:cs="Times New Roman"/>
                <w:sz w:val="18"/>
                <w:szCs w:val="18"/>
              </w:rPr>
              <w:t xml:space="preserve">        Name of Officer</w:t>
            </w:r>
          </w:p>
        </w:tc>
      </w:tr>
      <w:tr w:rsidR="00EC7C8E" w:rsidRPr="009A3EA6" w14:paraId="2CE69C81" w14:textId="77777777" w:rsidTr="00EC7C8E">
        <w:trPr>
          <w:trHeight w:val="684"/>
          <w:jc w:val="center"/>
        </w:trPr>
        <w:tc>
          <w:tcPr>
            <w:tcW w:w="230" w:type="dxa"/>
            <w:tcBorders>
              <w:top w:val="single" w:sz="8" w:space="0" w:color="181717"/>
              <w:left w:val="single" w:sz="8" w:space="0" w:color="181717"/>
              <w:bottom w:val="single" w:sz="8" w:space="0" w:color="181717"/>
              <w:right w:val="nil"/>
            </w:tcBorders>
            <w:shd w:val="clear" w:color="auto" w:fill="auto"/>
          </w:tcPr>
          <w:p w14:paraId="1104D664"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shd w:val="clear" w:color="auto" w:fill="auto"/>
          </w:tcPr>
          <w:p w14:paraId="01A187E2" w14:textId="77777777" w:rsidR="00EC7C8E" w:rsidRPr="009A3EA6" w:rsidRDefault="00EC7C8E" w:rsidP="00EC7C8E">
            <w:pPr>
              <w:spacing w:after="160"/>
              <w:rPr>
                <w:rFonts w:eastAsia="Arial" w:cs="Times New Roman"/>
                <w:sz w:val="18"/>
                <w:szCs w:val="18"/>
              </w:rPr>
            </w:pPr>
          </w:p>
        </w:tc>
      </w:tr>
      <w:tr w:rsidR="00EC7C8E" w:rsidRPr="009A3EA6" w14:paraId="184AEDD2" w14:textId="77777777" w:rsidTr="00EC7C8E">
        <w:trPr>
          <w:trHeight w:val="200"/>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260ECB92"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shd w:val="clear" w:color="auto" w:fill="auto"/>
          </w:tcPr>
          <w:p w14:paraId="20A462B1" w14:textId="77777777" w:rsidR="00EC7C8E" w:rsidRPr="009A3EA6" w:rsidRDefault="00EC7C8E" w:rsidP="00EC7C8E">
            <w:pPr>
              <w:spacing w:before="120" w:after="120" w:line="250" w:lineRule="auto"/>
              <w:ind w:left="128" w:right="166"/>
              <w:jc w:val="both"/>
              <w:rPr>
                <w:rFonts w:eastAsia="Arial" w:cs="Times New Roman"/>
                <w:sz w:val="18"/>
                <w:szCs w:val="18"/>
              </w:rPr>
            </w:pPr>
            <w:r w:rsidRPr="009A3EA6">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5D6AD66F" w14:textId="77777777" w:rsidR="00EC7C8E" w:rsidRPr="009A3EA6" w:rsidRDefault="00EC7C8E" w:rsidP="00C67BCE">
            <w:pPr>
              <w:numPr>
                <w:ilvl w:val="0"/>
                <w:numId w:val="11"/>
              </w:numPr>
              <w:spacing w:line="250" w:lineRule="auto"/>
              <w:ind w:right="222" w:hanging="610"/>
              <w:rPr>
                <w:rFonts w:eastAsia="Arial" w:cs="Times New Roman"/>
                <w:sz w:val="18"/>
                <w:szCs w:val="18"/>
              </w:rPr>
            </w:pPr>
            <w:r w:rsidRPr="009A3EA6">
              <w:rPr>
                <w:rFonts w:eastAsia="Arial" w:cs="Times New Roman"/>
                <w:sz w:val="18"/>
                <w:szCs w:val="18"/>
              </w:rPr>
              <w:t>Is the local government officer or a family member of the officer receiving or likely to receive taxable income, other than investment income, from the vendor?</w:t>
            </w:r>
          </w:p>
          <w:p w14:paraId="66B1565F"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p w14:paraId="3C4B6E34" w14:textId="77777777" w:rsidR="00EC7C8E" w:rsidRPr="009A3EA6" w:rsidRDefault="00EC7C8E" w:rsidP="00C67BCE">
            <w:pPr>
              <w:numPr>
                <w:ilvl w:val="0"/>
                <w:numId w:val="11"/>
              </w:numPr>
              <w:spacing w:before="120" w:line="250" w:lineRule="auto"/>
              <w:ind w:right="222" w:hanging="610"/>
              <w:rPr>
                <w:rFonts w:eastAsia="Arial" w:cs="Times New Roman"/>
                <w:sz w:val="18"/>
                <w:szCs w:val="18"/>
              </w:rPr>
            </w:pPr>
            <w:r w:rsidRPr="009A3EA6">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34CF85C0"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tc>
      </w:tr>
      <w:tr w:rsidR="00EC7C8E" w:rsidRPr="009A3EA6" w14:paraId="42074F0C" w14:textId="77777777" w:rsidTr="00EC7C8E">
        <w:trPr>
          <w:trHeight w:val="2929"/>
          <w:jc w:val="center"/>
        </w:trPr>
        <w:tc>
          <w:tcPr>
            <w:tcW w:w="230" w:type="dxa"/>
            <w:tcBorders>
              <w:top w:val="single" w:sz="8" w:space="0" w:color="181717"/>
              <w:left w:val="single" w:sz="8" w:space="0" w:color="181717"/>
              <w:bottom w:val="single" w:sz="9" w:space="0" w:color="181717"/>
              <w:right w:val="nil"/>
            </w:tcBorders>
            <w:shd w:val="clear" w:color="auto" w:fill="auto"/>
          </w:tcPr>
          <w:p w14:paraId="0D92475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3FC6A07A" w14:textId="77777777" w:rsidR="00EC7C8E" w:rsidRPr="009A3EA6" w:rsidRDefault="00EC7C8E" w:rsidP="00EC7C8E">
            <w:pPr>
              <w:spacing w:after="160"/>
              <w:rPr>
                <w:rFonts w:eastAsia="Arial" w:cs="Times New Roman"/>
                <w:sz w:val="18"/>
                <w:szCs w:val="18"/>
              </w:rPr>
            </w:pPr>
          </w:p>
        </w:tc>
      </w:tr>
      <w:tr w:rsidR="00EC7C8E" w:rsidRPr="009A3EA6" w14:paraId="199084A4" w14:textId="77777777" w:rsidTr="00EC7C8E">
        <w:trPr>
          <w:trHeight w:val="203"/>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2D705A53"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shd w:val="clear" w:color="auto" w:fill="auto"/>
          </w:tcPr>
          <w:p w14:paraId="4A45E942" w14:textId="77777777" w:rsidR="00EC7C8E" w:rsidRPr="009A3EA6" w:rsidRDefault="00EC7C8E" w:rsidP="00EC7C8E">
            <w:pPr>
              <w:ind w:left="279" w:right="255"/>
              <w:jc w:val="both"/>
              <w:rPr>
                <w:rFonts w:eastAsia="Arial" w:cs="Times New Roman"/>
                <w:sz w:val="18"/>
                <w:szCs w:val="18"/>
              </w:rPr>
            </w:pPr>
            <w:r w:rsidRPr="009A3EA6">
              <w:rPr>
                <w:rFonts w:eastAsia="Arial" w:cs="Times New Roman"/>
                <w:sz w:val="18"/>
                <w:szCs w:val="18"/>
              </w:rPr>
              <w:t xml:space="preserve">Describe each employment or business relationship that the vendor named in Section 1 maintains with a corporation or other business entity with respect to which the local government officer serves as an officer or </w:t>
            </w:r>
            <w:proofErr w:type="gramStart"/>
            <w:r w:rsidRPr="009A3EA6">
              <w:rPr>
                <w:rFonts w:eastAsia="Arial" w:cs="Times New Roman"/>
                <w:sz w:val="18"/>
                <w:szCs w:val="18"/>
              </w:rPr>
              <w:t>director, or</w:t>
            </w:r>
            <w:proofErr w:type="gramEnd"/>
            <w:r w:rsidRPr="009A3EA6">
              <w:rPr>
                <w:rFonts w:eastAsia="Arial" w:cs="Times New Roman"/>
                <w:sz w:val="18"/>
                <w:szCs w:val="18"/>
              </w:rPr>
              <w:t xml:space="preserve"> holds an ownership interest of one percent or more.</w:t>
            </w:r>
          </w:p>
          <w:sdt>
            <w:sdtPr>
              <w:rPr>
                <w:rFonts w:eastAsia="Arial" w:cs="Times New Roman"/>
                <w:sz w:val="24"/>
                <w:szCs w:val="24"/>
              </w:rPr>
              <w:id w:val="-191614287"/>
              <w:placeholder>
                <w:docPart w:val="A6C7B19BF75E4AD688E723A29B3E4245"/>
              </w:placeholder>
            </w:sdtPr>
            <w:sdtEndPr/>
            <w:sdtContent>
              <w:p w14:paraId="77127146" w14:textId="77777777" w:rsidR="00EC7C8E" w:rsidRPr="009A3EA6" w:rsidRDefault="00EC7C8E" w:rsidP="00EC7C8E">
                <w:pPr>
                  <w:ind w:left="279" w:right="255"/>
                  <w:jc w:val="both"/>
                  <w:rPr>
                    <w:rFonts w:eastAsia="Arial" w:cs="Times New Roman"/>
                    <w:sz w:val="24"/>
                    <w:szCs w:val="24"/>
                  </w:rPr>
                </w:pPr>
                <w:r w:rsidRPr="009A3EA6">
                  <w:rPr>
                    <w:rFonts w:eastAsia="Arial" w:cs="Times New Roman"/>
                    <w:sz w:val="24"/>
                    <w:szCs w:val="24"/>
                  </w:rPr>
                  <w:t xml:space="preserve">                                                    </w:t>
                </w:r>
              </w:p>
            </w:sdtContent>
          </w:sdt>
        </w:tc>
      </w:tr>
      <w:tr w:rsidR="00EC7C8E" w:rsidRPr="009A3EA6" w14:paraId="0441DA70" w14:textId="77777777" w:rsidTr="00EC7C8E">
        <w:trPr>
          <w:trHeight w:val="857"/>
          <w:jc w:val="center"/>
        </w:trPr>
        <w:tc>
          <w:tcPr>
            <w:tcW w:w="230" w:type="dxa"/>
            <w:tcBorders>
              <w:top w:val="single" w:sz="8" w:space="0" w:color="181717"/>
              <w:left w:val="single" w:sz="8" w:space="0" w:color="181717"/>
              <w:bottom w:val="single" w:sz="9" w:space="0" w:color="181717"/>
              <w:right w:val="nil"/>
            </w:tcBorders>
            <w:shd w:val="clear" w:color="auto" w:fill="auto"/>
          </w:tcPr>
          <w:p w14:paraId="583D44F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418AC8B0" w14:textId="77777777" w:rsidR="00EC7C8E" w:rsidRPr="009A3EA6" w:rsidRDefault="00EC7C8E" w:rsidP="00EC7C8E">
            <w:pPr>
              <w:spacing w:after="160"/>
              <w:rPr>
                <w:rFonts w:eastAsia="Arial" w:cs="Times New Roman"/>
                <w:sz w:val="18"/>
                <w:szCs w:val="18"/>
              </w:rPr>
            </w:pPr>
          </w:p>
        </w:tc>
      </w:tr>
      <w:tr w:rsidR="00EC7C8E" w:rsidRPr="009A3EA6" w14:paraId="56C520F2"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6D65ADA3" w14:textId="77777777" w:rsidR="00EC7C8E" w:rsidRPr="009A3EA6" w:rsidRDefault="00EC7C8E" w:rsidP="00EC7C8E">
            <w:pPr>
              <w:ind w:left="19"/>
              <w:jc w:val="both"/>
              <w:rPr>
                <w:rFonts w:eastAsia="Arial" w:cs="Times New Roman"/>
                <w:sz w:val="18"/>
                <w:szCs w:val="18"/>
              </w:rPr>
            </w:pPr>
            <w:r w:rsidRPr="009A3EA6">
              <w:rPr>
                <w:rFonts w:eastAsia="Arial" w:cs="Times New Roman"/>
                <w:b/>
                <w:sz w:val="18"/>
                <w:szCs w:val="18"/>
              </w:rPr>
              <w:t>6</w:t>
            </w:r>
          </w:p>
        </w:tc>
        <w:tc>
          <w:tcPr>
            <w:tcW w:w="750" w:type="dxa"/>
            <w:vMerge w:val="restart"/>
            <w:tcBorders>
              <w:top w:val="single" w:sz="9" w:space="0" w:color="181717"/>
              <w:left w:val="nil"/>
              <w:bottom w:val="single" w:sz="9" w:space="0" w:color="181717"/>
            </w:tcBorders>
            <w:shd w:val="clear" w:color="auto" w:fill="auto"/>
            <w:vAlign w:val="center"/>
          </w:tcPr>
          <w:p w14:paraId="70C333D5" w14:textId="77777777" w:rsidR="00EC7C8E" w:rsidRPr="009A3EA6" w:rsidRDefault="005C2D03" w:rsidP="00EC7C8E">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EC7C8E" w:rsidRPr="009A3EA6">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shd w:val="clear" w:color="auto" w:fill="auto"/>
            <w:vAlign w:val="center"/>
          </w:tcPr>
          <w:p w14:paraId="0BA868B2"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EC7C8E" w:rsidRPr="009A3EA6" w14:paraId="449FCCAA" w14:textId="77777777" w:rsidTr="00EC7C8E">
        <w:trPr>
          <w:trHeight w:val="567"/>
          <w:jc w:val="center"/>
        </w:trPr>
        <w:tc>
          <w:tcPr>
            <w:tcW w:w="230" w:type="dxa"/>
            <w:tcBorders>
              <w:top w:val="single" w:sz="8" w:space="0" w:color="181717"/>
              <w:left w:val="single" w:sz="8" w:space="0" w:color="181717"/>
              <w:bottom w:val="single" w:sz="9" w:space="0" w:color="181717"/>
              <w:right w:val="nil"/>
            </w:tcBorders>
            <w:shd w:val="clear" w:color="auto" w:fill="auto"/>
          </w:tcPr>
          <w:p w14:paraId="638DCB2A" w14:textId="77777777" w:rsidR="00EC7C8E" w:rsidRPr="009A3EA6" w:rsidRDefault="00EC7C8E" w:rsidP="00EC7C8E">
            <w:pPr>
              <w:spacing w:after="160"/>
              <w:rPr>
                <w:rFonts w:eastAsia="Arial" w:cs="Times New Roman"/>
                <w:sz w:val="18"/>
                <w:szCs w:val="18"/>
              </w:rPr>
            </w:pPr>
          </w:p>
        </w:tc>
        <w:tc>
          <w:tcPr>
            <w:tcW w:w="750" w:type="dxa"/>
            <w:vMerge/>
            <w:tcBorders>
              <w:top w:val="nil"/>
              <w:left w:val="nil"/>
              <w:bottom w:val="single" w:sz="4" w:space="0" w:color="auto"/>
            </w:tcBorders>
            <w:shd w:val="clear" w:color="auto" w:fill="auto"/>
          </w:tcPr>
          <w:p w14:paraId="51B7EFA3" w14:textId="77777777" w:rsidR="00EC7C8E" w:rsidRPr="009A3EA6" w:rsidRDefault="00EC7C8E" w:rsidP="00EC7C8E">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shd w:val="clear" w:color="auto" w:fill="auto"/>
          </w:tcPr>
          <w:p w14:paraId="187110D7" w14:textId="77777777" w:rsidR="00EC7C8E" w:rsidRPr="009A3EA6" w:rsidRDefault="00EC7C8E" w:rsidP="00EC7C8E">
            <w:pPr>
              <w:spacing w:after="160"/>
              <w:rPr>
                <w:rFonts w:eastAsia="Arial" w:cs="Times New Roman"/>
                <w:sz w:val="18"/>
                <w:szCs w:val="18"/>
              </w:rPr>
            </w:pPr>
          </w:p>
        </w:tc>
      </w:tr>
      <w:tr w:rsidR="00EC7C8E" w:rsidRPr="009A3EA6" w14:paraId="0795367A"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417B7751"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shd w:val="clear" w:color="auto" w:fill="auto"/>
            <w:vAlign w:val="bottom"/>
          </w:tcPr>
          <w:p w14:paraId="389D24EF" w14:textId="77777777" w:rsidR="00EC7C8E" w:rsidRPr="009A3EA6" w:rsidRDefault="00EC7C8E" w:rsidP="00EC7C8E">
            <w:pPr>
              <w:tabs>
                <w:tab w:val="left" w:pos="780"/>
                <w:tab w:val="left" w:pos="5849"/>
                <w:tab w:val="left" w:pos="7080"/>
                <w:tab w:val="left" w:pos="8866"/>
              </w:tabs>
              <w:rPr>
                <w:rFonts w:eastAsia="Arial" w:cs="Times New Roman"/>
                <w:sz w:val="18"/>
                <w:szCs w:val="18"/>
                <w:u w:val="single"/>
              </w:rPr>
            </w:pPr>
            <w:r w:rsidRPr="009A3EA6">
              <w:rPr>
                <w:rFonts w:eastAsia="Arial" w:cs="Times New Roman"/>
                <w:sz w:val="18"/>
                <w:szCs w:val="18"/>
              </w:rPr>
              <w:tab/>
            </w:r>
            <w:sdt>
              <w:sdtPr>
                <w:rPr>
                  <w:rFonts w:eastAsia="Arial" w:cs="Times New Roman"/>
                  <w:sz w:val="18"/>
                  <w:szCs w:val="18"/>
                </w:rPr>
                <w:id w:val="-426494323"/>
                <w:showingPlcHdr/>
                <w:picture/>
              </w:sdtPr>
              <w:sdtEndPr/>
              <w:sdtContent>
                <w:r w:rsidRPr="009A3EA6">
                  <w:rPr>
                    <w:rFonts w:eastAsia="Arial" w:cs="Times New Roman"/>
                    <w:noProof/>
                    <w:sz w:val="18"/>
                    <w:szCs w:val="18"/>
                    <w:u w:val="single"/>
                  </w:rPr>
                  <w:drawing>
                    <wp:inline distT="0" distB="0" distL="0" distR="0" wp14:anchorId="2BFED055" wp14:editId="698B225F">
                      <wp:extent cx="2743200" cy="73152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9A3EA6">
              <w:rPr>
                <w:rFonts w:eastAsia="Arial" w:cs="Times New Roman"/>
                <w:sz w:val="18"/>
                <w:szCs w:val="18"/>
                <w:u w:val="single"/>
              </w:rPr>
              <w:tab/>
            </w:r>
            <w:r w:rsidRPr="009A3EA6">
              <w:rPr>
                <w:rFonts w:eastAsia="Arial" w:cs="Times New Roman"/>
                <w:sz w:val="18"/>
                <w:szCs w:val="18"/>
              </w:rPr>
              <w:tab/>
            </w:r>
            <w:sdt>
              <w:sdtPr>
                <w:rPr>
                  <w:rFonts w:eastAsia="Arial" w:cs="Times New Roman"/>
                  <w:sz w:val="18"/>
                  <w:szCs w:val="18"/>
                  <w:u w:val="single"/>
                </w:rPr>
                <w:id w:val="-358587698"/>
                <w:placeholder>
                  <w:docPart w:val="C19CCBEA57734F77AE7BFDD239258E17"/>
                </w:placeholder>
                <w:date>
                  <w:dateFormat w:val="M/d/yyyy"/>
                  <w:lid w:val="en-US"/>
                  <w:storeMappedDataAs w:val="dateTime"/>
                  <w:calendar w:val="gregorian"/>
                </w:date>
              </w:sdtPr>
              <w:sdtEndPr/>
              <w:sdtContent>
                <w:r>
                  <w:rPr>
                    <w:rFonts w:eastAsia="Arial" w:cs="Times New Roman"/>
                    <w:sz w:val="18"/>
                    <w:szCs w:val="18"/>
                    <w:u w:val="single"/>
                  </w:rPr>
                  <w:tab/>
                  <w:t xml:space="preserve">  </w:t>
                </w:r>
              </w:sdtContent>
            </w:sdt>
          </w:p>
          <w:p w14:paraId="7F9EBBBD" w14:textId="77777777" w:rsidR="00EC7C8E" w:rsidRPr="009A3EA6" w:rsidRDefault="00EC7C8E" w:rsidP="00EC7C8E">
            <w:pPr>
              <w:tabs>
                <w:tab w:val="center" w:pos="3210"/>
                <w:tab w:val="center" w:pos="7836"/>
              </w:tabs>
              <w:spacing w:after="120"/>
              <w:rPr>
                <w:rFonts w:eastAsia="Arial" w:cs="Times New Roman"/>
                <w:sz w:val="18"/>
                <w:szCs w:val="18"/>
              </w:rPr>
            </w:pPr>
            <w:r w:rsidRPr="009A3EA6">
              <w:rPr>
                <w:rFonts w:eastAsia="Arial" w:cs="Times New Roman"/>
                <w:sz w:val="18"/>
                <w:szCs w:val="18"/>
              </w:rPr>
              <w:lastRenderedPageBreak/>
              <w:tab/>
              <w:t>Signature of vendor doing business with the governmental entity</w:t>
            </w:r>
            <w:r w:rsidRPr="009A3EA6">
              <w:rPr>
                <w:rFonts w:eastAsia="Arial" w:cs="Times New Roman"/>
                <w:sz w:val="18"/>
                <w:szCs w:val="18"/>
              </w:rPr>
              <w:tab/>
              <w:t>Date</w:t>
            </w:r>
          </w:p>
        </w:tc>
      </w:tr>
      <w:tr w:rsidR="00EC7C8E" w:rsidRPr="009A3EA6" w14:paraId="35A9F7FD" w14:textId="77777777" w:rsidTr="00EC7C8E">
        <w:trPr>
          <w:trHeight w:val="466"/>
          <w:jc w:val="center"/>
        </w:trPr>
        <w:tc>
          <w:tcPr>
            <w:tcW w:w="230" w:type="dxa"/>
            <w:tcBorders>
              <w:top w:val="single" w:sz="8" w:space="0" w:color="181717"/>
              <w:left w:val="single" w:sz="8" w:space="0" w:color="181717"/>
              <w:bottom w:val="single" w:sz="8" w:space="0" w:color="181717"/>
              <w:right w:val="nil"/>
            </w:tcBorders>
            <w:shd w:val="clear" w:color="auto" w:fill="auto"/>
          </w:tcPr>
          <w:p w14:paraId="0257A0B2" w14:textId="77777777" w:rsidR="00EC7C8E" w:rsidRPr="009A3EA6" w:rsidRDefault="00EC7C8E" w:rsidP="00EC7C8E">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shd w:val="clear" w:color="auto" w:fill="auto"/>
          </w:tcPr>
          <w:p w14:paraId="76BC6CE1" w14:textId="77777777" w:rsidR="00EC7C8E" w:rsidRPr="009A3EA6" w:rsidRDefault="00EC7C8E" w:rsidP="00EC7C8E">
            <w:pPr>
              <w:spacing w:after="160"/>
              <w:rPr>
                <w:rFonts w:eastAsia="Arial" w:cs="Times New Roman"/>
                <w:sz w:val="18"/>
                <w:szCs w:val="18"/>
              </w:rPr>
            </w:pPr>
          </w:p>
        </w:tc>
      </w:tr>
    </w:tbl>
    <w:p w14:paraId="549B863E" w14:textId="77777777" w:rsidR="00EC7C8E" w:rsidRPr="009A3EA6" w:rsidRDefault="00EC7C8E" w:rsidP="00EC7C8E">
      <w:pPr>
        <w:rPr>
          <w:rFonts w:cs="Times New Roman"/>
          <w:sz w:val="6"/>
          <w:szCs w:val="18"/>
        </w:rPr>
      </w:pPr>
      <w:r w:rsidRPr="009A3EA6">
        <w:rPr>
          <w:rFonts w:cs="Times New Roman"/>
          <w:sz w:val="6"/>
          <w:szCs w:val="18"/>
        </w:rPr>
        <w:br w:type="page"/>
      </w:r>
    </w:p>
    <w:p w14:paraId="6D79D07D" w14:textId="77777777" w:rsidR="00EC7C8E" w:rsidRPr="00DC0FCF" w:rsidRDefault="00EC7C8E" w:rsidP="00EC7C8E">
      <w:pPr>
        <w:keepNext/>
        <w:jc w:val="center"/>
        <w:rPr>
          <w:rFonts w:cs="Times New Roman"/>
          <w:b/>
          <w:sz w:val="40"/>
          <w:szCs w:val="40"/>
        </w:rPr>
      </w:pPr>
      <w:bookmarkStart w:id="155" w:name="ExG"/>
      <w:r w:rsidRPr="00DC0FCF">
        <w:rPr>
          <w:rFonts w:cs="Times New Roman"/>
          <w:b/>
          <w:sz w:val="40"/>
          <w:szCs w:val="40"/>
        </w:rPr>
        <w:lastRenderedPageBreak/>
        <w:t xml:space="preserve">Exhibit </w:t>
      </w:r>
      <w:r w:rsidR="00C67BCE">
        <w:rPr>
          <w:rFonts w:cs="Times New Roman"/>
          <w:b/>
          <w:sz w:val="40"/>
          <w:szCs w:val="40"/>
        </w:rPr>
        <w:t>F</w:t>
      </w:r>
    </w:p>
    <w:p w14:paraId="75402EB0" w14:textId="77777777" w:rsidR="00EC7C8E"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55"/>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8C8B338"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5D6B085A" w14:textId="66902230"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JPS Supplier Diversity: Good Faith Form</w:t>
      </w: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4185463" w14:textId="77777777" w:rsidTr="00B75412">
        <w:trPr>
          <w:trHeight w:val="350"/>
        </w:trPr>
        <w:tc>
          <w:tcPr>
            <w:tcW w:w="1238" w:type="pct"/>
          </w:tcPr>
          <w:p w14:paraId="7A36F92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A01DA16" w14:textId="3A49652B" w:rsidR="00B40084" w:rsidRPr="00081E83" w:rsidRDefault="00B40084" w:rsidP="0089009C">
            <w:pPr>
              <w:pBdr>
                <w:top w:val="nil"/>
                <w:left w:val="nil"/>
                <w:bottom w:val="nil"/>
                <w:right w:val="nil"/>
                <w:between w:val="nil"/>
              </w:pBdr>
              <w:rPr>
                <w:rFonts w:eastAsia="Calibri" w:cs="Times New Roman"/>
                <w:b/>
                <w:bCs/>
                <w:color w:val="000000"/>
                <w:szCs w:val="22"/>
              </w:rPr>
            </w:pPr>
            <w:r w:rsidRPr="00081E83">
              <w:rPr>
                <w:rFonts w:eastAsia="Calibri" w:cs="Times New Roman"/>
                <w:b/>
                <w:bCs/>
                <w:szCs w:val="22"/>
              </w:rPr>
              <w:t xml:space="preserve">  </w:t>
            </w:r>
            <w:r w:rsidR="00205BE9" w:rsidRPr="00081E83">
              <w:rPr>
                <w:rFonts w:eastAsia="Calibri" w:cs="Times New Roman"/>
                <w:b/>
                <w:bCs/>
                <w:szCs w:val="22"/>
              </w:rPr>
              <w:t>RFP #20251321091 Fire Alarm, Suppression and Sprinkler System Repair &amp; Maintenance Services</w:t>
            </w:r>
            <w:r w:rsidRPr="00081E83">
              <w:rPr>
                <w:rFonts w:eastAsia="Calibri" w:cs="Times New Roman"/>
                <w:b/>
                <w:bCs/>
                <w:szCs w:val="22"/>
              </w:rPr>
              <w:t xml:space="preserve"> </w:t>
            </w:r>
          </w:p>
        </w:tc>
      </w:tr>
      <w:tr w:rsidR="00B40084" w:rsidRPr="00733A1B" w14:paraId="581DF16F" w14:textId="77777777" w:rsidTr="00B75412">
        <w:trPr>
          <w:trHeight w:val="261"/>
        </w:trPr>
        <w:tc>
          <w:tcPr>
            <w:tcW w:w="1238" w:type="pct"/>
          </w:tcPr>
          <w:p w14:paraId="546A1E00"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60DBD25"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B75412">
        <w:trPr>
          <w:trHeight w:val="261"/>
        </w:trPr>
        <w:tc>
          <w:tcPr>
            <w:tcW w:w="1238" w:type="pct"/>
          </w:tcPr>
          <w:p w14:paraId="0FC4039F"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DCBAB7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1D65BB3" w14:textId="77777777" w:rsidTr="00B75412">
        <w:trPr>
          <w:trHeight w:val="258"/>
        </w:trPr>
        <w:tc>
          <w:tcPr>
            <w:tcW w:w="1238" w:type="pct"/>
          </w:tcPr>
          <w:p w14:paraId="5DB90A7D"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1ED44E8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6F1BEE9"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Are you a Historically Underutilized, Small, Minority, Woman or Veteran owned business (HUB/SMWVBE)?</w:t>
      </w:r>
    </w:p>
    <w:p w14:paraId="4335CDB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221632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5E5DD88"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before="4" w:line="228" w:lineRule="auto"/>
        <w:ind w:right="913"/>
        <w:rPr>
          <w:rFonts w:cs="Times New Roman"/>
          <w:color w:val="000000"/>
          <w:szCs w:val="22"/>
        </w:rPr>
      </w:pPr>
      <w:r w:rsidRPr="00733A1B">
        <w:rPr>
          <w:rFonts w:cs="Times New Roman"/>
          <w:color w:val="000000"/>
          <w:szCs w:val="22"/>
        </w:rPr>
        <w:t xml:space="preserve">List all participating HUB/SMWVBE certified agencies/organizations contacted regarding subcontracting and/or partnership opportunities for this contract.  </w:t>
      </w:r>
      <w:r w:rsidRPr="00733A1B">
        <w:rPr>
          <w:rFonts w:cs="Times New Roman"/>
          <w:i/>
          <w:color w:val="000000"/>
          <w:szCs w:val="22"/>
        </w:rPr>
        <w:t>(Insert additional rows as needed.)</w:t>
      </w:r>
    </w:p>
    <w:p w14:paraId="6E7088BE"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0DA40504" w14:textId="77777777" w:rsidTr="00B75412">
        <w:trPr>
          <w:trHeight w:val="899"/>
        </w:trPr>
        <w:tc>
          <w:tcPr>
            <w:tcW w:w="831" w:type="pct"/>
            <w:shd w:val="clear" w:color="auto" w:fill="F0F0F0"/>
          </w:tcPr>
          <w:p w14:paraId="6E3AC5CD" w14:textId="77777777" w:rsidR="00B40084" w:rsidRPr="00733A1B" w:rsidRDefault="00B40084" w:rsidP="0089009C">
            <w:pPr>
              <w:pBdr>
                <w:top w:val="nil"/>
                <w:left w:val="nil"/>
                <w:bottom w:val="nil"/>
                <w:right w:val="nil"/>
                <w:between w:val="nil"/>
              </w:pBdr>
              <w:spacing w:before="104" w:line="242" w:lineRule="auto"/>
              <w:ind w:left="256" w:right="209" w:firstLine="67"/>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tcPr>
          <w:p w14:paraId="5FC32F2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5DF4B160" w14:textId="77777777" w:rsidR="00B40084" w:rsidRPr="00733A1B" w:rsidRDefault="00B40084" w:rsidP="0089009C">
            <w:pPr>
              <w:pBdr>
                <w:top w:val="nil"/>
                <w:left w:val="nil"/>
                <w:bottom w:val="nil"/>
                <w:right w:val="nil"/>
                <w:between w:val="nil"/>
              </w:pBdr>
              <w:ind w:left="470"/>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tcPr>
          <w:p w14:paraId="0F459149" w14:textId="77777777" w:rsidR="00B40084" w:rsidRPr="00733A1B" w:rsidRDefault="00B40084" w:rsidP="0089009C">
            <w:pPr>
              <w:pBdr>
                <w:top w:val="nil"/>
                <w:left w:val="nil"/>
                <w:bottom w:val="nil"/>
                <w:right w:val="nil"/>
                <w:between w:val="nil"/>
              </w:pBdr>
              <w:spacing w:line="242" w:lineRule="auto"/>
              <w:ind w:left="838" w:right="226" w:hanging="562"/>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tcPr>
          <w:p w14:paraId="7AE3561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7E6A8F83" w14:textId="77777777" w:rsidR="00B40084" w:rsidRPr="00733A1B" w:rsidRDefault="00B40084" w:rsidP="0089009C">
            <w:pPr>
              <w:pBdr>
                <w:top w:val="nil"/>
                <w:left w:val="nil"/>
                <w:bottom w:val="nil"/>
                <w:right w:val="nil"/>
                <w:between w:val="nil"/>
              </w:pBdr>
              <w:ind w:left="27" w:right="-15"/>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tcPr>
          <w:p w14:paraId="591088CD" w14:textId="77777777" w:rsidR="00B40084" w:rsidRPr="00733A1B" w:rsidRDefault="00B40084" w:rsidP="0089009C">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HUB/SMWVBE</w:t>
            </w:r>
          </w:p>
          <w:p w14:paraId="6A5D162F" w14:textId="77777777" w:rsidR="00B40084" w:rsidRPr="00733A1B" w:rsidRDefault="00B40084" w:rsidP="0089009C">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tcPr>
          <w:p w14:paraId="1028F0A1" w14:textId="77777777" w:rsidR="00B40084" w:rsidRPr="00733A1B" w:rsidRDefault="00B40084" w:rsidP="0089009C">
            <w:pPr>
              <w:pBdr>
                <w:top w:val="nil"/>
                <w:left w:val="nil"/>
                <w:bottom w:val="nil"/>
                <w:right w:val="nil"/>
                <w:between w:val="nil"/>
              </w:pBdr>
              <w:spacing w:before="104" w:line="242" w:lineRule="auto"/>
              <w:ind w:left="287" w:right="183" w:hanging="55"/>
              <w:rPr>
                <w:rFonts w:eastAsia="Calibri" w:cs="Times New Roman"/>
                <w:color w:val="000000"/>
                <w:szCs w:val="22"/>
              </w:rPr>
            </w:pPr>
            <w:r w:rsidRPr="00733A1B">
              <w:rPr>
                <w:rFonts w:eastAsia="Calibri" w:cs="Times New Roman"/>
                <w:color w:val="000000"/>
                <w:szCs w:val="22"/>
              </w:rPr>
              <w:t>% of Total Contract</w:t>
            </w:r>
          </w:p>
        </w:tc>
      </w:tr>
      <w:tr w:rsidR="00B40084" w:rsidRPr="00733A1B" w14:paraId="4191CEFF" w14:textId="77777777" w:rsidTr="00B75412">
        <w:trPr>
          <w:trHeight w:val="350"/>
        </w:trPr>
        <w:tc>
          <w:tcPr>
            <w:tcW w:w="831" w:type="pct"/>
          </w:tcPr>
          <w:p w14:paraId="68612A9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72ABCF4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443BAA4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FFFB3A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4F9C6D1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3F12715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4A6B2CF" w14:textId="77777777" w:rsidTr="00B75412">
        <w:trPr>
          <w:trHeight w:val="261"/>
        </w:trPr>
        <w:tc>
          <w:tcPr>
            <w:tcW w:w="831" w:type="pct"/>
          </w:tcPr>
          <w:p w14:paraId="11BEEAA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643DA0B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2B4CBE8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A36975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5B58AAF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73A38EB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6A268F2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644FCBB3"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line="242" w:lineRule="auto"/>
        <w:ind w:right="1173"/>
        <w:rPr>
          <w:rFonts w:cs="Times New Roman"/>
          <w:szCs w:val="22"/>
        </w:rPr>
      </w:pPr>
      <w:r w:rsidRPr="00733A1B">
        <w:rPr>
          <w:rFonts w:cs="Times New Roman"/>
          <w:color w:val="000000"/>
          <w:szCs w:val="22"/>
        </w:rPr>
        <w:t xml:space="preserve">If no HUB/SMWVBE participation is listed above, have you checked the JPS Vendor portal at </w:t>
      </w:r>
      <w:hyperlink r:id="rId58">
        <w:r w:rsidRPr="00733A1B">
          <w:rPr>
            <w:rFonts w:cs="Times New Roman"/>
            <w:color w:val="0000FF"/>
            <w:szCs w:val="22"/>
            <w:u w:val="single"/>
          </w:rPr>
          <w:t>https://jpshealth.gob2g.com/</w:t>
        </w:r>
      </w:hyperlink>
      <w:hyperlink r:id="rId59">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HUB/SMWVBE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44672C2"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HUB/SMWVBE company name(s) and contact information below</w:t>
      </w:r>
    </w:p>
    <w:p w14:paraId="7DAD69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1795"/>
        <w:gridCol w:w="2029"/>
        <w:gridCol w:w="1507"/>
        <w:gridCol w:w="1298"/>
        <w:gridCol w:w="1225"/>
      </w:tblGrid>
      <w:tr w:rsidR="00B40084" w:rsidRPr="00733A1B" w14:paraId="4CABFB0E" w14:textId="77777777" w:rsidTr="00B75412">
        <w:trPr>
          <w:trHeight w:val="899"/>
        </w:trPr>
        <w:tc>
          <w:tcPr>
            <w:tcW w:w="800" w:type="pct"/>
            <w:shd w:val="clear" w:color="auto" w:fill="F0F0F0"/>
          </w:tcPr>
          <w:p w14:paraId="00B23220" w14:textId="77777777" w:rsidR="00B40084" w:rsidRPr="00733A1B" w:rsidRDefault="00B40084" w:rsidP="0089009C">
            <w:pPr>
              <w:pBdr>
                <w:top w:val="nil"/>
                <w:left w:val="nil"/>
                <w:bottom w:val="nil"/>
                <w:right w:val="nil"/>
                <w:between w:val="nil"/>
              </w:pBdr>
              <w:spacing w:before="107"/>
              <w:ind w:left="222" w:right="176" w:firstLine="67"/>
              <w:rPr>
                <w:rFonts w:eastAsia="Calibri" w:cs="Times New Roman"/>
                <w:color w:val="000000"/>
                <w:szCs w:val="22"/>
              </w:rPr>
            </w:pPr>
            <w:r w:rsidRPr="00733A1B">
              <w:rPr>
                <w:rFonts w:eastAsia="Calibri" w:cs="Times New Roman"/>
                <w:color w:val="000000"/>
                <w:szCs w:val="22"/>
              </w:rPr>
              <w:t>Subcontractor Company Name</w:t>
            </w:r>
          </w:p>
        </w:tc>
        <w:tc>
          <w:tcPr>
            <w:tcW w:w="960" w:type="pct"/>
            <w:shd w:val="clear" w:color="auto" w:fill="F0F0F0"/>
          </w:tcPr>
          <w:p w14:paraId="4F3999AA"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6FC8F6C2" w14:textId="77777777" w:rsidR="00B40084" w:rsidRPr="00733A1B" w:rsidRDefault="00B40084" w:rsidP="0089009C">
            <w:pPr>
              <w:pBdr>
                <w:top w:val="nil"/>
                <w:left w:val="nil"/>
                <w:bottom w:val="nil"/>
                <w:right w:val="nil"/>
                <w:between w:val="nil"/>
              </w:pBdr>
              <w:ind w:left="479"/>
              <w:rPr>
                <w:rFonts w:eastAsia="Calibri" w:cs="Times New Roman"/>
                <w:color w:val="000000"/>
                <w:szCs w:val="22"/>
              </w:rPr>
            </w:pPr>
            <w:r w:rsidRPr="00733A1B">
              <w:rPr>
                <w:rFonts w:eastAsia="Calibri" w:cs="Times New Roman"/>
                <w:color w:val="000000"/>
                <w:szCs w:val="22"/>
              </w:rPr>
              <w:t>Email / Phone</w:t>
            </w:r>
          </w:p>
        </w:tc>
        <w:tc>
          <w:tcPr>
            <w:tcW w:w="1085" w:type="pct"/>
            <w:shd w:val="clear" w:color="auto" w:fill="F0F0F0"/>
          </w:tcPr>
          <w:p w14:paraId="0BAF5A47" w14:textId="77777777" w:rsidR="00B40084" w:rsidRPr="00733A1B" w:rsidRDefault="00B40084" w:rsidP="0089009C">
            <w:pPr>
              <w:pBdr>
                <w:top w:val="nil"/>
                <w:left w:val="nil"/>
                <w:bottom w:val="nil"/>
                <w:right w:val="nil"/>
                <w:between w:val="nil"/>
              </w:pBdr>
              <w:spacing w:line="242" w:lineRule="auto"/>
              <w:ind w:left="846" w:right="240" w:hanging="562"/>
              <w:rPr>
                <w:rFonts w:eastAsia="Calibri" w:cs="Times New Roman"/>
                <w:color w:val="000000"/>
                <w:szCs w:val="22"/>
              </w:rPr>
            </w:pPr>
            <w:r w:rsidRPr="00733A1B">
              <w:rPr>
                <w:rFonts w:eastAsia="Calibri" w:cs="Times New Roman"/>
                <w:color w:val="000000"/>
                <w:szCs w:val="22"/>
              </w:rPr>
              <w:t>Certification Type and Number</w:t>
            </w:r>
          </w:p>
        </w:tc>
        <w:tc>
          <w:tcPr>
            <w:tcW w:w="806" w:type="pct"/>
            <w:shd w:val="clear" w:color="auto" w:fill="F0F0F0"/>
          </w:tcPr>
          <w:p w14:paraId="61271B8D"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3458CE2F" w14:textId="77777777" w:rsidR="00B40084" w:rsidRPr="00733A1B" w:rsidRDefault="00B40084" w:rsidP="0089009C">
            <w:pPr>
              <w:pBdr>
                <w:top w:val="nil"/>
                <w:left w:val="nil"/>
                <w:bottom w:val="nil"/>
                <w:right w:val="nil"/>
                <w:between w:val="nil"/>
              </w:pBdr>
              <w:ind w:left="30"/>
              <w:rPr>
                <w:rFonts w:eastAsia="Calibri" w:cs="Times New Roman"/>
                <w:color w:val="000000"/>
                <w:szCs w:val="22"/>
              </w:rPr>
            </w:pPr>
            <w:r w:rsidRPr="00733A1B">
              <w:rPr>
                <w:rFonts w:eastAsia="Calibri" w:cs="Times New Roman"/>
                <w:color w:val="000000"/>
                <w:szCs w:val="22"/>
              </w:rPr>
              <w:t>Total Contract Value</w:t>
            </w:r>
          </w:p>
        </w:tc>
        <w:tc>
          <w:tcPr>
            <w:tcW w:w="694" w:type="pct"/>
            <w:shd w:val="clear" w:color="auto" w:fill="F0F0F0"/>
          </w:tcPr>
          <w:p w14:paraId="4DEAB25F" w14:textId="77777777" w:rsidR="00B40084" w:rsidRPr="00733A1B" w:rsidRDefault="00B40084" w:rsidP="0089009C">
            <w:pPr>
              <w:pBdr>
                <w:top w:val="nil"/>
                <w:left w:val="nil"/>
                <w:bottom w:val="nil"/>
                <w:right w:val="nil"/>
                <w:between w:val="nil"/>
              </w:pBdr>
              <w:spacing w:before="107"/>
              <w:ind w:left="25"/>
              <w:jc w:val="center"/>
              <w:rPr>
                <w:rFonts w:eastAsia="Calibri" w:cs="Times New Roman"/>
                <w:color w:val="000000"/>
                <w:szCs w:val="22"/>
              </w:rPr>
            </w:pPr>
            <w:r w:rsidRPr="00733A1B">
              <w:rPr>
                <w:rFonts w:eastAsia="Calibri" w:cs="Times New Roman"/>
                <w:color w:val="000000"/>
                <w:szCs w:val="22"/>
              </w:rPr>
              <w:t>HUB/SMWVBE</w:t>
            </w:r>
          </w:p>
          <w:p w14:paraId="3FC9C36C" w14:textId="77777777" w:rsidR="00B40084" w:rsidRPr="00733A1B" w:rsidRDefault="00B40084" w:rsidP="0089009C">
            <w:pPr>
              <w:pBdr>
                <w:top w:val="nil"/>
                <w:left w:val="nil"/>
                <w:bottom w:val="nil"/>
                <w:right w:val="nil"/>
                <w:between w:val="nil"/>
              </w:pBdr>
              <w:ind w:left="25"/>
              <w:jc w:val="center"/>
              <w:rPr>
                <w:rFonts w:eastAsia="Calibri" w:cs="Times New Roman"/>
                <w:color w:val="000000"/>
                <w:szCs w:val="22"/>
              </w:rPr>
            </w:pPr>
            <w:r w:rsidRPr="00733A1B">
              <w:rPr>
                <w:rFonts w:eastAsia="Calibri" w:cs="Times New Roman"/>
                <w:color w:val="000000"/>
                <w:szCs w:val="22"/>
              </w:rPr>
              <w:t>Subcontract Value</w:t>
            </w:r>
          </w:p>
        </w:tc>
        <w:tc>
          <w:tcPr>
            <w:tcW w:w="655" w:type="pct"/>
            <w:shd w:val="clear" w:color="auto" w:fill="F0F0F0"/>
          </w:tcPr>
          <w:p w14:paraId="3A5AE911" w14:textId="77777777" w:rsidR="00B40084" w:rsidRPr="00733A1B" w:rsidRDefault="00B40084" w:rsidP="0089009C">
            <w:pPr>
              <w:pBdr>
                <w:top w:val="nil"/>
                <w:left w:val="nil"/>
                <w:bottom w:val="nil"/>
                <w:right w:val="nil"/>
                <w:between w:val="nil"/>
              </w:pBdr>
              <w:spacing w:before="107"/>
              <w:ind w:left="363" w:hanging="53"/>
              <w:rPr>
                <w:rFonts w:eastAsia="Calibri" w:cs="Times New Roman"/>
                <w:color w:val="000000"/>
                <w:szCs w:val="22"/>
              </w:rPr>
            </w:pPr>
            <w:r w:rsidRPr="00733A1B">
              <w:rPr>
                <w:rFonts w:eastAsia="Calibri" w:cs="Times New Roman"/>
                <w:color w:val="000000"/>
                <w:szCs w:val="22"/>
              </w:rPr>
              <w:t>% of Total Contract</w:t>
            </w:r>
          </w:p>
        </w:tc>
      </w:tr>
      <w:tr w:rsidR="00B40084" w:rsidRPr="00733A1B" w14:paraId="6D68701C" w14:textId="77777777" w:rsidTr="00B75412">
        <w:trPr>
          <w:trHeight w:val="352"/>
        </w:trPr>
        <w:tc>
          <w:tcPr>
            <w:tcW w:w="800" w:type="pct"/>
          </w:tcPr>
          <w:p w14:paraId="7CCB25AB"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18710C4E"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43F1D77D"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2FE4B75E"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745B6CA2"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2637ABC" w14:textId="77777777" w:rsidR="00B40084" w:rsidRPr="00733A1B" w:rsidRDefault="00B40084" w:rsidP="0089009C">
            <w:pPr>
              <w:pBdr>
                <w:top w:val="nil"/>
                <w:left w:val="nil"/>
                <w:bottom w:val="nil"/>
                <w:right w:val="nil"/>
                <w:between w:val="nil"/>
              </w:pBdr>
              <w:rPr>
                <w:rFonts w:cs="Times New Roman"/>
                <w:color w:val="000000"/>
                <w:szCs w:val="22"/>
              </w:rPr>
            </w:pPr>
          </w:p>
        </w:tc>
      </w:tr>
      <w:tr w:rsidR="00B40084" w:rsidRPr="00733A1B" w14:paraId="627666F8" w14:textId="77777777" w:rsidTr="00B75412">
        <w:trPr>
          <w:trHeight w:val="261"/>
        </w:trPr>
        <w:tc>
          <w:tcPr>
            <w:tcW w:w="800" w:type="pct"/>
          </w:tcPr>
          <w:p w14:paraId="5AA1DF13"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0EF7D451"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5498D6EE"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067A4873"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1C3A0B0B"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9C65F5D" w14:textId="77777777" w:rsidR="00B40084" w:rsidRPr="00733A1B" w:rsidRDefault="00B40084" w:rsidP="0089009C">
            <w:pPr>
              <w:pBdr>
                <w:top w:val="nil"/>
                <w:left w:val="nil"/>
                <w:bottom w:val="nil"/>
                <w:right w:val="nil"/>
                <w:between w:val="nil"/>
              </w:pBdr>
              <w:rPr>
                <w:rFonts w:cs="Times New Roman"/>
                <w:szCs w:val="22"/>
              </w:rPr>
            </w:pPr>
          </w:p>
          <w:p w14:paraId="4A455FBB" w14:textId="77777777" w:rsidR="00B40084" w:rsidRPr="00733A1B" w:rsidRDefault="00B40084" w:rsidP="0089009C">
            <w:pPr>
              <w:pBdr>
                <w:top w:val="nil"/>
                <w:left w:val="nil"/>
                <w:bottom w:val="nil"/>
                <w:right w:val="nil"/>
                <w:between w:val="nil"/>
              </w:pBdr>
              <w:rPr>
                <w:rFonts w:cs="Times New Roman"/>
                <w:szCs w:val="22"/>
              </w:rPr>
            </w:pPr>
          </w:p>
        </w:tc>
      </w:tr>
    </w:tbl>
    <w:p w14:paraId="7359105B"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after="200"/>
        <w:ind w:right="194"/>
        <w:rPr>
          <w:rFonts w:cs="Times New Roman"/>
          <w:b/>
          <w:i/>
          <w:color w:val="FF0000"/>
          <w:szCs w:val="22"/>
        </w:rPr>
      </w:pPr>
      <w:r w:rsidRPr="00733A1B">
        <w:rPr>
          <w:rFonts w:cs="Times New Roman"/>
          <w:color w:val="000000"/>
          <w:szCs w:val="22"/>
        </w:rPr>
        <w:t xml:space="preserve">If you are not a HUB/SMWVBE and do not have a HUB/SMWVBE subcontractor, please provide a statement regarding steps that your company has taken to demonstrate your commitment to </w:t>
      </w:r>
      <w:r w:rsidRPr="00733A1B">
        <w:rPr>
          <w:rFonts w:cs="Times New Roman"/>
          <w:color w:val="000000"/>
          <w:szCs w:val="22"/>
        </w:rPr>
        <w:lastRenderedPageBreak/>
        <w:t xml:space="preserve">Supplier Diversity: </w:t>
      </w:r>
      <w:r w:rsidRPr="00733A1B">
        <w:rPr>
          <w:rFonts w:cs="Times New Roman"/>
          <w:b/>
          <w:i/>
          <w:color w:val="FF0000"/>
          <w:szCs w:val="22"/>
        </w:rPr>
        <w:t>(insert additional rows as needed)</w:t>
      </w:r>
    </w:p>
    <w:p w14:paraId="3AD57236" w14:textId="77777777" w:rsidR="00B40084" w:rsidRPr="00733A1B" w:rsidRDefault="00B40084" w:rsidP="00B40084">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HUB/SMWVBE participation </w:t>
      </w:r>
      <w:proofErr w:type="gramStart"/>
      <w:r w:rsidRPr="00733A1B">
        <w:rPr>
          <w:rFonts w:cs="Times New Roman"/>
          <w:color w:val="000000"/>
          <w:szCs w:val="22"/>
        </w:rPr>
        <w:t>on</w:t>
      </w:r>
      <w:proofErr w:type="gramEnd"/>
      <w:r w:rsidRPr="00733A1B">
        <w:rPr>
          <w:rFonts w:cs="Times New Roman"/>
          <w:color w:val="000000"/>
          <w:szCs w:val="22"/>
        </w:rPr>
        <w:t xml:space="preserve"> 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5C2D03"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5C2D03"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5C2D03"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EndPr>
                <w:rPr>
                  <w:rStyle w:val="Style1"/>
                </w:rPr>
              </w:sdtEnd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End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5C2D03" w:rsidP="00EC7C8E">
          <w:pPr>
            <w:autoSpaceDE w:val="0"/>
            <w:autoSpaceDN w:val="0"/>
            <w:rPr>
              <w:rStyle w:val="Style1"/>
              <w:rFonts w:eastAsia="Cambria"/>
            </w:rPr>
          </w:pPr>
        </w:p>
      </w:sdtContent>
    </w:sdt>
    <w:p w14:paraId="7CFE26FC" w14:textId="156587EF" w:rsidR="00EC7C8E" w:rsidRPr="009A3EA6" w:rsidRDefault="00EC7C8E" w:rsidP="00081E83">
      <w:pPr>
        <w:keepNext/>
        <w:jc w:val="center"/>
        <w:rPr>
          <w:sz w:val="48"/>
          <w:szCs w:val="48"/>
        </w:rPr>
      </w:pPr>
      <w:r w:rsidRPr="009A3EA6">
        <w:rPr>
          <w:sz w:val="48"/>
          <w:szCs w:val="48"/>
        </w:rPr>
        <w:br w:type="page"/>
      </w: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w:lastRenderedPageBreak/>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1B205F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BF6C85A" w14:textId="18FA252F" w:rsidR="00057AD3" w:rsidRPr="00057AD3" w:rsidRDefault="00057AD3" w:rsidP="00EC7C8E">
      <w:pPr>
        <w:spacing w:after="240"/>
        <w:jc w:val="center"/>
        <w:rPr>
          <w:b/>
          <w:bCs/>
          <w:color w:val="FF0000"/>
          <w:sz w:val="40"/>
          <w:szCs w:val="16"/>
        </w:rPr>
      </w:pPr>
      <w:r w:rsidRPr="00057AD3">
        <w:rPr>
          <w:b/>
          <w:bCs/>
          <w:color w:val="FF0000"/>
          <w:sz w:val="40"/>
          <w:szCs w:val="40"/>
        </w:rPr>
        <w:t>*Please ensure this RFP # is included in the subject line of your email including your proposal*</w:t>
      </w:r>
    </w:p>
    <w:p w14:paraId="73E8079B" w14:textId="77777777" w:rsidR="002202C4" w:rsidRDefault="002202C4"/>
    <w:sectPr w:rsidR="002202C4" w:rsidSect="00081E83">
      <w:headerReference w:type="even" r:id="rId60"/>
      <w:headerReference w:type="default" r:id="rId61"/>
      <w:footerReference w:type="even" r:id="rId62"/>
      <w:footerReference w:type="default" r:id="rId63"/>
      <w:headerReference w:type="first" r:id="rId64"/>
      <w:footerReference w:type="first" r:id="rId65"/>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7" w:author="Membreno, Kristi" w:date="2023-11-27T08:42:00Z" w:initials="MK">
    <w:p w14:paraId="7555DB1B" w14:textId="06D79F62" w:rsidR="00187964" w:rsidRDefault="00187964" w:rsidP="00187964">
      <w:pPr>
        <w:pStyle w:val="CommentText"/>
      </w:pPr>
      <w:r>
        <w:rPr>
          <w:rStyle w:val="CommentReference"/>
        </w:rPr>
        <w:annotationRef/>
      </w:r>
      <w:r>
        <w:rPr>
          <w:rStyle w:val="CommentReference"/>
        </w:rPr>
        <w:annotationRef/>
      </w:r>
      <w:r>
        <w:t>Respondent:</w:t>
      </w:r>
    </w:p>
    <w:p w14:paraId="79C39CA8" w14:textId="77777777" w:rsidR="00187964" w:rsidRDefault="00187964" w:rsidP="00187964">
      <w:pPr>
        <w:pStyle w:val="CommentText"/>
      </w:pPr>
      <w:r>
        <w:t>Edits to this Section may result in rejection of your proposal.</w:t>
      </w:r>
    </w:p>
  </w:comment>
  <w:comment w:id="111" w:author="Membreno, Kristi" w:date="2023-11-28T08:40:00Z" w:initials="MK">
    <w:p w14:paraId="605DD0FD" w14:textId="77777777" w:rsidR="00187964" w:rsidRDefault="00187964" w:rsidP="00187964">
      <w:pPr>
        <w:pStyle w:val="CommentText"/>
      </w:pPr>
      <w:r>
        <w:rPr>
          <w:rStyle w:val="CommentReference"/>
        </w:rPr>
        <w:annotationRef/>
      </w:r>
      <w:r>
        <w:rPr>
          <w:rStyle w:val="CommentReference"/>
        </w:rPr>
        <w:annotationRef/>
      </w:r>
      <w:r>
        <w:t>Respondent:</w:t>
      </w:r>
    </w:p>
    <w:p w14:paraId="0A2772C6" w14:textId="77777777" w:rsidR="00187964" w:rsidRDefault="00187964" w:rsidP="00187964">
      <w:pPr>
        <w:pStyle w:val="CommentText"/>
      </w:pPr>
      <w:r>
        <w:t>Edits to this Section may result in rejection of your proposal.</w:t>
      </w:r>
    </w:p>
  </w:comment>
  <w:comment w:id="116" w:author="Membreno, Kristi" w:date="2023-11-28T08:39:00Z" w:initials="MK">
    <w:p w14:paraId="266AC8E2" w14:textId="77777777" w:rsidR="00187964" w:rsidRDefault="00187964" w:rsidP="00187964">
      <w:pPr>
        <w:pStyle w:val="CommentText"/>
      </w:pPr>
      <w:r>
        <w:rPr>
          <w:rStyle w:val="CommentReference"/>
        </w:rPr>
        <w:annotationRef/>
      </w:r>
      <w:r>
        <w:rPr>
          <w:rStyle w:val="CommentReference"/>
        </w:rPr>
        <w:annotationRef/>
      </w:r>
      <w:r>
        <w:t>Respondent:</w:t>
      </w:r>
    </w:p>
    <w:p w14:paraId="69A94D5B" w14:textId="77777777" w:rsidR="00187964" w:rsidRDefault="00187964" w:rsidP="00187964">
      <w:pPr>
        <w:pStyle w:val="CommentText"/>
      </w:pPr>
      <w:r>
        <w:t>Edits to this Section may result in rejection of your proposal.</w:t>
      </w:r>
    </w:p>
  </w:comment>
  <w:comment w:id="118" w:author="Membreno, Kristi" w:date="2023-11-28T08:39:00Z" w:initials="MK">
    <w:p w14:paraId="1F09924C" w14:textId="77777777" w:rsidR="00187964" w:rsidRDefault="00187964" w:rsidP="00187964">
      <w:pPr>
        <w:pStyle w:val="CommentText"/>
      </w:pPr>
      <w:r>
        <w:rPr>
          <w:rStyle w:val="CommentReference"/>
        </w:rPr>
        <w:annotationRef/>
      </w:r>
      <w:r>
        <w:rPr>
          <w:rStyle w:val="CommentReference"/>
        </w:rPr>
        <w:annotationRef/>
      </w:r>
      <w:r>
        <w:t>Respondent:</w:t>
      </w:r>
    </w:p>
    <w:p w14:paraId="4D3E3936" w14:textId="77777777" w:rsidR="00187964" w:rsidRDefault="00187964" w:rsidP="00187964">
      <w:pPr>
        <w:pStyle w:val="CommentText"/>
      </w:pPr>
      <w:r>
        <w:t>Edits to this Section may result in rejection of your proposal.</w:t>
      </w:r>
    </w:p>
  </w:comment>
  <w:comment w:id="119" w:author="Membreno, Kristi" w:date="2023-11-28T08:39:00Z" w:initials="MK">
    <w:p w14:paraId="6725B105" w14:textId="77777777" w:rsidR="00187964" w:rsidRDefault="00187964" w:rsidP="00187964">
      <w:pPr>
        <w:pStyle w:val="CommentText"/>
      </w:pPr>
      <w:r>
        <w:rPr>
          <w:rStyle w:val="CommentReference"/>
        </w:rPr>
        <w:annotationRef/>
      </w:r>
      <w:r>
        <w:rPr>
          <w:rStyle w:val="CommentReference"/>
        </w:rPr>
        <w:annotationRef/>
      </w:r>
      <w:r>
        <w:t>Respondent:</w:t>
      </w:r>
    </w:p>
    <w:p w14:paraId="2C04F5F1" w14:textId="77777777" w:rsidR="00187964" w:rsidRDefault="00187964" w:rsidP="00187964">
      <w:pPr>
        <w:pStyle w:val="CommentText"/>
      </w:pPr>
      <w:r>
        <w:t>Edits to this Section may result in rejection of your proposal.</w:t>
      </w:r>
    </w:p>
  </w:comment>
  <w:comment w:id="125" w:author="Membreno, Kristi" w:date="2023-11-28T08:40:00Z" w:initials="MK">
    <w:p w14:paraId="555BF252" w14:textId="77777777" w:rsidR="00187964" w:rsidRDefault="00187964" w:rsidP="00187964">
      <w:pPr>
        <w:pStyle w:val="CommentText"/>
      </w:pPr>
      <w:r>
        <w:rPr>
          <w:rStyle w:val="CommentReference"/>
        </w:rPr>
        <w:annotationRef/>
      </w:r>
      <w:r>
        <w:t>Respondent:</w:t>
      </w:r>
    </w:p>
    <w:p w14:paraId="436C107A" w14:textId="77777777" w:rsidR="00187964" w:rsidRDefault="00187964" w:rsidP="00187964">
      <w:pPr>
        <w:pStyle w:val="CommentText"/>
      </w:pPr>
      <w:r>
        <w:t>Please complete.</w:t>
      </w:r>
    </w:p>
  </w:comment>
  <w:comment w:id="127" w:author="Membreno, Kristi" w:date="2023-11-28T08:40:00Z" w:initials="MK">
    <w:p w14:paraId="23C0E63F" w14:textId="77777777" w:rsidR="00187964" w:rsidRDefault="00187964" w:rsidP="00187964">
      <w:pPr>
        <w:pStyle w:val="CommentText"/>
      </w:pPr>
      <w:r>
        <w:rPr>
          <w:rStyle w:val="CommentReference"/>
        </w:rPr>
        <w:annotationRef/>
      </w:r>
      <w:r>
        <w:rPr>
          <w:rStyle w:val="CommentReference"/>
        </w:rPr>
        <w:annotationRef/>
      </w:r>
      <w:r>
        <w:t>Respondent:</w:t>
      </w:r>
    </w:p>
    <w:p w14:paraId="3A4DD521" w14:textId="77777777" w:rsidR="00187964" w:rsidRDefault="00187964" w:rsidP="00187964">
      <w:pPr>
        <w:pStyle w:val="CommentText"/>
      </w:pPr>
      <w:r>
        <w:t>Edits to this Section may result in rejection of your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C39CA8" w15:done="0"/>
  <w15:commentEx w15:paraId="0A2772C6" w15:done="0"/>
  <w15:commentEx w15:paraId="69A94D5B" w15:done="0"/>
  <w15:commentEx w15:paraId="4D3E3936" w15:done="0"/>
  <w15:commentEx w15:paraId="2C04F5F1" w15:done="0"/>
  <w15:commentEx w15:paraId="436C107A" w15:done="0"/>
  <w15:commentEx w15:paraId="3A4DD5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C39CA8" w16cid:durableId="5D71615C"/>
  <w16cid:commentId w16cid:paraId="0A2772C6" w16cid:durableId="3145ED6A"/>
  <w16cid:commentId w16cid:paraId="69A94D5B" w16cid:durableId="21737EB5"/>
  <w16cid:commentId w16cid:paraId="4D3E3936" w16cid:durableId="5D203E68"/>
  <w16cid:commentId w16cid:paraId="2C04F5F1" w16cid:durableId="19E04A47"/>
  <w16cid:commentId w16cid:paraId="436C107A" w16cid:durableId="0C136A7B"/>
  <w16cid:commentId w16cid:paraId="3A4DD521" w16cid:durableId="70EF20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2A949" w14:textId="77777777" w:rsidR="00034307" w:rsidRDefault="00034307">
      <w:r>
        <w:separator/>
      </w:r>
    </w:p>
  </w:endnote>
  <w:endnote w:type="continuationSeparator" w:id="0">
    <w:p w14:paraId="6644297E" w14:textId="77777777" w:rsidR="00034307" w:rsidRDefault="0003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A5B0" w14:textId="77777777" w:rsidR="00187964" w:rsidRDefault="00187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EE6E" w14:textId="77777777" w:rsidR="00187964" w:rsidRPr="001F4A2A" w:rsidRDefault="00187964">
    <w:pPr>
      <w:pStyle w:val="Footer"/>
      <w:rPr>
        <w:sz w:val="22"/>
        <w:szCs w:val="22"/>
      </w:rPr>
    </w:pPr>
    <w:r w:rsidRPr="001F4A2A">
      <w:rPr>
        <w:sz w:val="22"/>
        <w:szCs w:val="22"/>
      </w:rPr>
      <w:t>Professional Services Agreement</w:t>
    </w:r>
    <w:r w:rsidRPr="001F4A2A">
      <w:rPr>
        <w:sz w:val="22"/>
        <w:szCs w:val="22"/>
      </w:rPr>
      <w:tab/>
    </w:r>
    <w:r w:rsidRPr="001F4A2A">
      <w:rPr>
        <w:sz w:val="22"/>
        <w:szCs w:val="22"/>
      </w:rPr>
      <w:tab/>
      <w:t xml:space="preserve">Page </w:t>
    </w:r>
    <w:r w:rsidRPr="001F4A2A">
      <w:rPr>
        <w:bCs/>
        <w:sz w:val="22"/>
        <w:szCs w:val="22"/>
      </w:rPr>
      <w:fldChar w:fldCharType="begin"/>
    </w:r>
    <w:r w:rsidRPr="001F4A2A">
      <w:rPr>
        <w:bCs/>
        <w:sz w:val="22"/>
        <w:szCs w:val="22"/>
      </w:rPr>
      <w:instrText xml:space="preserve"> PAGE  \* Arabic  \* MERGEFORMAT </w:instrText>
    </w:r>
    <w:r w:rsidRPr="001F4A2A">
      <w:rPr>
        <w:bCs/>
        <w:sz w:val="22"/>
        <w:szCs w:val="22"/>
      </w:rPr>
      <w:fldChar w:fldCharType="separate"/>
    </w:r>
    <w:r>
      <w:rPr>
        <w:bCs/>
        <w:noProof/>
        <w:sz w:val="22"/>
        <w:szCs w:val="22"/>
      </w:rPr>
      <w:t>11</w:t>
    </w:r>
    <w:r w:rsidRPr="001F4A2A">
      <w:rPr>
        <w:bCs/>
        <w:sz w:val="22"/>
        <w:szCs w:val="22"/>
      </w:rPr>
      <w:fldChar w:fldCharType="end"/>
    </w:r>
    <w:r w:rsidRPr="001F4A2A">
      <w:rPr>
        <w:sz w:val="22"/>
        <w:szCs w:val="22"/>
      </w:rPr>
      <w:t xml:space="preserve"> of </w:t>
    </w:r>
    <w:r w:rsidRPr="001F4A2A">
      <w:rPr>
        <w:bCs/>
        <w:sz w:val="22"/>
        <w:szCs w:val="22"/>
      </w:rPr>
      <w:fldChar w:fldCharType="begin"/>
    </w:r>
    <w:r w:rsidRPr="001F4A2A">
      <w:rPr>
        <w:bCs/>
        <w:sz w:val="22"/>
        <w:szCs w:val="22"/>
      </w:rPr>
      <w:instrText xml:space="preserve"> NUMPAGES  \* Arabic  \* MERGEFORMAT </w:instrText>
    </w:r>
    <w:r w:rsidRPr="001F4A2A">
      <w:rPr>
        <w:bCs/>
        <w:sz w:val="22"/>
        <w:szCs w:val="22"/>
      </w:rPr>
      <w:fldChar w:fldCharType="separate"/>
    </w:r>
    <w:r>
      <w:rPr>
        <w:bCs/>
        <w:noProof/>
        <w:sz w:val="22"/>
        <w:szCs w:val="22"/>
      </w:rPr>
      <w:t>22</w:t>
    </w:r>
    <w:r w:rsidRPr="001F4A2A">
      <w:rPr>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EC60" w14:textId="77777777" w:rsidR="00187964" w:rsidRDefault="001879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0A59" w14:textId="479F442D" w:rsidR="00187964" w:rsidRDefault="00187964">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13</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p w14:paraId="4CCAC473" w14:textId="77777777" w:rsidR="00683BA9" w:rsidRDefault="00683BA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40F" w14:textId="77777777" w:rsidR="0050583C" w:rsidRDefault="0050583C">
    <w:pPr>
      <w:pStyle w:val="Footer"/>
    </w:pPr>
  </w:p>
  <w:p w14:paraId="612CC71B" w14:textId="77777777" w:rsidR="00187964" w:rsidRDefault="0018796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p w14:paraId="6C8C88CF" w14:textId="77777777" w:rsidR="00187964" w:rsidRDefault="0018796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266F42FD"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9B40B" w14:textId="77777777" w:rsidR="00034307" w:rsidRDefault="00034307">
      <w:r>
        <w:separator/>
      </w:r>
    </w:p>
  </w:footnote>
  <w:footnote w:type="continuationSeparator" w:id="0">
    <w:p w14:paraId="7B5050FC" w14:textId="77777777" w:rsidR="00034307" w:rsidRDefault="00034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2F73" w14:textId="77777777" w:rsidR="00187964" w:rsidRDefault="00187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BD81" w14:textId="77777777" w:rsidR="00187964" w:rsidRDefault="001879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AA91" w14:textId="77777777" w:rsidR="00187964" w:rsidRDefault="00187964">
    <w:pPr>
      <w:pStyle w:val="Header"/>
    </w:pPr>
    <w:r>
      <w:t>v. 01092025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056B" w14:textId="77777777" w:rsidR="0050583C" w:rsidRDefault="0050583C">
    <w:pPr>
      <w:pStyle w:val="Header"/>
    </w:pPr>
  </w:p>
  <w:p w14:paraId="2AAA4E7B" w14:textId="77777777" w:rsidR="00187964" w:rsidRDefault="0018796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98F" w14:textId="77777777" w:rsidR="0050583C" w:rsidRDefault="0050583C">
    <w:pPr>
      <w:pStyle w:val="Header"/>
    </w:pPr>
  </w:p>
  <w:p w14:paraId="65866F58" w14:textId="77777777" w:rsidR="00187964" w:rsidRDefault="0018796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311"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D7A457D"/>
    <w:multiLevelType w:val="hybridMultilevel"/>
    <w:tmpl w:val="162883D8"/>
    <w:lvl w:ilvl="0" w:tplc="849AB22A">
      <w:start w:val="1"/>
      <w:numFmt w:val="lowerRoman"/>
      <w:lvlText w:val="%1."/>
      <w:lvlJc w:val="left"/>
      <w:pPr>
        <w:ind w:left="3339" w:hanging="297"/>
        <w:jc w:val="right"/>
      </w:pPr>
      <w:rPr>
        <w:rFonts w:ascii="Times New Roman" w:eastAsia="Times New Roman" w:hAnsi="Times New Roman" w:cs="Times New Roman" w:hint="default"/>
        <w:b/>
        <w:bCs/>
        <w:w w:val="99"/>
        <w:sz w:val="22"/>
        <w:szCs w:val="22"/>
        <w:lang w:val="en-US" w:eastAsia="en-US" w:bidi="en-US"/>
      </w:rPr>
    </w:lvl>
    <w:lvl w:ilvl="1" w:tplc="8FB48350">
      <w:numFmt w:val="bullet"/>
      <w:lvlText w:val="•"/>
      <w:lvlJc w:val="left"/>
      <w:pPr>
        <w:ind w:left="4132" w:hanging="297"/>
      </w:pPr>
      <w:rPr>
        <w:rFonts w:hint="default"/>
        <w:lang w:val="en-US" w:eastAsia="en-US" w:bidi="en-US"/>
      </w:rPr>
    </w:lvl>
    <w:lvl w:ilvl="2" w:tplc="2A22A8EC">
      <w:numFmt w:val="bullet"/>
      <w:lvlText w:val="•"/>
      <w:lvlJc w:val="left"/>
      <w:pPr>
        <w:ind w:left="4924" w:hanging="297"/>
      </w:pPr>
      <w:rPr>
        <w:rFonts w:hint="default"/>
        <w:lang w:val="en-US" w:eastAsia="en-US" w:bidi="en-US"/>
      </w:rPr>
    </w:lvl>
    <w:lvl w:ilvl="3" w:tplc="F6CEEF86">
      <w:numFmt w:val="bullet"/>
      <w:lvlText w:val="•"/>
      <w:lvlJc w:val="left"/>
      <w:pPr>
        <w:ind w:left="5716" w:hanging="297"/>
      </w:pPr>
      <w:rPr>
        <w:rFonts w:hint="default"/>
        <w:lang w:val="en-US" w:eastAsia="en-US" w:bidi="en-US"/>
      </w:rPr>
    </w:lvl>
    <w:lvl w:ilvl="4" w:tplc="8318D9CE">
      <w:numFmt w:val="bullet"/>
      <w:lvlText w:val="•"/>
      <w:lvlJc w:val="left"/>
      <w:pPr>
        <w:ind w:left="6508" w:hanging="297"/>
      </w:pPr>
      <w:rPr>
        <w:rFonts w:hint="default"/>
        <w:lang w:val="en-US" w:eastAsia="en-US" w:bidi="en-US"/>
      </w:rPr>
    </w:lvl>
    <w:lvl w:ilvl="5" w:tplc="73C4C69E">
      <w:numFmt w:val="bullet"/>
      <w:lvlText w:val="•"/>
      <w:lvlJc w:val="left"/>
      <w:pPr>
        <w:ind w:left="7300" w:hanging="297"/>
      </w:pPr>
      <w:rPr>
        <w:rFonts w:hint="default"/>
        <w:lang w:val="en-US" w:eastAsia="en-US" w:bidi="en-US"/>
      </w:rPr>
    </w:lvl>
    <w:lvl w:ilvl="6" w:tplc="11C041A6">
      <w:numFmt w:val="bullet"/>
      <w:lvlText w:val="•"/>
      <w:lvlJc w:val="left"/>
      <w:pPr>
        <w:ind w:left="8092" w:hanging="297"/>
      </w:pPr>
      <w:rPr>
        <w:rFonts w:hint="default"/>
        <w:lang w:val="en-US" w:eastAsia="en-US" w:bidi="en-US"/>
      </w:rPr>
    </w:lvl>
    <w:lvl w:ilvl="7" w:tplc="E102B508">
      <w:numFmt w:val="bullet"/>
      <w:lvlText w:val="•"/>
      <w:lvlJc w:val="left"/>
      <w:pPr>
        <w:ind w:left="8884" w:hanging="297"/>
      </w:pPr>
      <w:rPr>
        <w:rFonts w:hint="default"/>
        <w:lang w:val="en-US" w:eastAsia="en-US" w:bidi="en-US"/>
      </w:rPr>
    </w:lvl>
    <w:lvl w:ilvl="8" w:tplc="87567B2C">
      <w:numFmt w:val="bullet"/>
      <w:lvlText w:val="•"/>
      <w:lvlJc w:val="left"/>
      <w:pPr>
        <w:ind w:left="9676" w:hanging="297"/>
      </w:pPr>
      <w:rPr>
        <w:rFonts w:hint="default"/>
        <w:lang w:val="en-US" w:eastAsia="en-US" w:bidi="en-US"/>
      </w:rPr>
    </w:lvl>
  </w:abstractNum>
  <w:abstractNum w:abstractNumId="2"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19EE6CD1"/>
    <w:multiLevelType w:val="hybridMultilevel"/>
    <w:tmpl w:val="C2E66C18"/>
    <w:lvl w:ilvl="0" w:tplc="7596874A">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6"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2821274"/>
    <w:multiLevelType w:val="hybridMultilevel"/>
    <w:tmpl w:val="339E9418"/>
    <w:lvl w:ilvl="0" w:tplc="57F8250A">
      <w:start w:val="1"/>
      <w:numFmt w:val="decimal"/>
      <w:lvlText w:val="%1."/>
      <w:lvlJc w:val="left"/>
      <w:pPr>
        <w:ind w:left="2340" w:hanging="360"/>
      </w:pPr>
      <w:rPr>
        <w:rFonts w:hint="default"/>
        <w:b/>
        <w:bCs/>
        <w:w w:val="99"/>
        <w:lang w:val="en-US" w:eastAsia="en-US" w:bidi="en-US"/>
      </w:rPr>
    </w:lvl>
    <w:lvl w:ilvl="1" w:tplc="04090019" w:tentative="1">
      <w:start w:val="1"/>
      <w:numFmt w:val="lowerLetter"/>
      <w:lvlText w:val="%2."/>
      <w:lvlJc w:val="left"/>
      <w:pPr>
        <w:ind w:left="2601" w:hanging="360"/>
      </w:pPr>
    </w:lvl>
    <w:lvl w:ilvl="2" w:tplc="0409001B" w:tentative="1">
      <w:start w:val="1"/>
      <w:numFmt w:val="lowerRoman"/>
      <w:lvlText w:val="%3."/>
      <w:lvlJc w:val="right"/>
      <w:pPr>
        <w:ind w:left="3321" w:hanging="180"/>
      </w:pPr>
    </w:lvl>
    <w:lvl w:ilvl="3" w:tplc="0409000F" w:tentative="1">
      <w:start w:val="1"/>
      <w:numFmt w:val="decimal"/>
      <w:lvlText w:val="%4."/>
      <w:lvlJc w:val="left"/>
      <w:pPr>
        <w:ind w:left="4041" w:hanging="360"/>
      </w:pPr>
    </w:lvl>
    <w:lvl w:ilvl="4" w:tplc="04090019" w:tentative="1">
      <w:start w:val="1"/>
      <w:numFmt w:val="lowerLetter"/>
      <w:lvlText w:val="%5."/>
      <w:lvlJc w:val="left"/>
      <w:pPr>
        <w:ind w:left="4761" w:hanging="360"/>
      </w:pPr>
    </w:lvl>
    <w:lvl w:ilvl="5" w:tplc="0409001B" w:tentative="1">
      <w:start w:val="1"/>
      <w:numFmt w:val="lowerRoman"/>
      <w:lvlText w:val="%6."/>
      <w:lvlJc w:val="right"/>
      <w:pPr>
        <w:ind w:left="5481" w:hanging="180"/>
      </w:pPr>
    </w:lvl>
    <w:lvl w:ilvl="6" w:tplc="0409000F" w:tentative="1">
      <w:start w:val="1"/>
      <w:numFmt w:val="decimal"/>
      <w:lvlText w:val="%7."/>
      <w:lvlJc w:val="left"/>
      <w:pPr>
        <w:ind w:left="6201" w:hanging="360"/>
      </w:pPr>
    </w:lvl>
    <w:lvl w:ilvl="7" w:tplc="04090019" w:tentative="1">
      <w:start w:val="1"/>
      <w:numFmt w:val="lowerLetter"/>
      <w:lvlText w:val="%8."/>
      <w:lvlJc w:val="left"/>
      <w:pPr>
        <w:ind w:left="6921" w:hanging="360"/>
      </w:pPr>
    </w:lvl>
    <w:lvl w:ilvl="8" w:tplc="0409001B" w:tentative="1">
      <w:start w:val="1"/>
      <w:numFmt w:val="lowerRoman"/>
      <w:lvlText w:val="%9."/>
      <w:lvlJc w:val="right"/>
      <w:pPr>
        <w:ind w:left="7641" w:hanging="180"/>
      </w:pPr>
    </w:lvl>
  </w:abstractNum>
  <w:abstractNum w:abstractNumId="8"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2A146CB2"/>
    <w:multiLevelType w:val="hybridMultilevel"/>
    <w:tmpl w:val="61CC5A1A"/>
    <w:lvl w:ilvl="0" w:tplc="0FF46FBC">
      <w:start w:val="1"/>
      <w:numFmt w:val="upperLetter"/>
      <w:lvlText w:val="%1."/>
      <w:lvlJc w:val="left"/>
      <w:pPr>
        <w:ind w:left="820" w:hanging="361"/>
      </w:pPr>
      <w:rPr>
        <w:rFonts w:ascii="Times New Roman" w:eastAsia="Times New Roman" w:hAnsi="Times New Roman" w:cs="Times New Roman" w:hint="default"/>
        <w:b/>
        <w:bCs/>
        <w:spacing w:val="-1"/>
        <w:w w:val="99"/>
        <w:sz w:val="22"/>
        <w:szCs w:val="22"/>
        <w:lang w:val="en-US" w:eastAsia="en-US" w:bidi="en-US"/>
      </w:rPr>
    </w:lvl>
    <w:lvl w:ilvl="1" w:tplc="1A20BFEC">
      <w:start w:val="1"/>
      <w:numFmt w:val="upperLetter"/>
      <w:lvlText w:val="%2."/>
      <w:lvlJc w:val="left"/>
      <w:pPr>
        <w:ind w:left="1179" w:hanging="360"/>
        <w:jc w:val="right"/>
      </w:pPr>
      <w:rPr>
        <w:rFonts w:ascii="Times New Roman" w:eastAsia="Times New Roman" w:hAnsi="Times New Roman" w:cs="Times New Roman" w:hint="default"/>
        <w:b/>
        <w:bCs/>
        <w:spacing w:val="-3"/>
        <w:w w:val="99"/>
        <w:sz w:val="22"/>
        <w:szCs w:val="22"/>
        <w:lang w:val="en-US" w:eastAsia="en-US" w:bidi="en-US"/>
      </w:rPr>
    </w:lvl>
    <w:lvl w:ilvl="2" w:tplc="57F8250A">
      <w:start w:val="1"/>
      <w:numFmt w:val="decimal"/>
      <w:lvlText w:val="%3."/>
      <w:lvlJc w:val="left"/>
      <w:pPr>
        <w:ind w:left="1179" w:hanging="360"/>
      </w:pPr>
      <w:rPr>
        <w:rFonts w:hint="default"/>
        <w:b/>
        <w:bCs/>
        <w:w w:val="99"/>
        <w:lang w:val="en-US" w:eastAsia="en-US" w:bidi="en-US"/>
      </w:rPr>
    </w:lvl>
    <w:lvl w:ilvl="3" w:tplc="60061A72">
      <w:start w:val="1"/>
      <w:numFmt w:val="lowerLetter"/>
      <w:lvlText w:val="%4."/>
      <w:lvlJc w:val="left"/>
      <w:pPr>
        <w:ind w:left="1539" w:hanging="360"/>
      </w:pPr>
      <w:rPr>
        <w:rFonts w:hint="default"/>
        <w:b/>
        <w:bCs/>
        <w:w w:val="99"/>
        <w:lang w:val="en-US" w:eastAsia="en-US" w:bidi="en-US"/>
      </w:rPr>
    </w:lvl>
    <w:lvl w:ilvl="4" w:tplc="D7429258">
      <w:numFmt w:val="bullet"/>
      <w:lvlText w:val=""/>
      <w:lvlJc w:val="left"/>
      <w:pPr>
        <w:ind w:left="3518" w:hanging="360"/>
      </w:pPr>
      <w:rPr>
        <w:rFonts w:ascii="Symbol" w:eastAsia="Symbol" w:hAnsi="Symbol" w:cs="Symbol" w:hint="default"/>
        <w:w w:val="99"/>
        <w:sz w:val="22"/>
        <w:szCs w:val="22"/>
        <w:lang w:val="en-US" w:eastAsia="en-US" w:bidi="en-US"/>
      </w:rPr>
    </w:lvl>
    <w:lvl w:ilvl="5" w:tplc="CED2FB42">
      <w:numFmt w:val="bullet"/>
      <w:lvlText w:val="•"/>
      <w:lvlJc w:val="left"/>
      <w:pPr>
        <w:ind w:left="3520" w:hanging="360"/>
      </w:pPr>
      <w:rPr>
        <w:rFonts w:hint="default"/>
        <w:lang w:val="en-US" w:eastAsia="en-US" w:bidi="en-US"/>
      </w:rPr>
    </w:lvl>
    <w:lvl w:ilvl="6" w:tplc="C156841E">
      <w:numFmt w:val="bullet"/>
      <w:lvlText w:val="•"/>
      <w:lvlJc w:val="left"/>
      <w:pPr>
        <w:ind w:left="5068" w:hanging="360"/>
      </w:pPr>
      <w:rPr>
        <w:rFonts w:hint="default"/>
        <w:lang w:val="en-US" w:eastAsia="en-US" w:bidi="en-US"/>
      </w:rPr>
    </w:lvl>
    <w:lvl w:ilvl="7" w:tplc="EB8E5612">
      <w:numFmt w:val="bullet"/>
      <w:lvlText w:val="•"/>
      <w:lvlJc w:val="left"/>
      <w:pPr>
        <w:ind w:left="6616" w:hanging="360"/>
      </w:pPr>
      <w:rPr>
        <w:rFonts w:hint="default"/>
        <w:lang w:val="en-US" w:eastAsia="en-US" w:bidi="en-US"/>
      </w:rPr>
    </w:lvl>
    <w:lvl w:ilvl="8" w:tplc="4D3E9C92">
      <w:numFmt w:val="bullet"/>
      <w:lvlText w:val="•"/>
      <w:lvlJc w:val="left"/>
      <w:pPr>
        <w:ind w:left="8164" w:hanging="360"/>
      </w:pPr>
      <w:rPr>
        <w:rFonts w:hint="default"/>
        <w:lang w:val="en-US" w:eastAsia="en-US" w:bidi="en-US"/>
      </w:rPr>
    </w:lvl>
  </w:abstractNum>
  <w:abstractNum w:abstractNumId="10"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2" w15:restartNumberingAfterBreak="0">
    <w:nsid w:val="43861B71"/>
    <w:multiLevelType w:val="hybridMultilevel"/>
    <w:tmpl w:val="03985BA4"/>
    <w:lvl w:ilvl="0" w:tplc="57F8250A">
      <w:start w:val="1"/>
      <w:numFmt w:val="decimal"/>
      <w:lvlText w:val="%1."/>
      <w:lvlJc w:val="left"/>
      <w:pPr>
        <w:ind w:left="1179" w:hanging="360"/>
      </w:pPr>
      <w:rPr>
        <w:rFonts w:hint="default"/>
        <w:b/>
        <w:bCs/>
        <w:w w:val="99"/>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4" w15:restartNumberingAfterBreak="0">
    <w:nsid w:val="49D12D91"/>
    <w:multiLevelType w:val="hybridMultilevel"/>
    <w:tmpl w:val="8556C31A"/>
    <w:lvl w:ilvl="0" w:tplc="1A20BFEC">
      <w:start w:val="1"/>
      <w:numFmt w:val="upperLetter"/>
      <w:lvlText w:val="%1."/>
      <w:lvlJc w:val="left"/>
      <w:pPr>
        <w:ind w:left="1179" w:hanging="360"/>
        <w:jc w:val="right"/>
      </w:pPr>
      <w:rPr>
        <w:rFonts w:ascii="Times New Roman" w:eastAsia="Times New Roman" w:hAnsi="Times New Roman" w:cs="Times New Roman" w:hint="default"/>
        <w:b/>
        <w:bCs/>
        <w:spacing w:val="-3"/>
        <w:w w:val="99"/>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6" w15:restartNumberingAfterBreak="0">
    <w:nsid w:val="54661DCC"/>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7"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67BC5E6F"/>
    <w:multiLevelType w:val="hybridMultilevel"/>
    <w:tmpl w:val="C2E66C18"/>
    <w:lvl w:ilvl="0" w:tplc="FFFFFFFF">
      <w:start w:val="1"/>
      <w:numFmt w:val="decimal"/>
      <w:lvlText w:val="(%1)"/>
      <w:lvlJc w:val="left"/>
      <w:pPr>
        <w:tabs>
          <w:tab w:val="num" w:pos="1080"/>
        </w:tabs>
        <w:ind w:left="108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0245BB5"/>
    <w:multiLevelType w:val="multilevel"/>
    <w:tmpl w:val="956E1A98"/>
    <w:lvl w:ilvl="0">
      <w:start w:val="1"/>
      <w:numFmt w:val="decimal"/>
      <w:lvlText w:val="%1."/>
      <w:lvlJc w:val="left"/>
      <w:pPr>
        <w:ind w:left="5385" w:hanging="705"/>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560335961">
    <w:abstractNumId w:val="13"/>
  </w:num>
  <w:num w:numId="2" w16cid:durableId="1325007768">
    <w:abstractNumId w:val="2"/>
  </w:num>
  <w:num w:numId="3" w16cid:durableId="1177386408">
    <w:abstractNumId w:val="0"/>
  </w:num>
  <w:num w:numId="4" w16cid:durableId="727001503">
    <w:abstractNumId w:val="15"/>
  </w:num>
  <w:num w:numId="5" w16cid:durableId="875312346">
    <w:abstractNumId w:val="6"/>
  </w:num>
  <w:num w:numId="6" w16cid:durableId="2066485262">
    <w:abstractNumId w:val="8"/>
  </w:num>
  <w:num w:numId="7" w16cid:durableId="658660109">
    <w:abstractNumId w:val="18"/>
  </w:num>
  <w:num w:numId="8" w16cid:durableId="1059325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5"/>
  </w:num>
  <w:num w:numId="11" w16cid:durableId="1622490191">
    <w:abstractNumId w:val="17"/>
  </w:num>
  <w:num w:numId="12" w16cid:durableId="1451320510">
    <w:abstractNumId w:val="3"/>
  </w:num>
  <w:num w:numId="13" w16cid:durableId="1969317617">
    <w:abstractNumId w:val="10"/>
  </w:num>
  <w:num w:numId="14" w16cid:durableId="529925904">
    <w:abstractNumId w:val="20"/>
  </w:num>
  <w:num w:numId="15" w16cid:durableId="737284742">
    <w:abstractNumId w:val="11"/>
  </w:num>
  <w:num w:numId="16" w16cid:durableId="1621909381">
    <w:abstractNumId w:val="1"/>
  </w:num>
  <w:num w:numId="17" w16cid:durableId="984967801">
    <w:abstractNumId w:val="9"/>
  </w:num>
  <w:num w:numId="18" w16cid:durableId="1547716957">
    <w:abstractNumId w:val="12"/>
  </w:num>
  <w:num w:numId="19" w16cid:durableId="1152716408">
    <w:abstractNumId w:val="4"/>
  </w:num>
  <w:num w:numId="20" w16cid:durableId="540479943">
    <w:abstractNumId w:val="21"/>
  </w:num>
  <w:num w:numId="21" w16cid:durableId="1894996191">
    <w:abstractNumId w:val="19"/>
  </w:num>
  <w:num w:numId="22" w16cid:durableId="1320960473">
    <w:abstractNumId w:val="16"/>
  </w:num>
  <w:num w:numId="23" w16cid:durableId="1403986270">
    <w:abstractNumId w:val="14"/>
  </w:num>
  <w:num w:numId="24" w16cid:durableId="1691106164">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mbreno, Kristi">
    <w15:presenceInfo w15:providerId="AD" w15:userId="S-1-5-21-1541417484-144521247-619646970-1094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34307"/>
    <w:rsid w:val="00057AD3"/>
    <w:rsid w:val="00081E83"/>
    <w:rsid w:val="000B3DFD"/>
    <w:rsid w:val="000C1CF3"/>
    <w:rsid w:val="000D5B71"/>
    <w:rsid w:val="00163245"/>
    <w:rsid w:val="00187964"/>
    <w:rsid w:val="00205BE9"/>
    <w:rsid w:val="0020778E"/>
    <w:rsid w:val="00213389"/>
    <w:rsid w:val="002202C4"/>
    <w:rsid w:val="0024704D"/>
    <w:rsid w:val="002543FB"/>
    <w:rsid w:val="00262F29"/>
    <w:rsid w:val="002A3291"/>
    <w:rsid w:val="003B2FBB"/>
    <w:rsid w:val="0044171A"/>
    <w:rsid w:val="0048211A"/>
    <w:rsid w:val="004E06D6"/>
    <w:rsid w:val="0050583C"/>
    <w:rsid w:val="005C2D03"/>
    <w:rsid w:val="006208BB"/>
    <w:rsid w:val="00656C72"/>
    <w:rsid w:val="00683BA9"/>
    <w:rsid w:val="006E0B22"/>
    <w:rsid w:val="0079327D"/>
    <w:rsid w:val="007A6AD3"/>
    <w:rsid w:val="007D6A27"/>
    <w:rsid w:val="008059A7"/>
    <w:rsid w:val="00822626"/>
    <w:rsid w:val="008301C1"/>
    <w:rsid w:val="00841E9B"/>
    <w:rsid w:val="00925D44"/>
    <w:rsid w:val="00941EB5"/>
    <w:rsid w:val="00A47469"/>
    <w:rsid w:val="00A5157D"/>
    <w:rsid w:val="00AD130B"/>
    <w:rsid w:val="00B40084"/>
    <w:rsid w:val="00B73B48"/>
    <w:rsid w:val="00B75412"/>
    <w:rsid w:val="00BA5F6A"/>
    <w:rsid w:val="00BB6760"/>
    <w:rsid w:val="00C13C06"/>
    <w:rsid w:val="00C517D5"/>
    <w:rsid w:val="00C523F5"/>
    <w:rsid w:val="00C67BCE"/>
    <w:rsid w:val="00CE2B0A"/>
    <w:rsid w:val="00CF1B5E"/>
    <w:rsid w:val="00D06258"/>
    <w:rsid w:val="00D117AF"/>
    <w:rsid w:val="00D17040"/>
    <w:rsid w:val="00D8541E"/>
    <w:rsid w:val="00E31896"/>
    <w:rsid w:val="00E74DCF"/>
    <w:rsid w:val="00EC7C8E"/>
    <w:rsid w:val="00EE4641"/>
    <w:rsid w:val="00EE53DF"/>
    <w:rsid w:val="00EF1292"/>
    <w:rsid w:val="00F1466C"/>
    <w:rsid w:val="00F20C6F"/>
    <w:rsid w:val="00F219DE"/>
    <w:rsid w:val="00F3391D"/>
    <w:rsid w:val="00FA0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BA9"/>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unhideWhenUsed/>
    <w:rsid w:val="00EC7C8E"/>
    <w:pPr>
      <w:spacing w:after="120"/>
    </w:pPr>
  </w:style>
  <w:style w:type="character" w:customStyle="1" w:styleId="BodyTextChar">
    <w:name w:val="Body Text Char"/>
    <w:basedOn w:val="DefaultParagraphFont"/>
    <w:link w:val="BodyText"/>
    <w:uiPriority w:val="99"/>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uiPriority w:val="99"/>
    <w:rsid w:val="00EC7C8E"/>
    <w:pPr>
      <w:tabs>
        <w:tab w:val="right" w:pos="9360"/>
      </w:tabs>
      <w:jc w:val="right"/>
    </w:pPr>
    <w:rPr>
      <w:i/>
      <w:sz w:val="18"/>
    </w:rPr>
  </w:style>
  <w:style w:type="character" w:customStyle="1" w:styleId="HeaderChar">
    <w:name w:val="Header Char"/>
    <w:basedOn w:val="DefaultParagraphFont"/>
    <w:link w:val="Header"/>
    <w:uiPriority w:val="99"/>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paragraph" w:customStyle="1" w:styleId="TableParagraph">
    <w:name w:val="Table Paragraph"/>
    <w:basedOn w:val="Normal"/>
    <w:uiPriority w:val="1"/>
    <w:qFormat/>
    <w:rsid w:val="00205BE9"/>
    <w:pPr>
      <w:widowControl w:val="0"/>
      <w:autoSpaceDE w:val="0"/>
      <w:autoSpaceDN w:val="0"/>
    </w:pPr>
    <w:rPr>
      <w:rFonts w:cs="Times New Roman"/>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 w:id="144920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id_submissions@jpshealth.org" TargetMode="External"/><Relationship Id="rId21" Type="http://schemas.openxmlformats.org/officeDocument/2006/relationships/hyperlink" Target="https://statutes.capitol.texas.gov/Docs/GV/htm/GV.2274.htm" TargetMode="External"/><Relationship Id="rId42" Type="http://schemas.openxmlformats.org/officeDocument/2006/relationships/hyperlink" Target="https://gcc02.safelinks.protection.outlook.com/?url=https%3A%2F%2Fstatutes.capitol.texas.gov%2FDocs%2FGV%2Fhtm%2FGV.2270.htm%232270.0152&amp;data=05%7C01%7CCETaylor%40tarrantcountytx.gov%7Cbd7fffc8a0e74ef64f5e08dbafcb64ea%7C0ad2db0e41de43fe946cd2cad05bd94d%7C0%7C0%7C638297060353131013%7CUnknown%7CTWFpbGZsb3d8eyJWIjoiMC4wLjAwMDAiLCJQIjoiV2luMzIiLCJBTiI6Ik1haWwiLCJXVCI6Mn0%3D%7C3000%7C%7C%7C&amp;sdata=fsOmlBNEnAUwI0gt7yfxViZ1hqjZdBgzXxNVMwydn%2BA%3D&amp;reserved=0" TargetMode="External"/><Relationship Id="rId47" Type="http://schemas.openxmlformats.org/officeDocument/2006/relationships/hyperlink" Target="https://gcc02.safelinks.protection.outlook.com/?url=https%3A%2F%2Fstatutes.capitol.texas.gov%2FDocs%2FGV%2Fhtm%2FGV.809.htm%23809.001&amp;data=05%7C01%7CCETaylor%40tarrantcountytx.gov%7Cbd7fffc8a0e74ef64f5e08dbafcb64ea%7C0ad2db0e41de43fe946cd2cad05bd94d%7C0%7C0%7C638297060353131013%7CUnknown%7CTWFpbGZsb3d8eyJWIjoiMC4wLjAwMDAiLCJQIjoiV2luMzIiLCJBTiI6Ik1haWwiLCJXVCI6Mn0%3D%7C3000%7C%7C%7C&amp;sdata=DfFG4gShJbAO4onWPDHoqXp523502wMVyKdzJFm4fm8%3D&amp;reserved=0" TargetMode="External"/><Relationship Id="rId63" Type="http://schemas.openxmlformats.org/officeDocument/2006/relationships/footer" Target="footer6.xml"/><Relationship Id="rId68" Type="http://schemas.openxmlformats.org/officeDocument/2006/relationships/glossaryDocument" Target="glossary/document.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hyperlink" Target="https://gcc02.safelinks.protection.outlook.com/?url=https%3A%2F%2Fstatutes.capitol.texas.gov%2FDocs%2FGV%2Fhtm%2FGV.2271.htm&amp;data=05%7C01%7CCETaylor%40tarrantcountytx.gov%7Cbd7fffc8a0e74ef64f5e08dbafcb64ea%7C0ad2db0e41de43fe946cd2cad05bd94d%7C0%7C0%7C638297060353131013%7CUnknown%7CTWFpbGZsb3d8eyJWIjoiMC4wLjAwMDAiLCJQIjoiV2luMzIiLCJBTiI6Ik1haWwiLCJXVCI6Mn0%3D%7C3000%7C%7C%7C&amp;sdata=sqXajyir3yiH3lDCyZsiK9ujyn7EGGZ%2F0%2FCcXTzN7LQ%3D&amp;reserved=0" TargetMode="External"/><Relationship Id="rId40" Type="http://schemas.openxmlformats.org/officeDocument/2006/relationships/hyperlink" Target="https://gcc02.safelinks.protection.outlook.com/?url=https%3A%2F%2Fstatutes.capitol.texas.gov%2FDocs%2FGV%2Fhtm%2FGV.2270.htm%232270.0052&amp;data=05%7C01%7CCETaylor%40tarrantcountytx.gov%7Cbd7fffc8a0e74ef64f5e08dbafcb64ea%7C0ad2db0e41de43fe946cd2cad05bd94d%7C0%7C0%7C638297060353131013%7CUnknown%7CTWFpbGZsb3d8eyJWIjoiMC4wLjAwMDAiLCJQIjoiV2luMzIiLCJBTiI6Ik1haWwiLCJXVCI6Mn0%3D%7C3000%7C%7C%7C&amp;sdata=QAjAWN47%2BHdqoS6A%2FeIGNBRD4jlue9oi2eRgmNrLguk%3D&amp;reserved=0" TargetMode="External"/><Relationship Id="rId45" Type="http://schemas.openxmlformats.org/officeDocument/2006/relationships/hyperlink" Target="https://gcc02.safelinks.protection.outlook.com/?url=https%3A%2F%2Fstatutes.capitol.texas.gov%2FDocs%2FGV%2Fhtm%2FGV.2274.htm%232274.001&amp;data=05%7C01%7CCETaylor%40tarrantcountytx.gov%7Cbd7fffc8a0e74ef64f5e08dbafcb64ea%7C0ad2db0e41de43fe946cd2cad05bd94d%7C0%7C0%7C638297060353131013%7CUnknown%7CTWFpbGZsb3d8eyJWIjoiMC4wLjAwMDAiLCJQIjoiV2luMzIiLCJBTiI6Ik1haWwiLCJXVCI6Mn0%3D%7C3000%7C%7C%7C&amp;sdata=OeiKYaN4oIwFlcs5gij5ug5VvF78LgVxGR1C8ft%2BXpw%3D&amp;reserved=0" TargetMode="External"/><Relationship Id="rId53" Type="http://schemas.openxmlformats.org/officeDocument/2006/relationships/footer" Target="footer3.xml"/><Relationship Id="rId58" Type="http://schemas.openxmlformats.org/officeDocument/2006/relationships/hyperlink" Target="https://jpshealth.gob2g.com/"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5.xml"/><Relationship Id="rId19" Type="http://schemas.openxmlformats.org/officeDocument/2006/relationships/hyperlink" Target="https://statutes.capitol.texas.gov/Docs/GV/htm/GV.2274.htm"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microsoft.com/office/2011/relationships/commentsExtended" Target="commentsExtended.xml"/><Relationship Id="rId43" Type="http://schemas.openxmlformats.org/officeDocument/2006/relationships/hyperlink" Target="https://gcc02.safelinks.protection.outlook.com/?url=https%3A%2F%2Fcomptroller.texas.gov%2Fpurchasing%2Fpublications%2Fdivestment.php&amp;data=05%7C01%7CCETaylor%40tarrantcountytx.gov%7Cbd7fffc8a0e74ef64f5e08dbafcb64ea%7C0ad2db0e41de43fe946cd2cad05bd94d%7C0%7C0%7C638297060353131013%7CUnknown%7CTWFpbGZsb3d8eyJWIjoiMC4wLjAwMDAiLCJQIjoiV2luMzIiLCJBTiI6Ik1haWwiLCJXVCI6Mn0%3D%7C3000%7C%7C%7C&amp;sdata=u3QLs0ZJICNrMe48hhQIMzu8HtvKLfDS%2BWIwDXQ6ziI%3D&amp;reserved=0" TargetMode="External"/><Relationship Id="rId48" Type="http://schemas.openxmlformats.org/officeDocument/2006/relationships/header" Target="header1.xml"/><Relationship Id="rId56" Type="http://schemas.openxmlformats.org/officeDocument/2006/relationships/image" Target="media/image2.png"/><Relationship Id="rId64" Type="http://schemas.openxmlformats.org/officeDocument/2006/relationships/header" Target="header6.xml"/><Relationship Id="rId69" Type="http://schemas.openxmlformats.org/officeDocument/2006/relationships/theme" Target="theme/theme1.xml"/><Relationship Id="rId8" Type="http://schemas.openxmlformats.org/officeDocument/2006/relationships/hyperlink" Target="https://www.ethics.state.tx.us/whatsnew/elf_info_form1295.htm"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1.png"/><Relationship Id="rId38" Type="http://schemas.openxmlformats.org/officeDocument/2006/relationships/hyperlink" Target="https://gcc02.safelinks.protection.outlook.com/?url=https%3A%2F%2Fstatutes.capitol.texas.gov%2FDocs%2FGV%2Fhtm%2FGV.808.htm&amp;data=05%7C01%7CCETaylor%40tarrantcountytx.gov%7Cbd7fffc8a0e74ef64f5e08dbafcb64ea%7C0ad2db0e41de43fe946cd2cad05bd94d%7C0%7C0%7C638297060353131013%7CUnknown%7CTWFpbGZsb3d8eyJWIjoiMC4wLjAwMDAiLCJQIjoiV2luMzIiLCJBTiI6Ik1haWwiLCJXVCI6Mn0%3D%7C3000%7C%7C%7C&amp;sdata=4FfnncHrNbasaAAlDoaVMThpxjssTrQ9uexuN0IHppk%3D&amp;reserved=0" TargetMode="External"/><Relationship Id="rId46" Type="http://schemas.openxmlformats.org/officeDocument/2006/relationships/hyperlink" Target="https://gcc02.safelinks.protection.outlook.com/?url=https%3A%2F%2Fstatutes.capitol.texas.gov%2FDocs%2FGV%2Fhtm%2FGV.2276.htm&amp;data=05%7C01%7CCETaylor%40tarrantcountytx.gov%7Cbd7fffc8a0e74ef64f5e08dbafcb64ea%7C0ad2db0e41de43fe946cd2cad05bd94d%7C0%7C0%7C638297060353131013%7CUnknown%7CTWFpbGZsb3d8eyJWIjoiMC4wLjAwMDAiLCJQIjoiV2luMzIiLCJBTiI6Ik1haWwiLCJXVCI6Mn0%3D%7C3000%7C%7C%7C&amp;sdata=tEgw15b6KyMK1k5WewwSDuO%2B6SFabq5t07QBJnFJum4%3D&amp;reserved=0" TargetMode="External"/><Relationship Id="rId59" Type="http://schemas.openxmlformats.org/officeDocument/2006/relationships/hyperlink" Target="https://jpshealth.gob2g.com/" TargetMode="External"/><Relationship Id="rId67" Type="http://schemas.microsoft.com/office/2011/relationships/people" Target="people.xml"/><Relationship Id="rId20" Type="http://schemas.openxmlformats.org/officeDocument/2006/relationships/hyperlink" Target="https://statutes.capitol.texas.gov/Docs/GV/htm/GV.2274.htm" TargetMode="External"/><Relationship Id="rId41" Type="http://schemas.openxmlformats.org/officeDocument/2006/relationships/hyperlink" Target="https://gcc02.safelinks.protection.outlook.com/?url=https%3A%2F%2Fstatutes.capitol.texas.gov%2FDocs%2FGV%2Fhtm%2FGV.2270.htm%232270.0102&amp;data=05%7C01%7CCETaylor%40tarrantcountytx.gov%7Cbd7fffc8a0e74ef64f5e08dbafcb64ea%7C0ad2db0e41de43fe946cd2cad05bd94d%7C0%7C0%7C638297060353131013%7CUnknown%7CTWFpbGZsb3d8eyJWIjoiMC4wLjAwMDAiLCJQIjoiV2luMzIiLCJBTiI6Ik1haWwiLCJXVCI6Mn0%3D%7C3000%7C%7C%7C&amp;sdata=swP2uu4hVOCylUcvnRPKDanrKH8%2BPukT36iNrA9HESw%3D&amp;reserved=0" TargetMode="External"/><Relationship Id="rId54" Type="http://schemas.openxmlformats.org/officeDocument/2006/relationships/hyperlink" Target="https://statutes.capitol.texas.gov/Docs/GV/htm/GV.2251.htm" TargetMode="External"/><Relationship Id="rId62"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microsoft.com/office/2016/09/relationships/commentsIds" Target="commentsIds.xml"/><Relationship Id="rId49" Type="http://schemas.openxmlformats.org/officeDocument/2006/relationships/header" Target="header2.xml"/><Relationship Id="rId57" Type="http://schemas.openxmlformats.org/officeDocument/2006/relationships/hyperlink" Target="https://statutes.capitol.texas.gov/Docs/LG/htm/LG.176.htm" TargetMode="Externa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gcc02.safelinks.protection.outlook.com/?url=https%3A%2F%2Fstatutes.capitol.texas.gov%2FDocs%2FGV%2Fhtm%2FGV.2274.htm%232274.002&amp;data=05%7C01%7CCETaylor%40tarrantcountytx.gov%7Cbd7fffc8a0e74ef64f5e08dbafcb64ea%7C0ad2db0e41de43fe946cd2cad05bd94d%7C0%7C0%7C638297060353131013%7CUnknown%7CTWFpbGZsb3d8eyJWIjoiMC4wLjAwMDAiLCJQIjoiV2luMzIiLCJBTiI6Ik1haWwiLCJXVCI6Mn0%3D%7C3000%7C%7C%7C&amp;sdata=6SVexnukzBdE0tpN3DERJxwSahm5HjgWweFINbbZYJ4%3D&amp;reserved=0" TargetMode="External"/><Relationship Id="rId52" Type="http://schemas.openxmlformats.org/officeDocument/2006/relationships/header" Target="header3.xml"/><Relationship Id="rId60" Type="http://schemas.openxmlformats.org/officeDocument/2006/relationships/header" Target="header4.xml"/><Relationship Id="rId65"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39" Type="http://schemas.openxmlformats.org/officeDocument/2006/relationships/hyperlink" Target="https://gcc02.safelinks.protection.outlook.com/?url=https%3A%2F%2Fstatutes.capitol.texas.gov%2FDocs%2FGV%2Fhtm%2FGV.2252.htm%232252.151&amp;data=05%7C01%7CCETaylor%40tarrantcountytx.gov%7Cbd7fffc8a0e74ef64f5e08dbafcb64ea%7C0ad2db0e41de43fe946cd2cad05bd94d%7C0%7C0%7C638297060353131013%7CUnknown%7CTWFpbGZsb3d8eyJWIjoiMC4wLjAwMDAiLCJQIjoiV2luMzIiLCJBTiI6Ik1haWwiLCJXVCI6Mn0%3D%7C3000%7C%7C%7C&amp;sdata=GXCMHCB4XY0Tmf3GLwKyfXpwH5v3WmCrcziy5px1J18%3D&amp;reserved=0" TargetMode="External"/><Relationship Id="rId34" Type="http://schemas.openxmlformats.org/officeDocument/2006/relationships/comments" Target="comments.xml"/><Relationship Id="rId50" Type="http://schemas.openxmlformats.org/officeDocument/2006/relationships/footer" Target="footer1.xml"/><Relationship Id="rId55"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A6C7B19BF75E4AD688E723A29B3E4245"/>
        <w:category>
          <w:name w:val="General"/>
          <w:gallery w:val="placeholder"/>
        </w:category>
        <w:types>
          <w:type w:val="bbPlcHdr"/>
        </w:types>
        <w:behaviors>
          <w:behavior w:val="content"/>
        </w:behaviors>
        <w:guid w:val="{03145FB3-4C60-4266-B9B4-451D2868FCEC}"/>
      </w:docPartPr>
      <w:docPartBody>
        <w:p w:rsidR="00CF137C" w:rsidRDefault="00CF137C" w:rsidP="00CF137C">
          <w:pPr>
            <w:pStyle w:val="A6C7B19BF75E4AD688E723A29B3E4245"/>
          </w:pPr>
          <w:r w:rsidRPr="006A4C05">
            <w:rPr>
              <w:rStyle w:val="PlaceholderText"/>
            </w:rPr>
            <w:t>Click or tap here to enter text.</w:t>
          </w:r>
        </w:p>
      </w:docPartBody>
    </w:docPart>
    <w:docPart>
      <w:docPartPr>
        <w:name w:val="C19CCBEA57734F77AE7BFDD239258E17"/>
        <w:category>
          <w:name w:val="General"/>
          <w:gallery w:val="placeholder"/>
        </w:category>
        <w:types>
          <w:type w:val="bbPlcHdr"/>
        </w:types>
        <w:behaviors>
          <w:behavior w:val="content"/>
        </w:behaviors>
        <w:guid w:val="{D105E595-300B-4D82-9709-C35E941B4ABC}"/>
      </w:docPartPr>
      <w:docPartBody>
        <w:p w:rsidR="00CF137C" w:rsidRDefault="00CF137C" w:rsidP="00CF137C">
          <w:pPr>
            <w:pStyle w:val="C19CCBEA57734F77AE7BFDD239258E17"/>
          </w:pPr>
          <w:r w:rsidRPr="00A36E6F">
            <w:rPr>
              <w:rStyle w:val="PlaceholderText"/>
            </w:rPr>
            <w:t>Click or tap to enter a date.</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F6E73CB633C147249D44536235C89325"/>
        <w:category>
          <w:name w:val="General"/>
          <w:gallery w:val="placeholder"/>
        </w:category>
        <w:types>
          <w:type w:val="bbPlcHdr"/>
        </w:types>
        <w:behaviors>
          <w:behavior w:val="content"/>
        </w:behaviors>
        <w:guid w:val="{2EC4F586-BDDF-460E-91AB-5C6763A01187}"/>
      </w:docPartPr>
      <w:docPartBody>
        <w:p w:rsidR="005C1BD4" w:rsidRDefault="00CF137C" w:rsidP="00CF137C">
          <w:pPr>
            <w:pStyle w:val="F6E73CB633C147249D44536235C89325"/>
          </w:pPr>
          <w:r w:rsidRPr="006A4C05">
            <w:rPr>
              <w:rStyle w:val="PlaceholderText"/>
            </w:rPr>
            <w:t>Click or tap here to enter text.</w:t>
          </w:r>
        </w:p>
      </w:docPartBody>
    </w:docPart>
    <w:docPart>
      <w:docPartPr>
        <w:name w:val="B4791FEE820F41C8BB630BD00E61EF5C"/>
        <w:category>
          <w:name w:val="General"/>
          <w:gallery w:val="placeholder"/>
        </w:category>
        <w:types>
          <w:type w:val="bbPlcHdr"/>
        </w:types>
        <w:behaviors>
          <w:behavior w:val="content"/>
        </w:behaviors>
        <w:guid w:val="{D7C07CB2-2CEA-471E-958A-7E1B6B075AE0}"/>
      </w:docPartPr>
      <w:docPartBody>
        <w:p w:rsidR="005C1BD4" w:rsidRDefault="00CF137C" w:rsidP="00CF137C">
          <w:pPr>
            <w:pStyle w:val="B4791FEE820F41C8BB630BD00E61EF5C"/>
          </w:pPr>
          <w:r w:rsidRPr="006A4C05">
            <w:rPr>
              <w:rStyle w:val="PlaceholderText"/>
            </w:rPr>
            <w:t>Click or tap to enter a date.</w:t>
          </w:r>
        </w:p>
      </w:docPartBody>
    </w:docPart>
    <w:docPart>
      <w:docPartPr>
        <w:name w:val="C906DA62ABA448A2B59E86DC476E312F"/>
        <w:category>
          <w:name w:val="General"/>
          <w:gallery w:val="placeholder"/>
        </w:category>
        <w:types>
          <w:type w:val="bbPlcHdr"/>
        </w:types>
        <w:behaviors>
          <w:behavior w:val="content"/>
        </w:behaviors>
        <w:guid w:val="{21467952-8CA6-4178-89C7-E395657E2D55}"/>
      </w:docPartPr>
      <w:docPartBody>
        <w:p w:rsidR="00EF4516" w:rsidRDefault="00EF4516" w:rsidP="00EF4516">
          <w:pPr>
            <w:pStyle w:val="C906DA62ABA448A2B59E86DC476E312F"/>
          </w:pPr>
          <w:r w:rsidRPr="007239F9">
            <w:rPr>
              <w:rStyle w:val="PlaceholderText"/>
            </w:rPr>
            <w:t>Click or tap to enter a date.</w:t>
          </w:r>
        </w:p>
      </w:docPartBody>
    </w:docPart>
    <w:docPart>
      <w:docPartPr>
        <w:name w:val="E3B1D27444E04871B6E7E62C795ACDEC"/>
        <w:category>
          <w:name w:val="General"/>
          <w:gallery w:val="placeholder"/>
        </w:category>
        <w:types>
          <w:type w:val="bbPlcHdr"/>
        </w:types>
        <w:behaviors>
          <w:behavior w:val="content"/>
        </w:behaviors>
        <w:guid w:val="{CFA7F2D5-5F4D-4DCB-8B83-60041767912F}"/>
      </w:docPartPr>
      <w:docPartBody>
        <w:p w:rsidR="00EF4516" w:rsidRDefault="00EF4516" w:rsidP="00EF4516">
          <w:pPr>
            <w:pStyle w:val="E3B1D27444E04871B6E7E62C795ACDEC"/>
          </w:pPr>
          <w:r w:rsidRPr="00253509">
            <w:rPr>
              <w:rStyle w:val="PlaceholderText"/>
            </w:rPr>
            <w:t>Click or tap here to enter text.</w:t>
          </w:r>
        </w:p>
      </w:docPartBody>
    </w:docPart>
    <w:docPart>
      <w:docPartPr>
        <w:name w:val="59344E5709A54A53AA3357018AC51D6F"/>
        <w:category>
          <w:name w:val="General"/>
          <w:gallery w:val="placeholder"/>
        </w:category>
        <w:types>
          <w:type w:val="bbPlcHdr"/>
        </w:types>
        <w:behaviors>
          <w:behavior w:val="content"/>
        </w:behaviors>
        <w:guid w:val="{5C444FC0-FAAB-4DBA-BC5C-ADB2CBB5EBBD}"/>
      </w:docPartPr>
      <w:docPartBody>
        <w:p w:rsidR="00EF4516" w:rsidRDefault="00EF4516" w:rsidP="00EF4516">
          <w:pPr>
            <w:pStyle w:val="59344E5709A54A53AA3357018AC51D6F"/>
          </w:pPr>
          <w:r w:rsidRPr="00253509">
            <w:rPr>
              <w:rStyle w:val="PlaceholderText"/>
            </w:rPr>
            <w:t>Click or tap here to enter text.</w:t>
          </w:r>
        </w:p>
      </w:docPartBody>
    </w:docPart>
    <w:docPart>
      <w:docPartPr>
        <w:name w:val="4BCA6B20627D4564977F0B3F5D235DD5"/>
        <w:category>
          <w:name w:val="General"/>
          <w:gallery w:val="placeholder"/>
        </w:category>
        <w:types>
          <w:type w:val="bbPlcHdr"/>
        </w:types>
        <w:behaviors>
          <w:behavior w:val="content"/>
        </w:behaviors>
        <w:guid w:val="{82F1DF03-A59D-4953-986A-F540F6B7D2CF}"/>
      </w:docPartPr>
      <w:docPartBody>
        <w:p w:rsidR="00EF4516" w:rsidRDefault="00EF4516" w:rsidP="00EF4516">
          <w:pPr>
            <w:pStyle w:val="4BCA6B20627D4564977F0B3F5D235DD5"/>
          </w:pPr>
          <w:r w:rsidRPr="00253509">
            <w:rPr>
              <w:rStyle w:val="PlaceholderText"/>
            </w:rPr>
            <w:t>Click or tap here to enter text.</w:t>
          </w:r>
        </w:p>
      </w:docPartBody>
    </w:docPart>
    <w:docPart>
      <w:docPartPr>
        <w:name w:val="4B98B392A5EE45D58622EBC39ED0C3AE"/>
        <w:category>
          <w:name w:val="General"/>
          <w:gallery w:val="placeholder"/>
        </w:category>
        <w:types>
          <w:type w:val="bbPlcHdr"/>
        </w:types>
        <w:behaviors>
          <w:behavior w:val="content"/>
        </w:behaviors>
        <w:guid w:val="{243DCF3F-5B37-426B-8C5C-FE3B78BCC44B}"/>
      </w:docPartPr>
      <w:docPartBody>
        <w:p w:rsidR="00EF4516" w:rsidRDefault="00EF4516" w:rsidP="00EF4516">
          <w:pPr>
            <w:pStyle w:val="4B98B392A5EE45D58622EBC39ED0C3AE"/>
          </w:pPr>
          <w:r w:rsidRPr="00253509">
            <w:rPr>
              <w:rStyle w:val="PlaceholderText"/>
            </w:rPr>
            <w:t>Click or tap here to enter text.</w:t>
          </w:r>
        </w:p>
      </w:docPartBody>
    </w:docPart>
    <w:docPart>
      <w:docPartPr>
        <w:name w:val="375B5C554AC948CBAB29B0B6C7A04994"/>
        <w:category>
          <w:name w:val="General"/>
          <w:gallery w:val="placeholder"/>
        </w:category>
        <w:types>
          <w:type w:val="bbPlcHdr"/>
        </w:types>
        <w:behaviors>
          <w:behavior w:val="content"/>
        </w:behaviors>
        <w:guid w:val="{2FFA2128-9C46-41DE-8A27-2C033DAE70CD}"/>
      </w:docPartPr>
      <w:docPartBody>
        <w:p w:rsidR="00EF4516" w:rsidRDefault="00EF4516" w:rsidP="00EF4516">
          <w:pPr>
            <w:pStyle w:val="375B5C554AC948CBAB29B0B6C7A04994"/>
          </w:pPr>
          <w:r w:rsidRPr="00253509">
            <w:rPr>
              <w:rStyle w:val="PlaceholderText"/>
            </w:rPr>
            <w:t>Click or tap here to enter text.</w:t>
          </w:r>
        </w:p>
      </w:docPartBody>
    </w:docPart>
    <w:docPart>
      <w:docPartPr>
        <w:name w:val="1A0ECCB964334F95BCF1F06B387A7565"/>
        <w:category>
          <w:name w:val="General"/>
          <w:gallery w:val="placeholder"/>
        </w:category>
        <w:types>
          <w:type w:val="bbPlcHdr"/>
        </w:types>
        <w:behaviors>
          <w:behavior w:val="content"/>
        </w:behaviors>
        <w:guid w:val="{54240A48-B25A-4C7C-8C5D-FE0A424D44BB}"/>
      </w:docPartPr>
      <w:docPartBody>
        <w:p w:rsidR="00EF4516" w:rsidRDefault="00EF4516" w:rsidP="00EF4516">
          <w:pPr>
            <w:pStyle w:val="1A0ECCB964334F95BCF1F06B387A7565"/>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352A2"/>
    <w:rsid w:val="000B3DFD"/>
    <w:rsid w:val="000D5B71"/>
    <w:rsid w:val="00213389"/>
    <w:rsid w:val="002543FB"/>
    <w:rsid w:val="002A7890"/>
    <w:rsid w:val="0044171A"/>
    <w:rsid w:val="005C1BD4"/>
    <w:rsid w:val="006025BD"/>
    <w:rsid w:val="006208BB"/>
    <w:rsid w:val="007D6A27"/>
    <w:rsid w:val="008016D9"/>
    <w:rsid w:val="00822626"/>
    <w:rsid w:val="008301C1"/>
    <w:rsid w:val="009416DF"/>
    <w:rsid w:val="00964D8B"/>
    <w:rsid w:val="009E3D10"/>
    <w:rsid w:val="009F3ECF"/>
    <w:rsid w:val="00BA5F6A"/>
    <w:rsid w:val="00CF137C"/>
    <w:rsid w:val="00CF1B5E"/>
    <w:rsid w:val="00D06258"/>
    <w:rsid w:val="00E31896"/>
    <w:rsid w:val="00EE4641"/>
    <w:rsid w:val="00EF4516"/>
    <w:rsid w:val="00FD0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4516"/>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C906DA62ABA448A2B59E86DC476E312F">
    <w:name w:val="C906DA62ABA448A2B59E86DC476E312F"/>
    <w:rsid w:val="00EF4516"/>
    <w:pPr>
      <w:spacing w:line="278" w:lineRule="auto"/>
    </w:pPr>
    <w:rPr>
      <w:kern w:val="2"/>
      <w:sz w:val="24"/>
      <w:szCs w:val="24"/>
      <w14:ligatures w14:val="standardContextual"/>
    </w:rPr>
  </w:style>
  <w:style w:type="paragraph" w:customStyle="1" w:styleId="E3B1D27444E04871B6E7E62C795ACDEC">
    <w:name w:val="E3B1D27444E04871B6E7E62C795ACDEC"/>
    <w:rsid w:val="00EF4516"/>
    <w:pPr>
      <w:spacing w:line="278" w:lineRule="auto"/>
    </w:pPr>
    <w:rPr>
      <w:kern w:val="2"/>
      <w:sz w:val="24"/>
      <w:szCs w:val="24"/>
      <w14:ligatures w14:val="standardContextual"/>
    </w:rPr>
  </w:style>
  <w:style w:type="paragraph" w:customStyle="1" w:styleId="59344E5709A54A53AA3357018AC51D6F">
    <w:name w:val="59344E5709A54A53AA3357018AC51D6F"/>
    <w:rsid w:val="00EF4516"/>
    <w:pPr>
      <w:spacing w:line="278" w:lineRule="auto"/>
    </w:pPr>
    <w:rPr>
      <w:kern w:val="2"/>
      <w:sz w:val="24"/>
      <w:szCs w:val="24"/>
      <w14:ligatures w14:val="standardContextual"/>
    </w:rPr>
  </w:style>
  <w:style w:type="paragraph" w:customStyle="1" w:styleId="4BCA6B20627D4564977F0B3F5D235DD5">
    <w:name w:val="4BCA6B20627D4564977F0B3F5D235DD5"/>
    <w:rsid w:val="00EF4516"/>
    <w:pPr>
      <w:spacing w:line="278" w:lineRule="auto"/>
    </w:pPr>
    <w:rPr>
      <w:kern w:val="2"/>
      <w:sz w:val="24"/>
      <w:szCs w:val="24"/>
      <w14:ligatures w14:val="standardContextual"/>
    </w:rPr>
  </w:style>
  <w:style w:type="paragraph" w:customStyle="1" w:styleId="4B98B392A5EE45D58622EBC39ED0C3AE">
    <w:name w:val="4B98B392A5EE45D58622EBC39ED0C3AE"/>
    <w:rsid w:val="00EF4516"/>
    <w:pPr>
      <w:spacing w:line="278" w:lineRule="auto"/>
    </w:pPr>
    <w:rPr>
      <w:kern w:val="2"/>
      <w:sz w:val="24"/>
      <w:szCs w:val="24"/>
      <w14:ligatures w14:val="standardContextual"/>
    </w:rPr>
  </w:style>
  <w:style w:type="paragraph" w:customStyle="1" w:styleId="375B5C554AC948CBAB29B0B6C7A04994">
    <w:name w:val="375B5C554AC948CBAB29B0B6C7A04994"/>
    <w:rsid w:val="00EF4516"/>
    <w:pPr>
      <w:spacing w:line="278" w:lineRule="auto"/>
    </w:pPr>
    <w:rPr>
      <w:kern w:val="2"/>
      <w:sz w:val="24"/>
      <w:szCs w:val="24"/>
      <w14:ligatures w14:val="standardContextual"/>
    </w:rPr>
  </w:style>
  <w:style w:type="paragraph" w:customStyle="1" w:styleId="1A0ECCB964334F95BCF1F06B387A7565">
    <w:name w:val="1A0ECCB964334F95BCF1F06B387A7565"/>
    <w:rsid w:val="00EF451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62</Pages>
  <Words>21755</Words>
  <Characters>124005</Characters>
  <Application>Microsoft Office Word</Application>
  <DocSecurity>0</DocSecurity>
  <Lines>1033</Lines>
  <Paragraphs>290</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145470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7</cp:revision>
  <dcterms:created xsi:type="dcterms:W3CDTF">2025-05-30T14:37:00Z</dcterms:created>
  <dcterms:modified xsi:type="dcterms:W3CDTF">2025-06-04T17:06:00Z</dcterms:modified>
</cp:coreProperties>
</file>